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E8" w:rsidRDefault="00700117" w:rsidP="007337EE">
      <w:pPr>
        <w:pStyle w:val="Encabezado"/>
        <w:tabs>
          <w:tab w:val="left" w:pos="1701"/>
        </w:tabs>
        <w:spacing w:line="180" w:lineRule="exact"/>
        <w:ind w:left="1416"/>
        <w:rPr>
          <w:b/>
          <w:color w:val="365F91"/>
          <w:sz w:val="16"/>
          <w:szCs w:val="16"/>
        </w:rPr>
      </w:pPr>
      <w:r>
        <w:rPr>
          <w:rFonts w:ascii="Arial Narrow" w:hAnsi="Arial Narrow"/>
          <w:noProof/>
          <w:color w:val="878787"/>
          <w:sz w:val="14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-192405</wp:posOffset>
            </wp:positionV>
            <wp:extent cx="1209675" cy="1209675"/>
            <wp:effectExtent l="19050" t="0" r="9525" b="0"/>
            <wp:wrapSquare wrapText="right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E8" w:rsidRDefault="000F64E8" w:rsidP="007337EE">
      <w:pPr>
        <w:pStyle w:val="Encabezado"/>
        <w:tabs>
          <w:tab w:val="left" w:pos="1701"/>
        </w:tabs>
        <w:spacing w:line="180" w:lineRule="exact"/>
        <w:ind w:left="1416"/>
        <w:rPr>
          <w:b/>
          <w:color w:val="365F91"/>
          <w:sz w:val="16"/>
          <w:szCs w:val="16"/>
        </w:rPr>
      </w:pPr>
    </w:p>
    <w:p w:rsidR="000F64E8" w:rsidRDefault="000F64E8" w:rsidP="007337EE">
      <w:pPr>
        <w:pStyle w:val="Encabezado"/>
        <w:tabs>
          <w:tab w:val="left" w:pos="1701"/>
        </w:tabs>
        <w:spacing w:line="180" w:lineRule="exact"/>
        <w:ind w:left="1416"/>
        <w:rPr>
          <w:b/>
          <w:color w:val="365F91"/>
          <w:sz w:val="16"/>
          <w:szCs w:val="16"/>
        </w:rPr>
      </w:pPr>
    </w:p>
    <w:p w:rsidR="000F64E8" w:rsidRDefault="000F64E8" w:rsidP="000F64E8">
      <w:pPr>
        <w:rPr>
          <w:b/>
          <w:color w:val="111E35"/>
          <w:sz w:val="16"/>
          <w:szCs w:val="16"/>
        </w:rPr>
      </w:pPr>
      <w:r>
        <w:rPr>
          <w:b/>
          <w:color w:val="111E35"/>
          <w:sz w:val="16"/>
          <w:szCs w:val="16"/>
        </w:rPr>
        <w:t xml:space="preserve">     </w:t>
      </w:r>
    </w:p>
    <w:p w:rsidR="000F64E8" w:rsidRPr="000F64E8" w:rsidRDefault="000F64E8" w:rsidP="000F64E8">
      <w:pPr>
        <w:rPr>
          <w:b/>
          <w:color w:val="111E35"/>
          <w:sz w:val="16"/>
          <w:szCs w:val="16"/>
        </w:rPr>
      </w:pPr>
      <w:r>
        <w:rPr>
          <w:b/>
          <w:color w:val="111E35"/>
          <w:sz w:val="16"/>
          <w:szCs w:val="16"/>
        </w:rPr>
        <w:t xml:space="preserve">     </w:t>
      </w:r>
      <w:r w:rsidRPr="001C0C95">
        <w:rPr>
          <w:b/>
          <w:color w:val="111E35"/>
          <w:sz w:val="16"/>
          <w:szCs w:val="16"/>
        </w:rPr>
        <w:t>Consejería de Educación y Ciencia</w:t>
      </w:r>
    </w:p>
    <w:p w:rsidR="007337EE" w:rsidRPr="00A32114" w:rsidRDefault="000F64E8" w:rsidP="007337EE">
      <w:pPr>
        <w:pStyle w:val="Encabezado"/>
        <w:tabs>
          <w:tab w:val="left" w:pos="1701"/>
        </w:tabs>
        <w:spacing w:line="180" w:lineRule="exact"/>
        <w:ind w:left="1416"/>
        <w:rPr>
          <w:rFonts w:ascii="Arial Narrow" w:hAnsi="Arial Narrow"/>
          <w:color w:val="003BD1"/>
          <w:sz w:val="16"/>
          <w:szCs w:val="16"/>
        </w:rPr>
      </w:pPr>
      <w:r>
        <w:rPr>
          <w:b/>
          <w:color w:val="365F91"/>
          <w:sz w:val="16"/>
          <w:szCs w:val="16"/>
        </w:rPr>
        <w:t xml:space="preserve">    </w:t>
      </w:r>
      <w:r w:rsidR="001B29D3">
        <w:rPr>
          <w:b/>
          <w:color w:val="365F91"/>
          <w:sz w:val="16"/>
          <w:szCs w:val="16"/>
        </w:rPr>
        <w:t xml:space="preserve">  </w:t>
      </w:r>
      <w:r w:rsidR="007337EE" w:rsidRPr="00A32114">
        <w:rPr>
          <w:rFonts w:ascii="Arial Narrow" w:hAnsi="Arial Narrow"/>
          <w:color w:val="003BD1"/>
          <w:sz w:val="16"/>
          <w:szCs w:val="16"/>
        </w:rPr>
        <w:t>I.E.S. Maestro Juan de Ávila</w:t>
      </w:r>
    </w:p>
    <w:p w:rsidR="007337EE" w:rsidRPr="00A32114" w:rsidRDefault="000F64E8" w:rsidP="007337EE">
      <w:pPr>
        <w:pStyle w:val="Encabezado"/>
        <w:tabs>
          <w:tab w:val="left" w:pos="1701"/>
        </w:tabs>
        <w:spacing w:line="160" w:lineRule="exact"/>
        <w:rPr>
          <w:rFonts w:ascii="Arial Narrow" w:hAnsi="Arial Narrow"/>
          <w:color w:val="878787"/>
          <w:sz w:val="14"/>
          <w:szCs w:val="14"/>
        </w:rPr>
      </w:pPr>
      <w:r>
        <w:rPr>
          <w:rFonts w:ascii="Arial Narrow" w:hAnsi="Arial Narrow"/>
          <w:color w:val="878787"/>
          <w:sz w:val="14"/>
          <w:szCs w:val="14"/>
        </w:rPr>
        <w:t xml:space="preserve">     </w:t>
      </w:r>
      <w:r w:rsidR="007337EE">
        <w:rPr>
          <w:rFonts w:ascii="Arial Narrow" w:hAnsi="Arial Narrow"/>
          <w:color w:val="878787"/>
          <w:sz w:val="14"/>
          <w:szCs w:val="14"/>
        </w:rPr>
        <w:t xml:space="preserve">   </w:t>
      </w:r>
      <w:r w:rsidR="007337EE" w:rsidRPr="00A32114">
        <w:rPr>
          <w:rFonts w:ascii="Arial Narrow" w:hAnsi="Arial Narrow"/>
          <w:color w:val="878787"/>
          <w:sz w:val="14"/>
          <w:szCs w:val="14"/>
        </w:rPr>
        <w:t>Ronda de Calatrava s/n – 13003 Ciudad Real</w:t>
      </w:r>
    </w:p>
    <w:p w:rsidR="007337EE" w:rsidRPr="00BE5090" w:rsidRDefault="007337EE" w:rsidP="007337EE">
      <w:pPr>
        <w:pStyle w:val="Encabezado"/>
        <w:tabs>
          <w:tab w:val="left" w:pos="1701"/>
        </w:tabs>
        <w:spacing w:line="160" w:lineRule="exact"/>
        <w:ind w:left="1416"/>
        <w:rPr>
          <w:rFonts w:ascii="Arial Narrow" w:hAnsi="Arial Narrow"/>
          <w:color w:val="878787"/>
          <w:sz w:val="14"/>
          <w:szCs w:val="14"/>
        </w:rPr>
      </w:pPr>
      <w:r>
        <w:rPr>
          <w:rFonts w:ascii="Arial Narrow" w:hAnsi="Arial Narrow"/>
          <w:color w:val="878787"/>
          <w:sz w:val="14"/>
          <w:szCs w:val="14"/>
        </w:rPr>
        <w:t xml:space="preserve">  </w:t>
      </w:r>
      <w:r w:rsidR="000F64E8">
        <w:rPr>
          <w:rFonts w:ascii="Arial Narrow" w:hAnsi="Arial Narrow"/>
          <w:color w:val="878787"/>
          <w:sz w:val="14"/>
          <w:szCs w:val="14"/>
        </w:rPr>
        <w:t xml:space="preserve">      </w:t>
      </w:r>
      <w:r w:rsidRPr="00A32114">
        <w:rPr>
          <w:rFonts w:ascii="Arial Narrow" w:hAnsi="Arial Narrow"/>
          <w:color w:val="878787"/>
          <w:sz w:val="14"/>
          <w:szCs w:val="14"/>
        </w:rPr>
        <w:t>Tfno</w:t>
      </w:r>
      <w:r w:rsidRPr="00BE5090">
        <w:rPr>
          <w:rFonts w:ascii="Arial Narrow" w:hAnsi="Arial Narrow"/>
          <w:color w:val="878787"/>
          <w:sz w:val="14"/>
          <w:szCs w:val="14"/>
        </w:rPr>
        <w:t>.: 926221207 – Fax: 926256490</w:t>
      </w:r>
    </w:p>
    <w:p w:rsidR="007337EE" w:rsidRPr="00BE5090" w:rsidRDefault="000F64E8" w:rsidP="007337EE">
      <w:pPr>
        <w:pStyle w:val="Encabezado"/>
        <w:tabs>
          <w:tab w:val="left" w:pos="1701"/>
        </w:tabs>
        <w:spacing w:line="160" w:lineRule="exact"/>
        <w:ind w:left="1416"/>
        <w:rPr>
          <w:rFonts w:ascii="Arial Narrow" w:hAnsi="Arial Narrow"/>
          <w:color w:val="878787"/>
          <w:sz w:val="14"/>
          <w:szCs w:val="14"/>
        </w:rPr>
      </w:pPr>
      <w:r>
        <w:rPr>
          <w:rFonts w:ascii="Arial Narrow" w:hAnsi="Arial Narrow"/>
          <w:color w:val="878787"/>
          <w:sz w:val="14"/>
          <w:szCs w:val="14"/>
        </w:rPr>
        <w:t xml:space="preserve">       </w:t>
      </w:r>
      <w:r w:rsidR="007337EE">
        <w:rPr>
          <w:rFonts w:ascii="Arial Narrow" w:hAnsi="Arial Narrow"/>
          <w:color w:val="878787"/>
          <w:sz w:val="14"/>
          <w:szCs w:val="14"/>
        </w:rPr>
        <w:t xml:space="preserve">  </w:t>
      </w:r>
      <w:r w:rsidR="007337EE" w:rsidRPr="00BE5090">
        <w:rPr>
          <w:rFonts w:ascii="Arial Narrow" w:hAnsi="Arial Narrow"/>
          <w:color w:val="878787"/>
          <w:sz w:val="14"/>
          <w:szCs w:val="14"/>
        </w:rPr>
        <w:t xml:space="preserve">e-mail: </w:t>
      </w:r>
      <w:hyperlink r:id="rId8" w:history="1">
        <w:r w:rsidR="007337EE" w:rsidRPr="00BE5090">
          <w:rPr>
            <w:rStyle w:val="Hipervnculo"/>
            <w:rFonts w:ascii="Arial Narrow" w:hAnsi="Arial Narrow"/>
            <w:sz w:val="14"/>
            <w:szCs w:val="14"/>
          </w:rPr>
          <w:t>13001339.ies@edu.jccm.es</w:t>
        </w:r>
      </w:hyperlink>
    </w:p>
    <w:p w:rsidR="007337EE" w:rsidRPr="00BE5090" w:rsidRDefault="000F64E8" w:rsidP="007337EE">
      <w:pPr>
        <w:pStyle w:val="Encabezado"/>
        <w:tabs>
          <w:tab w:val="left" w:pos="1701"/>
        </w:tabs>
        <w:spacing w:line="160" w:lineRule="exact"/>
        <w:rPr>
          <w:rFonts w:ascii="Arial Narrow" w:hAnsi="Arial Narrow"/>
          <w:color w:val="878787"/>
          <w:sz w:val="14"/>
          <w:szCs w:val="14"/>
        </w:rPr>
      </w:pPr>
      <w:r>
        <w:rPr>
          <w:rFonts w:ascii="Arial Narrow" w:hAnsi="Arial Narrow"/>
          <w:color w:val="878787"/>
          <w:sz w:val="14"/>
          <w:szCs w:val="14"/>
        </w:rPr>
        <w:t xml:space="preserve">     </w:t>
      </w:r>
      <w:r w:rsidR="007337EE">
        <w:rPr>
          <w:rFonts w:ascii="Arial Narrow" w:hAnsi="Arial Narrow"/>
          <w:color w:val="878787"/>
          <w:sz w:val="14"/>
          <w:szCs w:val="14"/>
        </w:rPr>
        <w:t xml:space="preserve">   </w:t>
      </w:r>
      <w:r w:rsidR="007337EE" w:rsidRPr="00BE5090">
        <w:rPr>
          <w:rFonts w:ascii="Arial Narrow" w:hAnsi="Arial Narrow"/>
          <w:color w:val="878787"/>
          <w:sz w:val="14"/>
          <w:szCs w:val="14"/>
        </w:rPr>
        <w:t>http://www.maestrojuandeavila.es/</w:t>
      </w:r>
    </w:p>
    <w:p w:rsidR="001B29D3" w:rsidRPr="001B29D3" w:rsidRDefault="001B29D3" w:rsidP="007337EE">
      <w:pPr>
        <w:tabs>
          <w:tab w:val="left" w:pos="1530"/>
        </w:tabs>
        <w:rPr>
          <w:b/>
          <w:color w:val="365F91"/>
          <w:sz w:val="14"/>
          <w:szCs w:val="14"/>
        </w:rPr>
      </w:pPr>
    </w:p>
    <w:p w:rsidR="001B29D3" w:rsidRPr="00C809AF" w:rsidRDefault="00046DF2" w:rsidP="00046DF2">
      <w:pPr>
        <w:tabs>
          <w:tab w:val="left" w:pos="1980"/>
        </w:tabs>
        <w:rPr>
          <w:b/>
          <w:sz w:val="20"/>
        </w:rPr>
      </w:pPr>
      <w:r>
        <w:rPr>
          <w:b/>
          <w:sz w:val="20"/>
        </w:rPr>
        <w:tab/>
      </w:r>
    </w:p>
    <w:p w:rsidR="00695BB3" w:rsidRDefault="00695BB3" w:rsidP="00695BB3">
      <w:pPr>
        <w:jc w:val="center"/>
        <w:rPr>
          <w:b/>
          <w:sz w:val="20"/>
        </w:rPr>
      </w:pPr>
    </w:p>
    <w:p w:rsidR="009625D8" w:rsidRDefault="009625D8" w:rsidP="00695BB3">
      <w:pPr>
        <w:jc w:val="center"/>
        <w:rPr>
          <w:b/>
          <w:sz w:val="20"/>
        </w:rPr>
      </w:pPr>
    </w:p>
    <w:p w:rsidR="00D22B72" w:rsidRDefault="00D22B72" w:rsidP="00695BB3">
      <w:pPr>
        <w:jc w:val="center"/>
        <w:rPr>
          <w:b/>
          <w:sz w:val="20"/>
        </w:rPr>
      </w:pPr>
    </w:p>
    <w:p w:rsidR="00D22B72" w:rsidRDefault="00D22B72" w:rsidP="00695BB3">
      <w:pPr>
        <w:jc w:val="center"/>
        <w:rPr>
          <w:b/>
          <w:sz w:val="20"/>
        </w:rPr>
      </w:pPr>
    </w:p>
    <w:p w:rsidR="009625D8" w:rsidRPr="00112788" w:rsidRDefault="009625D8" w:rsidP="00695BB3">
      <w:pPr>
        <w:jc w:val="center"/>
        <w:rPr>
          <w:rFonts w:ascii="Times New Roman" w:hAnsi="Times New Roman" w:cs="Times New Roman"/>
          <w:b/>
          <w:szCs w:val="24"/>
        </w:rPr>
      </w:pPr>
    </w:p>
    <w:p w:rsidR="00611A31" w:rsidRPr="00611A31" w:rsidRDefault="00611A31" w:rsidP="00611A31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611A31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CALENDARIO MATRÍCULA </w:t>
      </w:r>
      <w:r w:rsidR="007B29CE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JUNIO Y </w:t>
      </w:r>
      <w:r w:rsidRPr="00611A31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JULIO 2.</w:t>
      </w:r>
      <w:r w:rsidR="007B29CE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0</w:t>
      </w:r>
      <w:r w:rsidR="00861C89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1</w:t>
      </w:r>
      <w:r w:rsidR="0031715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7</w:t>
      </w:r>
    </w:p>
    <w:p w:rsidR="00611A31" w:rsidRDefault="00611A31" w:rsidP="00611A31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7B29CE" w:rsidRPr="007B29CE" w:rsidRDefault="007B29CE" w:rsidP="00611A3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7B29CE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CURSO: 201</w:t>
      </w:r>
      <w:r w:rsidR="0031715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7</w:t>
      </w:r>
      <w:r w:rsidRPr="007B29CE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/201</w:t>
      </w:r>
      <w:r w:rsidR="0031715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8</w:t>
      </w:r>
    </w:p>
    <w:p w:rsidR="00611A31" w:rsidRDefault="00611A31" w:rsidP="00611A31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22B72" w:rsidRDefault="00D22B72" w:rsidP="00611A31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22B72" w:rsidRDefault="00D22B72" w:rsidP="00611A31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22B72" w:rsidRPr="00611A31" w:rsidRDefault="00D22B72" w:rsidP="00611A31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es-ES_tradn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840"/>
      </w:tblGrid>
      <w:tr w:rsidR="00611A31" w:rsidRPr="00376088" w:rsidTr="0031715A">
        <w:trPr>
          <w:trHeight w:val="5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1715A" w:rsidRDefault="00611A31" w:rsidP="00376088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31715A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DÍAS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1715A" w:rsidRDefault="00611A31" w:rsidP="00376088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31715A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CURSO</w:t>
            </w:r>
          </w:p>
        </w:tc>
      </w:tr>
      <w:tr w:rsidR="00611A31" w:rsidRPr="00376088" w:rsidTr="003760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8668B3" w:rsidRDefault="008668B3" w:rsidP="00861C89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2</w:t>
            </w:r>
            <w:r w:rsidR="00861C8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573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y 30 </w:t>
            </w: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_tradnl"/>
              </w:rPr>
              <w:t>JUNIO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76088" w:rsidRDefault="00FB4FB5" w:rsidP="00376088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3</w:t>
            </w:r>
            <w:r w:rsidR="00611A31" w:rsidRPr="00376088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º. E.S.O.</w:t>
            </w:r>
          </w:p>
        </w:tc>
      </w:tr>
      <w:tr w:rsidR="00611A31" w:rsidRPr="00376088" w:rsidTr="003760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76088" w:rsidRDefault="00611A31" w:rsidP="0031715A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376088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31715A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3</w:t>
            </w:r>
            <w:r w:rsidR="00573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DE JULIO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76088" w:rsidRDefault="00486995" w:rsidP="008668B3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2</w:t>
            </w:r>
            <w:r w:rsidR="00611A31" w:rsidRPr="00376088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º.</w:t>
            </w:r>
            <w:r w:rsidR="007B29CE" w:rsidRPr="00376088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8668B3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E.S.O.</w:t>
            </w:r>
          </w:p>
        </w:tc>
      </w:tr>
      <w:tr w:rsidR="00DE099F" w:rsidRPr="00376088" w:rsidTr="003760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F" w:rsidRPr="00376088" w:rsidRDefault="00467565" w:rsidP="00486995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573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4</w:t>
            </w:r>
            <w:r w:rsidR="00FB4FB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, 5 y 6</w:t>
            </w:r>
            <w:r w:rsidR="0048699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DE099F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DE JULIO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F" w:rsidRPr="00376088" w:rsidRDefault="00FB4FB5" w:rsidP="00DE099F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1º. E.S.O.</w:t>
            </w:r>
          </w:p>
        </w:tc>
      </w:tr>
      <w:tr w:rsidR="00611A31" w:rsidRPr="00376088" w:rsidTr="003760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76088" w:rsidRDefault="00FB4FB5" w:rsidP="0031715A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7</w:t>
            </w:r>
            <w:r w:rsidR="00573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y </w:t>
            </w:r>
            <w:r w:rsidR="0031715A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10</w:t>
            </w:r>
            <w:r w:rsidR="00573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46756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611A31" w:rsidRPr="00376088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DE JULIO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76088" w:rsidRDefault="00FB4FB5" w:rsidP="008668B3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4</w:t>
            </w:r>
            <w:r w:rsidRPr="00376088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º. E.S.O.</w:t>
            </w:r>
          </w:p>
        </w:tc>
      </w:tr>
      <w:tr w:rsidR="00611A31" w:rsidRPr="00376088" w:rsidTr="003760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76088" w:rsidRDefault="00486995" w:rsidP="00FB4FB5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FB4FB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11 </w:t>
            </w:r>
            <w:r w:rsidR="00611A31" w:rsidRPr="00376088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DE JULIO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31" w:rsidRPr="00376088" w:rsidRDefault="00FB4FB5" w:rsidP="00376088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2º. BACHILLERATO</w:t>
            </w:r>
          </w:p>
        </w:tc>
      </w:tr>
      <w:tr w:rsidR="00467565" w:rsidRPr="00376088" w:rsidTr="003760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5" w:rsidRPr="00376088" w:rsidRDefault="00FB4FB5" w:rsidP="00573636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573636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12 y 13</w:t>
            </w:r>
            <w:r w:rsidR="0048699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46756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DE JULIO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5" w:rsidRDefault="00FB4FB5" w:rsidP="00376088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1º. BACHILLERATO</w:t>
            </w:r>
          </w:p>
        </w:tc>
      </w:tr>
      <w:tr w:rsidR="00467565" w:rsidRPr="00376088" w:rsidTr="0037608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5" w:rsidRDefault="00FB4FB5" w:rsidP="0031715A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31715A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17,18 y 19</w:t>
            </w:r>
            <w:r w:rsidR="003A4B6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DE JULIO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65" w:rsidRDefault="00467565" w:rsidP="00376088">
            <w:pPr>
              <w:tabs>
                <w:tab w:val="left" w:pos="1134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BACHILLERATO A DISTANCIA </w:t>
            </w:r>
          </w:p>
        </w:tc>
      </w:tr>
    </w:tbl>
    <w:p w:rsidR="00695BB3" w:rsidRPr="00611A31" w:rsidRDefault="00695BB3" w:rsidP="00661C9D">
      <w:pPr>
        <w:rPr>
          <w:rFonts w:ascii="Times New Roman" w:hAnsi="Times New Roman" w:cs="Times New Roman"/>
          <w:b/>
          <w:sz w:val="28"/>
          <w:szCs w:val="28"/>
        </w:rPr>
      </w:pPr>
    </w:p>
    <w:p w:rsidR="0012533F" w:rsidRPr="00611A31" w:rsidRDefault="008A371C" w:rsidP="008A371C">
      <w:pPr>
        <w:tabs>
          <w:tab w:val="left" w:pos="12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A31">
        <w:rPr>
          <w:rFonts w:ascii="Times New Roman" w:hAnsi="Times New Roman" w:cs="Times New Roman"/>
          <w:b/>
          <w:sz w:val="28"/>
          <w:szCs w:val="28"/>
        </w:rPr>
        <w:tab/>
      </w:r>
    </w:p>
    <w:p w:rsidR="009625D8" w:rsidRPr="005A1209" w:rsidRDefault="009625D8" w:rsidP="008D262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tab/>
        <w:t xml:space="preserve"> </w:t>
      </w:r>
    </w:p>
    <w:sectPr w:rsidR="009625D8" w:rsidRPr="005A1209" w:rsidSect="00046DF2">
      <w:headerReference w:type="default" r:id="rId9"/>
      <w:footerReference w:type="even" r:id="rId10"/>
      <w:footerReference w:type="default" r:id="rId11"/>
      <w:pgSz w:w="11906" w:h="16838" w:code="9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73" w:rsidRDefault="00067F73">
      <w:r>
        <w:separator/>
      </w:r>
    </w:p>
  </w:endnote>
  <w:endnote w:type="continuationSeparator" w:id="1">
    <w:p w:rsidR="00067F73" w:rsidRDefault="0006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43" w:rsidRDefault="00AE2E43" w:rsidP="00CC75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E43" w:rsidRDefault="00AE2E43" w:rsidP="00AE2E4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43" w:rsidRDefault="00AE2E43" w:rsidP="00AE2E4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73" w:rsidRDefault="00067F73">
      <w:r>
        <w:separator/>
      </w:r>
    </w:p>
  </w:footnote>
  <w:footnote w:type="continuationSeparator" w:id="1">
    <w:p w:rsidR="00067F73" w:rsidRDefault="0006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86" w:rsidRDefault="00B75786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66.45pt;margin-top:1.3pt;width:258pt;height:44.25pt;z-index:251657728" filled="f" stroked="f">
          <v:textbox style="mso-next-textbox:#_x0000_s3074">
            <w:txbxContent>
              <w:p w:rsidR="00B75786" w:rsidRPr="000F64E8" w:rsidRDefault="00B75786" w:rsidP="000F64E8">
                <w:pPr>
                  <w:rPr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38B"/>
    <w:multiLevelType w:val="hybridMultilevel"/>
    <w:tmpl w:val="238C1822"/>
    <w:lvl w:ilvl="0" w:tplc="0C0A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95BB3"/>
    <w:rsid w:val="00046DF2"/>
    <w:rsid w:val="00067F73"/>
    <w:rsid w:val="000A0182"/>
    <w:rsid w:val="000B6185"/>
    <w:rsid w:val="000C0ED9"/>
    <w:rsid w:val="000E15F1"/>
    <w:rsid w:val="000F64E8"/>
    <w:rsid w:val="00112788"/>
    <w:rsid w:val="0012533F"/>
    <w:rsid w:val="00135E51"/>
    <w:rsid w:val="00152465"/>
    <w:rsid w:val="00155B3F"/>
    <w:rsid w:val="00163098"/>
    <w:rsid w:val="00185235"/>
    <w:rsid w:val="001A380B"/>
    <w:rsid w:val="001B29D3"/>
    <w:rsid w:val="001B4D44"/>
    <w:rsid w:val="001C0C95"/>
    <w:rsid w:val="001D5029"/>
    <w:rsid w:val="00233184"/>
    <w:rsid w:val="00251A8D"/>
    <w:rsid w:val="002741DD"/>
    <w:rsid w:val="002D0798"/>
    <w:rsid w:val="00312318"/>
    <w:rsid w:val="0031715A"/>
    <w:rsid w:val="003201E2"/>
    <w:rsid w:val="003272C3"/>
    <w:rsid w:val="003667BB"/>
    <w:rsid w:val="0037095F"/>
    <w:rsid w:val="00376088"/>
    <w:rsid w:val="003A4B69"/>
    <w:rsid w:val="003C038D"/>
    <w:rsid w:val="003E544B"/>
    <w:rsid w:val="003F31E2"/>
    <w:rsid w:val="00410675"/>
    <w:rsid w:val="00412F0A"/>
    <w:rsid w:val="00423BD2"/>
    <w:rsid w:val="00433860"/>
    <w:rsid w:val="004425A6"/>
    <w:rsid w:val="004518B7"/>
    <w:rsid w:val="00467565"/>
    <w:rsid w:val="0047070F"/>
    <w:rsid w:val="00486995"/>
    <w:rsid w:val="004D2227"/>
    <w:rsid w:val="004E590E"/>
    <w:rsid w:val="00517425"/>
    <w:rsid w:val="005337F7"/>
    <w:rsid w:val="00543FD2"/>
    <w:rsid w:val="00573636"/>
    <w:rsid w:val="005A1209"/>
    <w:rsid w:val="005B1BC8"/>
    <w:rsid w:val="005B2FC4"/>
    <w:rsid w:val="005C4FF6"/>
    <w:rsid w:val="005D4308"/>
    <w:rsid w:val="005D5499"/>
    <w:rsid w:val="00600F5D"/>
    <w:rsid w:val="00611A31"/>
    <w:rsid w:val="00661C9D"/>
    <w:rsid w:val="00695BB3"/>
    <w:rsid w:val="006D6FA5"/>
    <w:rsid w:val="00700117"/>
    <w:rsid w:val="00722663"/>
    <w:rsid w:val="007337EE"/>
    <w:rsid w:val="00775AE2"/>
    <w:rsid w:val="007B29CE"/>
    <w:rsid w:val="007C1664"/>
    <w:rsid w:val="007D0AE9"/>
    <w:rsid w:val="007F4DAB"/>
    <w:rsid w:val="008612A2"/>
    <w:rsid w:val="00861C89"/>
    <w:rsid w:val="0086231E"/>
    <w:rsid w:val="008668B3"/>
    <w:rsid w:val="00883085"/>
    <w:rsid w:val="0088415F"/>
    <w:rsid w:val="008A371C"/>
    <w:rsid w:val="008B072E"/>
    <w:rsid w:val="008B1FF1"/>
    <w:rsid w:val="008B7119"/>
    <w:rsid w:val="008C51EF"/>
    <w:rsid w:val="008D2629"/>
    <w:rsid w:val="008D6F8E"/>
    <w:rsid w:val="00921BD9"/>
    <w:rsid w:val="00936177"/>
    <w:rsid w:val="009625D8"/>
    <w:rsid w:val="00967D71"/>
    <w:rsid w:val="00972B54"/>
    <w:rsid w:val="00992CD6"/>
    <w:rsid w:val="009A7D40"/>
    <w:rsid w:val="009C78D6"/>
    <w:rsid w:val="00A35D7D"/>
    <w:rsid w:val="00A43BE0"/>
    <w:rsid w:val="00A63627"/>
    <w:rsid w:val="00A64B3C"/>
    <w:rsid w:val="00AE2E43"/>
    <w:rsid w:val="00AF153B"/>
    <w:rsid w:val="00B434CC"/>
    <w:rsid w:val="00B75786"/>
    <w:rsid w:val="00B94F67"/>
    <w:rsid w:val="00BB1872"/>
    <w:rsid w:val="00C51C04"/>
    <w:rsid w:val="00C809AF"/>
    <w:rsid w:val="00C85C79"/>
    <w:rsid w:val="00C91D52"/>
    <w:rsid w:val="00CC75AA"/>
    <w:rsid w:val="00CD03EF"/>
    <w:rsid w:val="00CE728D"/>
    <w:rsid w:val="00D0712D"/>
    <w:rsid w:val="00D0798E"/>
    <w:rsid w:val="00D22B72"/>
    <w:rsid w:val="00D91AC1"/>
    <w:rsid w:val="00DB1473"/>
    <w:rsid w:val="00DC321E"/>
    <w:rsid w:val="00DE099F"/>
    <w:rsid w:val="00DF51FB"/>
    <w:rsid w:val="00DF6520"/>
    <w:rsid w:val="00E1147C"/>
    <w:rsid w:val="00E16400"/>
    <w:rsid w:val="00E612B0"/>
    <w:rsid w:val="00EA33FE"/>
    <w:rsid w:val="00EA6AE6"/>
    <w:rsid w:val="00EC4777"/>
    <w:rsid w:val="00EC555F"/>
    <w:rsid w:val="00ED281B"/>
    <w:rsid w:val="00EF6D77"/>
    <w:rsid w:val="00F27131"/>
    <w:rsid w:val="00F33458"/>
    <w:rsid w:val="00F953F6"/>
    <w:rsid w:val="00FB4FB5"/>
    <w:rsid w:val="00FE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3"/>
    <w:rPr>
      <w:rFonts w:ascii="Arial" w:eastAsia="Times New Roman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95BB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5BB3"/>
    <w:rPr>
      <w:rFonts w:ascii="Arial" w:eastAsia="Times New Roman" w:hAnsi="Arial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95BB3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695BB3"/>
    <w:rPr>
      <w:rFonts w:ascii="Arial" w:eastAsia="Times New Roman" w:hAnsi="Arial" w:cs="Arial"/>
      <w:bCs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95BB3"/>
    <w:pPr>
      <w:jc w:val="both"/>
    </w:pPr>
    <w:rPr>
      <w:rFonts w:cs="Times New Roman"/>
      <w:b/>
      <w:color w:val="00008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B3"/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paragraph" w:customStyle="1" w:styleId="chuli">
    <w:name w:val="chuli"/>
    <w:basedOn w:val="Normal"/>
    <w:rsid w:val="00695BB3"/>
    <w:pPr>
      <w:jc w:val="both"/>
    </w:pPr>
    <w:rPr>
      <w:rFonts w:cs="Times New Roman"/>
      <w:color w:val="000080"/>
    </w:rPr>
  </w:style>
  <w:style w:type="character" w:styleId="Hipervnculo">
    <w:name w:val="Hyperlink"/>
    <w:basedOn w:val="Fuentedeprrafopredeter"/>
    <w:uiPriority w:val="99"/>
    <w:unhideWhenUsed/>
    <w:rsid w:val="004E590E"/>
    <w:rPr>
      <w:color w:val="0000FF"/>
      <w:u w:val="single"/>
    </w:rPr>
  </w:style>
  <w:style w:type="paragraph" w:customStyle="1" w:styleId="Estilo">
    <w:name w:val="Estilo"/>
    <w:uiPriority w:val="99"/>
    <w:rsid w:val="001852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rsid w:val="00AE2E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2E43"/>
  </w:style>
  <w:style w:type="paragraph" w:styleId="Encabezado">
    <w:name w:val="header"/>
    <w:basedOn w:val="Normal"/>
    <w:rsid w:val="00AE2E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11A31"/>
    <w:pPr>
      <w:tabs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before="120" w:after="12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1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001339.ies@edu.jcc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--</Company>
  <LinksUpToDate>false</LinksUpToDate>
  <CharactersWithSpaces>630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mailto:13001339.ies@edu.jccm.es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cazuela</dc:creator>
  <cp:lastModifiedBy>Usuario</cp:lastModifiedBy>
  <cp:revision>2</cp:revision>
  <cp:lastPrinted>2016-06-02T08:53:00Z</cp:lastPrinted>
  <dcterms:created xsi:type="dcterms:W3CDTF">2017-06-21T12:31:00Z</dcterms:created>
  <dcterms:modified xsi:type="dcterms:W3CDTF">2017-06-21T12:31:00Z</dcterms:modified>
</cp:coreProperties>
</file>