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0D" w:rsidRDefault="007E16F1" w:rsidP="0060390D">
      <w:pPr>
        <w:jc w:val="center"/>
        <w:rPr>
          <w:rFonts w:eastAsia="Times New Roman" w:cs="Times New Roman"/>
          <w:sz w:val="32"/>
          <w:szCs w:val="32"/>
          <w:lang w:eastAsia="es-ES"/>
        </w:rPr>
      </w:pPr>
      <w:r w:rsidRPr="007E16F1">
        <w:rPr>
          <w:rFonts w:eastAsia="Times New Roman" w:cs="Times New Roman"/>
          <w:sz w:val="40"/>
          <w:szCs w:val="40"/>
          <w:lang w:eastAsia="es-ES"/>
        </w:rPr>
        <w:t xml:space="preserve">USOS DE </w:t>
      </w:r>
      <w:r>
        <w:rPr>
          <w:rFonts w:eastAsia="Times New Roman" w:cs="Times New Roman"/>
          <w:sz w:val="40"/>
          <w:szCs w:val="40"/>
          <w:lang w:eastAsia="es-ES"/>
        </w:rPr>
        <w:t>“</w:t>
      </w:r>
      <w:r w:rsidRPr="007E16F1">
        <w:rPr>
          <w:rFonts w:eastAsia="Times New Roman" w:cs="Times New Roman"/>
          <w:sz w:val="40"/>
          <w:szCs w:val="40"/>
          <w:lang w:eastAsia="es-ES"/>
        </w:rPr>
        <w:t>SE</w:t>
      </w:r>
      <w:r>
        <w:rPr>
          <w:rFonts w:eastAsia="Times New Roman" w:cs="Times New Roman"/>
          <w:sz w:val="40"/>
          <w:szCs w:val="40"/>
          <w:lang w:eastAsia="es-ES"/>
        </w:rPr>
        <w:t>”</w:t>
      </w:r>
      <w:r w:rsidR="0060390D">
        <w:rPr>
          <w:rFonts w:eastAsia="Times New Roman" w:cs="Times New Roman"/>
          <w:sz w:val="40"/>
          <w:szCs w:val="40"/>
          <w:lang w:eastAsia="es-ES"/>
        </w:rPr>
        <w:t xml:space="preserve"> </w:t>
      </w:r>
    </w:p>
    <w:p w:rsidR="0060390D" w:rsidRPr="0060390D" w:rsidRDefault="0060390D" w:rsidP="0060390D">
      <w:pPr>
        <w:jc w:val="center"/>
        <w:rPr>
          <w:rFonts w:eastAsia="Times New Roman" w:cs="Times New Roman"/>
          <w:sz w:val="32"/>
          <w:szCs w:val="32"/>
          <w:lang w:eastAsia="es-ES"/>
        </w:rPr>
      </w:pPr>
    </w:p>
    <w:p w:rsidR="0060390D" w:rsidRPr="0060390D" w:rsidRDefault="0060390D" w:rsidP="0060390D">
      <w:pPr>
        <w:jc w:val="center"/>
        <w:rPr>
          <w:rFonts w:eastAsia="Times New Roman" w:cs="Times New Roman"/>
          <w:lang w:eastAsia="es-ES"/>
        </w:rPr>
      </w:pPr>
    </w:p>
    <w:p w:rsidR="007E16F1" w:rsidRPr="007E16F1" w:rsidRDefault="007E16F1" w:rsidP="0060390D">
      <w:pPr>
        <w:rPr>
          <w:rFonts w:eastAsia="Times New Roman" w:cs="Times New Roman"/>
          <w:sz w:val="24"/>
          <w:szCs w:val="24"/>
          <w:u w:val="single"/>
          <w:lang w:eastAsia="es-ES"/>
        </w:rPr>
      </w:pPr>
      <w:r w:rsidRPr="007E16F1">
        <w:rPr>
          <w:rFonts w:eastAsia="Times New Roman" w:cs="Times New Roman"/>
          <w:sz w:val="24"/>
          <w:szCs w:val="24"/>
          <w:u w:val="single"/>
          <w:lang w:eastAsia="es-ES"/>
        </w:rPr>
        <w:t>I. “SE” CON USO PRONOM</w:t>
      </w:r>
      <w:r w:rsidR="00B63101">
        <w:rPr>
          <w:rFonts w:eastAsia="Times New Roman" w:cs="Times New Roman"/>
          <w:sz w:val="24"/>
          <w:szCs w:val="24"/>
          <w:u w:val="single"/>
          <w:lang w:eastAsia="es-ES"/>
        </w:rPr>
        <w:t>INAL (Y CON FUNCIÓN SINTÁCTICA)</w:t>
      </w:r>
    </w:p>
    <w:p w:rsidR="007E16F1" w:rsidRPr="007D2426" w:rsidRDefault="007E16F1" w:rsidP="007E16F1">
      <w:pPr>
        <w:spacing w:before="100" w:beforeAutospacing="1" w:after="100" w:afterAutospacing="1"/>
        <w:rPr>
          <w:rFonts w:eastAsia="Times New Roman" w:cs="Times New Roman"/>
          <w:lang w:eastAsia="es-ES"/>
        </w:rPr>
      </w:pPr>
      <w:r>
        <w:rPr>
          <w:rFonts w:eastAsia="Times New Roman" w:cs="Times New Roman"/>
          <w:lang w:eastAsia="es-ES"/>
        </w:rPr>
        <w:t>a)</w:t>
      </w:r>
      <w:r w:rsidRPr="007D2426">
        <w:rPr>
          <w:rFonts w:eastAsia="Times New Roman" w:cs="Times New Roman"/>
          <w:lang w:eastAsia="es-ES"/>
        </w:rPr>
        <w:t>  </w:t>
      </w:r>
      <w:r>
        <w:rPr>
          <w:rFonts w:eastAsia="Times New Roman" w:cs="Times New Roman"/>
          <w:lang w:eastAsia="es-ES"/>
        </w:rPr>
        <w:t>“</w:t>
      </w:r>
      <w:r w:rsidRPr="007D2426">
        <w:rPr>
          <w:rFonts w:eastAsia="Times New Roman" w:cs="Times New Roman"/>
          <w:lang w:eastAsia="es-ES"/>
        </w:rPr>
        <w:t>SE</w:t>
      </w:r>
      <w:r>
        <w:rPr>
          <w:rFonts w:eastAsia="Times New Roman" w:cs="Times New Roman"/>
          <w:lang w:eastAsia="es-ES"/>
        </w:rPr>
        <w:t>”</w:t>
      </w:r>
      <w:r w:rsidRPr="007D2426">
        <w:rPr>
          <w:rFonts w:eastAsia="Times New Roman" w:cs="Times New Roman"/>
          <w:lang w:eastAsia="es-ES"/>
        </w:rPr>
        <w:t>   REFLEXIVO</w:t>
      </w:r>
      <w:r w:rsidR="00B63101">
        <w:rPr>
          <w:rFonts w:eastAsia="Times New Roman" w:cs="Times New Roman"/>
          <w:lang w:eastAsia="es-ES"/>
        </w:rPr>
        <w:t>.</w:t>
      </w:r>
    </w:p>
    <w:p w:rsidR="007E16F1" w:rsidRPr="007D2426" w:rsidRDefault="007E16F1" w:rsidP="0060390D">
      <w:pPr>
        <w:spacing w:before="100" w:beforeAutospacing="1" w:after="100" w:afterAutospacing="1" w:line="299" w:lineRule="atLeast"/>
        <w:jc w:val="both"/>
        <w:rPr>
          <w:rFonts w:eastAsia="Times New Roman" w:cs="Times New Roman"/>
          <w:lang w:eastAsia="es-ES"/>
        </w:rPr>
      </w:pPr>
      <w:r>
        <w:rPr>
          <w:rFonts w:eastAsia="Times New Roman" w:cs="Times New Roman"/>
          <w:lang w:eastAsia="es-ES"/>
        </w:rPr>
        <w:t xml:space="preserve">     </w:t>
      </w:r>
      <w:r w:rsidR="0060390D">
        <w:rPr>
          <w:rFonts w:eastAsia="Times New Roman" w:cs="Times New Roman"/>
          <w:lang w:eastAsia="es-ES"/>
        </w:rPr>
        <w:t xml:space="preserve">  </w:t>
      </w:r>
      <w:r w:rsidR="002B576D">
        <w:rPr>
          <w:rFonts w:eastAsia="Times New Roman" w:cs="Times New Roman"/>
          <w:lang w:eastAsia="es-ES"/>
        </w:rPr>
        <w:t>Las oraciones reflexivas se construyen con los pronombres de</w:t>
      </w:r>
      <w:r w:rsidR="00AC6B01">
        <w:rPr>
          <w:rFonts w:eastAsia="Times New Roman" w:cs="Times New Roman"/>
          <w:lang w:eastAsia="es-ES"/>
        </w:rPr>
        <w:t xml:space="preserve"> la serie reflexiva (me, te, se</w:t>
      </w:r>
      <w:r w:rsidR="002B576D">
        <w:rPr>
          <w:rFonts w:eastAsia="Times New Roman" w:cs="Times New Roman"/>
          <w:lang w:eastAsia="es-ES"/>
        </w:rPr>
        <w:t>, no, os, se</w:t>
      </w:r>
      <w:r w:rsidR="00AC6B01">
        <w:rPr>
          <w:rFonts w:eastAsia="Times New Roman" w:cs="Times New Roman"/>
          <w:lang w:eastAsia="es-ES"/>
        </w:rPr>
        <w:t>).</w:t>
      </w:r>
      <w:r w:rsidR="002B576D">
        <w:rPr>
          <w:rFonts w:eastAsia="Times New Roman" w:cs="Times New Roman"/>
          <w:lang w:eastAsia="es-ES"/>
        </w:rPr>
        <w:t xml:space="preserve"> </w:t>
      </w:r>
      <w:r w:rsidR="00AC6B01">
        <w:rPr>
          <w:rFonts w:eastAsia="Times New Roman" w:cs="Times New Roman"/>
          <w:lang w:eastAsia="es-ES"/>
        </w:rPr>
        <w:t>Estas oraciones se caracterizan porque</w:t>
      </w:r>
      <w:r w:rsidR="005B3036">
        <w:rPr>
          <w:rFonts w:eastAsia="Times New Roman" w:cs="Times New Roman"/>
          <w:lang w:eastAsia="es-ES"/>
        </w:rPr>
        <w:t xml:space="preserve"> </w:t>
      </w:r>
      <w:r w:rsidR="00AC6B01">
        <w:rPr>
          <w:rFonts w:eastAsia="Times New Roman" w:cs="Times New Roman"/>
          <w:lang w:eastAsia="es-ES"/>
        </w:rPr>
        <w:t xml:space="preserve">en ellas </w:t>
      </w:r>
      <w:r w:rsidR="005B3036">
        <w:rPr>
          <w:rFonts w:eastAsia="Times New Roman" w:cs="Times New Roman"/>
          <w:lang w:eastAsia="es-ES"/>
        </w:rPr>
        <w:t>e</w:t>
      </w:r>
      <w:r w:rsidRPr="007D2426">
        <w:rPr>
          <w:rFonts w:eastAsia="Times New Roman" w:cs="Times New Roman"/>
          <w:lang w:eastAsia="es-ES"/>
        </w:rPr>
        <w:t>l sujeto ejecuta una acción que “recae” sobre sí mismo, es decir, hace y recibe la acción. El sujeto y</w:t>
      </w:r>
      <w:r w:rsidR="005B3036">
        <w:rPr>
          <w:rFonts w:eastAsia="Times New Roman" w:cs="Times New Roman"/>
          <w:lang w:eastAsia="es-ES"/>
        </w:rPr>
        <w:t>, en el caso de la tercera persona de singular o de plural, el pronombre</w:t>
      </w:r>
      <w:r w:rsidRPr="007D2426">
        <w:rPr>
          <w:rFonts w:eastAsia="Times New Roman" w:cs="Times New Roman"/>
          <w:lang w:eastAsia="es-ES"/>
        </w:rPr>
        <w:t xml:space="preserve"> </w:t>
      </w:r>
      <w:r>
        <w:rPr>
          <w:rFonts w:eastAsia="Times New Roman" w:cs="Times New Roman"/>
          <w:lang w:eastAsia="es-ES"/>
        </w:rPr>
        <w:t>“se”</w:t>
      </w:r>
      <w:r w:rsidR="002B576D">
        <w:rPr>
          <w:rFonts w:eastAsia="Times New Roman" w:cs="Times New Roman"/>
          <w:lang w:eastAsia="es-ES"/>
        </w:rPr>
        <w:t xml:space="preserve"> (1)</w:t>
      </w:r>
      <w:r w:rsidRPr="007D2426">
        <w:rPr>
          <w:rFonts w:eastAsia="Times New Roman" w:cs="Times New Roman"/>
          <w:lang w:eastAsia="es-ES"/>
        </w:rPr>
        <w:t xml:space="preserve"> tienen el mismo referente. Se admite el refuerzo  </w:t>
      </w:r>
      <w:r w:rsidRPr="00A17D89">
        <w:rPr>
          <w:rFonts w:eastAsia="Times New Roman" w:cs="Times New Roman"/>
          <w:i/>
          <w:lang w:eastAsia="es-ES"/>
        </w:rPr>
        <w:t>a sí mismo/a</w:t>
      </w:r>
      <w:r w:rsidR="005B3036">
        <w:rPr>
          <w:rFonts w:eastAsia="Times New Roman" w:cs="Times New Roman"/>
          <w:lang w:eastAsia="es-ES"/>
        </w:rPr>
        <w:t>.</w:t>
      </w:r>
    </w:p>
    <w:p w:rsidR="007E16F1" w:rsidRPr="007D2426" w:rsidRDefault="007E16F1" w:rsidP="007E16F1">
      <w:pPr>
        <w:spacing w:before="100" w:beforeAutospacing="1" w:after="100" w:afterAutospacing="1" w:line="299" w:lineRule="atLeast"/>
        <w:rPr>
          <w:rFonts w:eastAsia="Times New Roman" w:cs="Times New Roman"/>
          <w:lang w:eastAsia="es-ES"/>
        </w:rPr>
      </w:pPr>
      <w:r>
        <w:rPr>
          <w:rFonts w:eastAsia="Times New Roman" w:cs="Times New Roman"/>
          <w:lang w:eastAsia="es-ES"/>
        </w:rPr>
        <w:t xml:space="preserve">  1.- </w:t>
      </w:r>
      <w:r w:rsidRPr="007D2426">
        <w:rPr>
          <w:rFonts w:eastAsia="Times New Roman" w:cs="Times New Roman"/>
          <w:lang w:eastAsia="es-ES"/>
        </w:rPr>
        <w:t>Reflexivas directas: el sujeto y el CD tiene</w:t>
      </w:r>
      <w:r>
        <w:rPr>
          <w:rFonts w:eastAsia="Times New Roman" w:cs="Times New Roman"/>
          <w:lang w:eastAsia="es-ES"/>
        </w:rPr>
        <w:t>n el mismo referente (“se” tiene función de CD)</w:t>
      </w:r>
    </w:p>
    <w:p w:rsidR="007E16F1" w:rsidRPr="007D2426" w:rsidRDefault="007E16F1" w:rsidP="007E16F1">
      <w:pPr>
        <w:spacing w:line="299" w:lineRule="atLeast"/>
        <w:rPr>
          <w:rFonts w:eastAsia="Times New Roman" w:cs="Times New Roman"/>
          <w:lang w:eastAsia="es-ES"/>
        </w:rPr>
      </w:pPr>
      <w:r w:rsidRPr="007D2426">
        <w:rPr>
          <w:rFonts w:eastAsia="Times New Roman" w:cs="Times New Roman"/>
          <w:lang w:eastAsia="es-ES"/>
        </w:rPr>
        <w:t>       </w:t>
      </w:r>
      <w:r w:rsidRPr="00282D49">
        <w:rPr>
          <w:rFonts w:eastAsia="Times New Roman" w:cs="Times New Roman"/>
          <w:i/>
          <w:lang w:eastAsia="es-ES"/>
        </w:rPr>
        <w:t xml:space="preserve">Luis  </w:t>
      </w:r>
      <w:r w:rsidRPr="00282D49">
        <w:rPr>
          <w:rFonts w:eastAsia="Times New Roman" w:cs="Times New Roman"/>
          <w:i/>
          <w:u w:val="single"/>
          <w:lang w:eastAsia="es-ES"/>
        </w:rPr>
        <w:t>se</w:t>
      </w:r>
      <w:r w:rsidRPr="00282D49">
        <w:rPr>
          <w:rFonts w:eastAsia="Times New Roman" w:cs="Times New Roman"/>
          <w:i/>
          <w:lang w:eastAsia="es-ES"/>
        </w:rPr>
        <w:t>  peinó.</w:t>
      </w:r>
      <w:r>
        <w:rPr>
          <w:rFonts w:eastAsia="Times New Roman" w:cs="Times New Roman"/>
          <w:lang w:eastAsia="es-ES"/>
        </w:rPr>
        <w:t>   (</w:t>
      </w:r>
      <w:r w:rsidRPr="00282D49">
        <w:rPr>
          <w:rFonts w:eastAsia="Times New Roman" w:cs="Times New Roman"/>
          <w:i/>
          <w:lang w:eastAsia="es-ES"/>
        </w:rPr>
        <w:t>Luis se peina a sí mismo</w:t>
      </w:r>
      <w:r w:rsidRPr="007D2426">
        <w:rPr>
          <w:rFonts w:eastAsia="Times New Roman" w:cs="Times New Roman"/>
          <w:lang w:eastAsia="es-ES"/>
        </w:rPr>
        <w:t>.)</w:t>
      </w:r>
    </w:p>
    <w:p w:rsidR="007E16F1" w:rsidRPr="007D2426" w:rsidRDefault="007E16F1" w:rsidP="007E16F1">
      <w:pPr>
        <w:spacing w:line="299" w:lineRule="atLeast"/>
        <w:rPr>
          <w:rFonts w:eastAsia="Times New Roman" w:cs="Times New Roman"/>
          <w:lang w:eastAsia="es-ES"/>
        </w:rPr>
      </w:pPr>
      <w:r w:rsidRPr="007D2426">
        <w:rPr>
          <w:rFonts w:eastAsia="Times New Roman" w:cs="Times New Roman"/>
          <w:lang w:eastAsia="es-ES"/>
        </w:rPr>
        <w:t>             </w:t>
      </w:r>
      <w:r>
        <w:rPr>
          <w:rFonts w:eastAsia="Times New Roman" w:cs="Times New Roman"/>
          <w:lang w:eastAsia="es-ES"/>
        </w:rPr>
        <w:t xml:space="preserve"> </w:t>
      </w:r>
      <w:r w:rsidRPr="007D2426">
        <w:rPr>
          <w:rFonts w:eastAsia="Times New Roman" w:cs="Times New Roman"/>
          <w:lang w:eastAsia="es-ES"/>
        </w:rPr>
        <w:t xml:space="preserve"> CD</w:t>
      </w:r>
    </w:p>
    <w:p w:rsidR="007E16F1" w:rsidRDefault="007E16F1" w:rsidP="007E16F1">
      <w:pPr>
        <w:spacing w:before="100" w:beforeAutospacing="1" w:after="100" w:afterAutospacing="1" w:line="299" w:lineRule="atLeast"/>
        <w:rPr>
          <w:rFonts w:eastAsia="Times New Roman" w:cs="Times New Roman"/>
          <w:lang w:eastAsia="es-ES"/>
        </w:rPr>
      </w:pPr>
      <w:r>
        <w:rPr>
          <w:rFonts w:eastAsia="Times New Roman" w:cs="Times New Roman"/>
          <w:lang w:eastAsia="es-ES"/>
        </w:rPr>
        <w:t xml:space="preserve">  2.- </w:t>
      </w:r>
      <w:r w:rsidRPr="007D2426">
        <w:rPr>
          <w:rFonts w:eastAsia="Times New Roman" w:cs="Times New Roman"/>
          <w:lang w:eastAsia="es-ES"/>
        </w:rPr>
        <w:t xml:space="preserve"> Reflexivas indirectas: el sujeto y el CI tienen el mismo referente</w:t>
      </w:r>
      <w:r>
        <w:rPr>
          <w:rFonts w:eastAsia="Times New Roman" w:cs="Times New Roman"/>
          <w:lang w:eastAsia="es-ES"/>
        </w:rPr>
        <w:t xml:space="preserve"> (“se” tiene función de CI)</w:t>
      </w:r>
      <w:r w:rsidRPr="007D2426">
        <w:rPr>
          <w:rFonts w:eastAsia="Times New Roman" w:cs="Times New Roman"/>
          <w:lang w:eastAsia="es-ES"/>
        </w:rPr>
        <w:t>.</w:t>
      </w:r>
    </w:p>
    <w:p w:rsidR="007E16F1" w:rsidRPr="007D2426" w:rsidRDefault="007031B1" w:rsidP="007E16F1">
      <w:pPr>
        <w:spacing w:line="299" w:lineRule="atLeast"/>
        <w:rPr>
          <w:rFonts w:eastAsia="Times New Roman" w:cs="Times New Roman"/>
          <w:lang w:eastAsia="es-ES"/>
        </w:rPr>
      </w:pPr>
      <w:r>
        <w:rPr>
          <w:rFonts w:eastAsia="Times New Roman" w:cs="Times New Roman"/>
          <w:i/>
          <w:lang w:eastAsia="es-ES"/>
        </w:rPr>
        <w:t xml:space="preserve">      </w:t>
      </w:r>
      <w:r w:rsidR="007E16F1" w:rsidRPr="00282D49">
        <w:rPr>
          <w:rFonts w:eastAsia="Times New Roman" w:cs="Times New Roman"/>
          <w:i/>
          <w:lang w:eastAsia="es-ES"/>
        </w:rPr>
        <w:t xml:space="preserve">Juan </w:t>
      </w:r>
      <w:r w:rsidR="007E16F1" w:rsidRPr="00282D49">
        <w:rPr>
          <w:rFonts w:eastAsia="Times New Roman" w:cs="Times New Roman"/>
          <w:i/>
          <w:u w:val="single"/>
          <w:lang w:eastAsia="es-ES"/>
        </w:rPr>
        <w:t>se</w:t>
      </w:r>
      <w:r w:rsidR="007E16F1" w:rsidRPr="00282D49">
        <w:rPr>
          <w:rFonts w:eastAsia="Times New Roman" w:cs="Times New Roman"/>
          <w:i/>
          <w:lang w:eastAsia="es-ES"/>
        </w:rPr>
        <w:t xml:space="preserve"> cepilla </w:t>
      </w:r>
      <w:r w:rsidR="007E16F1" w:rsidRPr="00282D49">
        <w:rPr>
          <w:rFonts w:eastAsia="Times New Roman" w:cs="Times New Roman"/>
          <w:i/>
          <w:u w:val="single"/>
          <w:lang w:eastAsia="es-ES"/>
        </w:rPr>
        <w:t>los dientes</w:t>
      </w:r>
      <w:r w:rsidR="007E16F1">
        <w:rPr>
          <w:rFonts w:eastAsia="Times New Roman" w:cs="Times New Roman"/>
          <w:lang w:eastAsia="es-ES"/>
        </w:rPr>
        <w:t>.   (</w:t>
      </w:r>
      <w:r w:rsidR="007E16F1" w:rsidRPr="00282D49">
        <w:rPr>
          <w:rFonts w:eastAsia="Times New Roman" w:cs="Times New Roman"/>
          <w:i/>
          <w:lang w:eastAsia="es-ES"/>
        </w:rPr>
        <w:t>Juan se cepilla los dientes a sí mismo</w:t>
      </w:r>
      <w:r w:rsidR="007E16F1" w:rsidRPr="007D2426">
        <w:rPr>
          <w:rFonts w:eastAsia="Times New Roman" w:cs="Times New Roman"/>
          <w:lang w:eastAsia="es-ES"/>
        </w:rPr>
        <w:t>.)</w:t>
      </w:r>
    </w:p>
    <w:p w:rsidR="007E16F1" w:rsidRPr="007D2426" w:rsidRDefault="007E16F1" w:rsidP="007E16F1">
      <w:pPr>
        <w:spacing w:line="299" w:lineRule="atLeast"/>
        <w:rPr>
          <w:rFonts w:eastAsia="Times New Roman" w:cs="Times New Roman"/>
          <w:lang w:eastAsia="es-ES"/>
        </w:rPr>
      </w:pPr>
      <w:r>
        <w:rPr>
          <w:rFonts w:eastAsia="Times New Roman" w:cs="Times New Roman"/>
          <w:lang w:eastAsia="es-ES"/>
        </w:rPr>
        <w:t> </w:t>
      </w:r>
      <w:r w:rsidR="007031B1">
        <w:rPr>
          <w:rFonts w:eastAsia="Times New Roman" w:cs="Times New Roman"/>
          <w:lang w:eastAsia="es-ES"/>
        </w:rPr>
        <w:t xml:space="preserve">      </w:t>
      </w:r>
      <w:r>
        <w:rPr>
          <w:rFonts w:eastAsia="Times New Roman" w:cs="Times New Roman"/>
          <w:lang w:eastAsia="es-ES"/>
        </w:rPr>
        <w:t>        </w:t>
      </w:r>
      <w:r w:rsidRPr="007D2426">
        <w:rPr>
          <w:rFonts w:eastAsia="Times New Roman" w:cs="Times New Roman"/>
          <w:lang w:eastAsia="es-ES"/>
        </w:rPr>
        <w:t>CI                </w:t>
      </w:r>
      <w:r>
        <w:rPr>
          <w:rFonts w:eastAsia="Times New Roman" w:cs="Times New Roman"/>
          <w:lang w:eastAsia="es-ES"/>
        </w:rPr>
        <w:t xml:space="preserve"> </w:t>
      </w:r>
      <w:r w:rsidRPr="007D2426">
        <w:rPr>
          <w:rFonts w:eastAsia="Times New Roman" w:cs="Times New Roman"/>
          <w:lang w:eastAsia="es-ES"/>
        </w:rPr>
        <w:t xml:space="preserve"> </w:t>
      </w:r>
      <w:r>
        <w:rPr>
          <w:rFonts w:eastAsia="Times New Roman" w:cs="Times New Roman"/>
          <w:lang w:eastAsia="es-ES"/>
        </w:rPr>
        <w:t xml:space="preserve"> </w:t>
      </w:r>
      <w:r w:rsidRPr="007D2426">
        <w:rPr>
          <w:rFonts w:eastAsia="Times New Roman" w:cs="Times New Roman"/>
          <w:lang w:eastAsia="es-ES"/>
        </w:rPr>
        <w:t>CD</w:t>
      </w:r>
    </w:p>
    <w:p w:rsidR="007E16F1" w:rsidRDefault="007E16F1" w:rsidP="0060390D">
      <w:pPr>
        <w:spacing w:before="100" w:beforeAutospacing="1" w:after="100" w:afterAutospacing="1" w:line="299" w:lineRule="atLeast"/>
        <w:jc w:val="both"/>
        <w:rPr>
          <w:rFonts w:eastAsia="Times New Roman" w:cs="Times New Roman"/>
          <w:lang w:eastAsia="es-ES"/>
        </w:rPr>
      </w:pPr>
      <w:r>
        <w:rPr>
          <w:rFonts w:eastAsia="Times New Roman" w:cs="Times New Roman"/>
          <w:lang w:eastAsia="es-ES"/>
        </w:rPr>
        <w:t xml:space="preserve">  3.- </w:t>
      </w:r>
      <w:r w:rsidRPr="007D2426">
        <w:rPr>
          <w:rFonts w:eastAsia="Times New Roman" w:cs="Times New Roman"/>
          <w:lang w:eastAsia="es-ES"/>
        </w:rPr>
        <w:t xml:space="preserve"> Reflexivas causativas: el sujeto no realiza directamente la </w:t>
      </w:r>
      <w:r>
        <w:rPr>
          <w:rFonts w:eastAsia="Times New Roman" w:cs="Times New Roman"/>
          <w:lang w:eastAsia="es-ES"/>
        </w:rPr>
        <w:t>acción sino que hace que otro </w:t>
      </w:r>
      <w:r w:rsidR="005B3036">
        <w:rPr>
          <w:rFonts w:eastAsia="Times New Roman" w:cs="Times New Roman"/>
          <w:lang w:eastAsia="es-ES"/>
        </w:rPr>
        <w:t xml:space="preserve">la </w:t>
      </w:r>
      <w:r>
        <w:rPr>
          <w:rFonts w:eastAsia="Times New Roman" w:cs="Times New Roman"/>
          <w:lang w:eastAsia="es-ES"/>
        </w:rPr>
        <w:t>ejecute </w:t>
      </w:r>
      <w:r w:rsidRPr="007D2426">
        <w:rPr>
          <w:rFonts w:eastAsia="Times New Roman" w:cs="Times New Roman"/>
          <w:lang w:eastAsia="es-ES"/>
        </w:rPr>
        <w:t>para él o en su provecho. Pueden ser directas</w:t>
      </w:r>
      <w:r>
        <w:rPr>
          <w:rFonts w:eastAsia="Times New Roman" w:cs="Times New Roman"/>
          <w:lang w:eastAsia="es-ES"/>
        </w:rPr>
        <w:t xml:space="preserve"> (“se” tiene función de CD) o indirectas (“se” tiene función de CI).</w:t>
      </w:r>
    </w:p>
    <w:p w:rsidR="007E16F1" w:rsidRDefault="007031B1" w:rsidP="007E16F1">
      <w:pPr>
        <w:spacing w:line="299" w:lineRule="atLeast"/>
        <w:rPr>
          <w:rFonts w:eastAsia="Times New Roman" w:cs="Times New Roman"/>
          <w:i/>
          <w:lang w:eastAsia="es-ES"/>
        </w:rPr>
      </w:pPr>
      <w:r>
        <w:rPr>
          <w:rFonts w:eastAsia="Times New Roman" w:cs="Times New Roman"/>
          <w:i/>
          <w:lang w:eastAsia="es-ES"/>
        </w:rPr>
        <w:t xml:space="preserve">  </w:t>
      </w:r>
      <w:r w:rsidR="007E16F1" w:rsidRPr="00282D49">
        <w:rPr>
          <w:rFonts w:eastAsia="Times New Roman" w:cs="Times New Roman"/>
          <w:i/>
          <w:lang w:eastAsia="es-ES"/>
        </w:rPr>
        <w:t xml:space="preserve">Luis </w:t>
      </w:r>
      <w:r w:rsidR="007E16F1" w:rsidRPr="00282D49">
        <w:rPr>
          <w:rFonts w:eastAsia="Times New Roman" w:cs="Times New Roman"/>
          <w:i/>
          <w:u w:val="single"/>
          <w:lang w:eastAsia="es-ES"/>
        </w:rPr>
        <w:t xml:space="preserve">se </w:t>
      </w:r>
      <w:r w:rsidR="007E16F1" w:rsidRPr="00282D49">
        <w:rPr>
          <w:rFonts w:eastAsia="Times New Roman" w:cs="Times New Roman"/>
          <w:i/>
          <w:lang w:eastAsia="es-ES"/>
        </w:rPr>
        <w:t>afeita en la barbería.   (Luis hace que alguien le afeite en la barbería</w:t>
      </w:r>
      <w:r w:rsidR="007E16F1">
        <w:rPr>
          <w:rFonts w:eastAsia="Times New Roman" w:cs="Times New Roman"/>
          <w:i/>
          <w:lang w:eastAsia="es-ES"/>
        </w:rPr>
        <w:t>.)</w:t>
      </w:r>
    </w:p>
    <w:p w:rsidR="007E16F1" w:rsidRPr="00282D49" w:rsidRDefault="007E16F1" w:rsidP="007E16F1">
      <w:pPr>
        <w:spacing w:line="299" w:lineRule="atLeast"/>
        <w:rPr>
          <w:rFonts w:eastAsia="Times New Roman" w:cs="Times New Roman"/>
          <w:lang w:eastAsia="es-ES"/>
        </w:rPr>
      </w:pPr>
      <w:r>
        <w:rPr>
          <w:rFonts w:eastAsia="Times New Roman" w:cs="Times New Roman"/>
          <w:lang w:eastAsia="es-ES"/>
        </w:rPr>
        <w:t xml:space="preserve">        </w:t>
      </w:r>
      <w:r w:rsidR="007031B1">
        <w:rPr>
          <w:rFonts w:eastAsia="Times New Roman" w:cs="Times New Roman"/>
          <w:lang w:eastAsia="es-ES"/>
        </w:rPr>
        <w:t xml:space="preserve"> </w:t>
      </w:r>
      <w:r>
        <w:rPr>
          <w:rFonts w:eastAsia="Times New Roman" w:cs="Times New Roman"/>
          <w:lang w:eastAsia="es-ES"/>
        </w:rPr>
        <w:t>CD</w:t>
      </w:r>
    </w:p>
    <w:p w:rsidR="007E16F1" w:rsidRDefault="007E16F1" w:rsidP="007E16F1">
      <w:pPr>
        <w:spacing w:line="299" w:lineRule="atLeast"/>
        <w:rPr>
          <w:rFonts w:eastAsia="Times New Roman" w:cs="Times New Roman"/>
          <w:i/>
          <w:lang w:eastAsia="es-ES"/>
        </w:rPr>
      </w:pPr>
      <w:r w:rsidRPr="00282D49">
        <w:rPr>
          <w:rFonts w:eastAsia="Times New Roman" w:cs="Times New Roman"/>
          <w:i/>
          <w:lang w:eastAsia="es-ES"/>
        </w:rPr>
        <w:t xml:space="preserve"> Marta </w:t>
      </w:r>
      <w:r w:rsidRPr="00282D49">
        <w:rPr>
          <w:rFonts w:eastAsia="Times New Roman" w:cs="Times New Roman"/>
          <w:i/>
          <w:u w:val="single"/>
          <w:lang w:eastAsia="es-ES"/>
        </w:rPr>
        <w:t>se</w:t>
      </w:r>
      <w:r w:rsidRPr="00282D49">
        <w:rPr>
          <w:rFonts w:eastAsia="Times New Roman" w:cs="Times New Roman"/>
          <w:i/>
          <w:lang w:eastAsia="es-ES"/>
        </w:rPr>
        <w:t xml:space="preserve"> construye </w:t>
      </w:r>
      <w:r w:rsidRPr="00282D49">
        <w:rPr>
          <w:rFonts w:eastAsia="Times New Roman" w:cs="Times New Roman"/>
          <w:i/>
          <w:u w:val="single"/>
          <w:lang w:eastAsia="es-ES"/>
        </w:rPr>
        <w:t>un chalet</w:t>
      </w:r>
      <w:r w:rsidRPr="00282D49">
        <w:rPr>
          <w:rFonts w:eastAsia="Times New Roman" w:cs="Times New Roman"/>
          <w:i/>
          <w:lang w:eastAsia="es-ES"/>
        </w:rPr>
        <w:t>.   (Marta hace que alguien le construya un chalet.)</w:t>
      </w:r>
    </w:p>
    <w:p w:rsidR="007E16F1" w:rsidRPr="00282D49" w:rsidRDefault="007E16F1" w:rsidP="007E16F1">
      <w:pPr>
        <w:spacing w:line="299" w:lineRule="atLeast"/>
        <w:rPr>
          <w:rFonts w:eastAsia="Times New Roman" w:cs="Times New Roman"/>
          <w:lang w:eastAsia="es-ES"/>
        </w:rPr>
      </w:pPr>
      <w:r>
        <w:rPr>
          <w:rFonts w:eastAsia="Times New Roman" w:cs="Times New Roman"/>
          <w:i/>
          <w:lang w:eastAsia="es-ES"/>
        </w:rPr>
        <w:t xml:space="preserve"> </w:t>
      </w:r>
      <w:r>
        <w:rPr>
          <w:rFonts w:eastAsia="Times New Roman" w:cs="Times New Roman"/>
          <w:lang w:eastAsia="es-ES"/>
        </w:rPr>
        <w:t xml:space="preserve">            CI                          CD</w:t>
      </w:r>
    </w:p>
    <w:p w:rsidR="007E16F1" w:rsidRPr="007D2426" w:rsidRDefault="007E16F1" w:rsidP="007E16F1">
      <w:pPr>
        <w:spacing w:before="100" w:beforeAutospacing="1" w:after="100" w:afterAutospacing="1"/>
        <w:rPr>
          <w:rFonts w:eastAsia="Times New Roman" w:cs="Times New Roman"/>
          <w:lang w:eastAsia="es-ES"/>
        </w:rPr>
      </w:pPr>
      <w:r>
        <w:rPr>
          <w:rFonts w:eastAsia="Times New Roman" w:cs="Times New Roman"/>
          <w:lang w:eastAsia="es-ES"/>
        </w:rPr>
        <w:t>b)</w:t>
      </w:r>
      <w:r w:rsidRPr="007D2426">
        <w:rPr>
          <w:rFonts w:eastAsia="Times New Roman" w:cs="Times New Roman"/>
          <w:lang w:eastAsia="es-ES"/>
        </w:rPr>
        <w:t xml:space="preserve">  </w:t>
      </w:r>
      <w:r>
        <w:rPr>
          <w:rFonts w:eastAsia="Times New Roman" w:cs="Times New Roman"/>
          <w:lang w:eastAsia="es-ES"/>
        </w:rPr>
        <w:t>“</w:t>
      </w:r>
      <w:r w:rsidRPr="007D2426">
        <w:rPr>
          <w:rFonts w:eastAsia="Times New Roman" w:cs="Times New Roman"/>
          <w:lang w:eastAsia="es-ES"/>
        </w:rPr>
        <w:t>SE</w:t>
      </w:r>
      <w:r>
        <w:rPr>
          <w:rFonts w:eastAsia="Times New Roman" w:cs="Times New Roman"/>
          <w:lang w:eastAsia="es-ES"/>
        </w:rPr>
        <w:t>”</w:t>
      </w:r>
      <w:r w:rsidRPr="007D2426">
        <w:rPr>
          <w:rFonts w:eastAsia="Times New Roman" w:cs="Times New Roman"/>
          <w:lang w:eastAsia="es-ES"/>
        </w:rPr>
        <w:t>    RECÍPROCO</w:t>
      </w:r>
      <w:r>
        <w:rPr>
          <w:rFonts w:eastAsia="Times New Roman" w:cs="Times New Roman"/>
          <w:lang w:eastAsia="es-ES"/>
        </w:rPr>
        <w:t>.</w:t>
      </w:r>
      <w:r w:rsidRPr="007D2426">
        <w:rPr>
          <w:rFonts w:eastAsia="Times New Roman" w:cs="Times New Roman"/>
          <w:lang w:eastAsia="es-ES"/>
        </w:rPr>
        <w:t> </w:t>
      </w:r>
    </w:p>
    <w:p w:rsidR="007E16F1" w:rsidRDefault="007E16F1" w:rsidP="0060390D">
      <w:pPr>
        <w:spacing w:before="100" w:beforeAutospacing="1" w:after="100" w:afterAutospacing="1" w:line="299" w:lineRule="atLeast"/>
        <w:jc w:val="both"/>
        <w:rPr>
          <w:rFonts w:eastAsia="Times New Roman" w:cs="Times New Roman"/>
          <w:lang w:eastAsia="es-ES"/>
        </w:rPr>
      </w:pPr>
      <w:r w:rsidRPr="007D2426">
        <w:rPr>
          <w:rFonts w:eastAsia="Times New Roman" w:cs="Times New Roman"/>
          <w:lang w:eastAsia="es-ES"/>
        </w:rPr>
        <w:t xml:space="preserve">   </w:t>
      </w:r>
      <w:r>
        <w:rPr>
          <w:rFonts w:eastAsia="Times New Roman" w:cs="Times New Roman"/>
          <w:lang w:eastAsia="es-ES"/>
        </w:rPr>
        <w:t xml:space="preserve">     </w:t>
      </w:r>
      <w:r w:rsidRPr="007D2426">
        <w:rPr>
          <w:rFonts w:eastAsia="Times New Roman" w:cs="Times New Roman"/>
          <w:lang w:eastAsia="es-ES"/>
        </w:rPr>
        <w:t>El sujeto es múltip</w:t>
      </w:r>
      <w:r>
        <w:rPr>
          <w:rFonts w:eastAsia="Times New Roman" w:cs="Times New Roman"/>
          <w:lang w:eastAsia="es-ES"/>
        </w:rPr>
        <w:t>le o plural y la acción que uno realiza en el otro es idéntica</w:t>
      </w:r>
      <w:r w:rsidRPr="007D2426">
        <w:rPr>
          <w:rFonts w:eastAsia="Times New Roman" w:cs="Times New Roman"/>
          <w:lang w:eastAsia="es-ES"/>
        </w:rPr>
        <w:t xml:space="preserve"> e</w:t>
      </w:r>
      <w:r>
        <w:rPr>
          <w:rFonts w:eastAsia="Times New Roman" w:cs="Times New Roman"/>
          <w:lang w:eastAsia="es-ES"/>
        </w:rPr>
        <w:t>ntre ellos;</w:t>
      </w:r>
      <w:r w:rsidRPr="007D2426">
        <w:rPr>
          <w:rFonts w:eastAsia="Times New Roman" w:cs="Times New Roman"/>
          <w:lang w:eastAsia="es-ES"/>
        </w:rPr>
        <w:t xml:space="preserve"> es decir, cada uno de los sujetos hace y recibe la</w:t>
      </w:r>
      <w:r>
        <w:rPr>
          <w:rFonts w:eastAsia="Times New Roman" w:cs="Times New Roman"/>
          <w:lang w:eastAsia="es-ES"/>
        </w:rPr>
        <w:t xml:space="preserve"> misma acción. </w:t>
      </w:r>
      <w:r w:rsidRPr="007D2426">
        <w:rPr>
          <w:rFonts w:eastAsia="Times New Roman" w:cs="Times New Roman"/>
          <w:lang w:eastAsia="es-ES"/>
        </w:rPr>
        <w:t xml:space="preserve">El pronombre recíproco </w:t>
      </w:r>
      <w:r>
        <w:rPr>
          <w:rFonts w:eastAsia="Times New Roman" w:cs="Times New Roman"/>
          <w:lang w:eastAsia="es-ES"/>
        </w:rPr>
        <w:t>“se” tiene</w:t>
      </w:r>
      <w:r w:rsidRPr="007D2426">
        <w:rPr>
          <w:rFonts w:eastAsia="Times New Roman" w:cs="Times New Roman"/>
          <w:lang w:eastAsia="es-ES"/>
        </w:rPr>
        <w:t xml:space="preserve"> la función </w:t>
      </w:r>
      <w:r w:rsidR="005E0D7D">
        <w:rPr>
          <w:rFonts w:eastAsia="Times New Roman" w:cs="Times New Roman"/>
          <w:lang w:eastAsia="es-ES"/>
        </w:rPr>
        <w:t>de CD o CI</w:t>
      </w:r>
      <w:r>
        <w:rPr>
          <w:rFonts w:eastAsia="Times New Roman" w:cs="Times New Roman"/>
          <w:lang w:eastAsia="es-ES"/>
        </w:rPr>
        <w:t>, y admite los refuerzos</w:t>
      </w:r>
      <w:r w:rsidRPr="007D2426">
        <w:rPr>
          <w:rFonts w:eastAsia="Times New Roman" w:cs="Times New Roman"/>
          <w:lang w:eastAsia="es-ES"/>
        </w:rPr>
        <w:t xml:space="preserve"> </w:t>
      </w:r>
      <w:r w:rsidRPr="00EC581F">
        <w:rPr>
          <w:rFonts w:eastAsia="Times New Roman" w:cs="Times New Roman"/>
          <w:b/>
          <w:lang w:eastAsia="es-ES"/>
        </w:rPr>
        <w:t>mutuamente</w:t>
      </w:r>
      <w:r w:rsidRPr="007D2426">
        <w:rPr>
          <w:rFonts w:eastAsia="Times New Roman" w:cs="Times New Roman"/>
          <w:lang w:eastAsia="es-ES"/>
        </w:rPr>
        <w:t xml:space="preserve">, </w:t>
      </w:r>
      <w:r w:rsidRPr="00EC581F">
        <w:rPr>
          <w:rFonts w:eastAsia="Times New Roman" w:cs="Times New Roman"/>
          <w:b/>
          <w:lang w:eastAsia="es-ES"/>
        </w:rPr>
        <w:t>el uno al otro, los unos a los otros</w:t>
      </w:r>
      <w:r>
        <w:rPr>
          <w:rFonts w:eastAsia="Times New Roman" w:cs="Times New Roman"/>
          <w:b/>
          <w:lang w:eastAsia="es-ES"/>
        </w:rPr>
        <w:t>.</w:t>
      </w:r>
    </w:p>
    <w:p w:rsidR="007E16F1" w:rsidRPr="00CC10AD" w:rsidRDefault="007E16F1" w:rsidP="007E16F1">
      <w:pPr>
        <w:spacing w:line="299" w:lineRule="atLeast"/>
        <w:rPr>
          <w:rFonts w:eastAsia="Times New Roman" w:cs="Times New Roman"/>
          <w:i/>
          <w:lang w:eastAsia="es-ES"/>
        </w:rPr>
      </w:pPr>
      <w:r w:rsidRPr="00CC10AD">
        <w:rPr>
          <w:rFonts w:eastAsia="Times New Roman" w:cs="Times New Roman"/>
          <w:i/>
          <w:lang w:eastAsia="es-ES"/>
        </w:rPr>
        <w:t xml:space="preserve">Antonio y Sergio </w:t>
      </w:r>
      <w:r w:rsidRPr="00CC10AD">
        <w:rPr>
          <w:rFonts w:eastAsia="Times New Roman" w:cs="Times New Roman"/>
          <w:i/>
          <w:u w:val="single"/>
          <w:lang w:eastAsia="es-ES"/>
        </w:rPr>
        <w:t>se</w:t>
      </w:r>
      <w:r w:rsidRPr="00CC10AD">
        <w:rPr>
          <w:rFonts w:eastAsia="Times New Roman" w:cs="Times New Roman"/>
          <w:i/>
          <w:lang w:eastAsia="es-ES"/>
        </w:rPr>
        <w:t xml:space="preserve"> saludan.    (Antonio y Sergio se saludan </w:t>
      </w:r>
      <w:r w:rsidRPr="00CC10AD">
        <w:rPr>
          <w:rFonts w:eastAsia="Times New Roman" w:cs="Times New Roman"/>
          <w:b/>
          <w:i/>
          <w:lang w:eastAsia="es-ES"/>
        </w:rPr>
        <w:t>mutuamente</w:t>
      </w:r>
      <w:r>
        <w:rPr>
          <w:rFonts w:eastAsia="Times New Roman" w:cs="Times New Roman"/>
          <w:i/>
          <w:lang w:eastAsia="es-ES"/>
        </w:rPr>
        <w:t>.</w:t>
      </w:r>
      <w:r w:rsidRPr="00CC10AD">
        <w:rPr>
          <w:rFonts w:eastAsia="Times New Roman" w:cs="Times New Roman"/>
          <w:i/>
          <w:lang w:eastAsia="es-ES"/>
        </w:rPr>
        <w:t>)</w:t>
      </w:r>
    </w:p>
    <w:p w:rsidR="007E16F1" w:rsidRPr="007D2426" w:rsidRDefault="007E16F1" w:rsidP="007E16F1">
      <w:pPr>
        <w:spacing w:line="299" w:lineRule="atLeast"/>
        <w:rPr>
          <w:rFonts w:eastAsia="Times New Roman" w:cs="Times New Roman"/>
          <w:lang w:eastAsia="es-ES"/>
        </w:rPr>
      </w:pPr>
      <w:r w:rsidRPr="007D2426">
        <w:rPr>
          <w:rFonts w:eastAsia="Times New Roman" w:cs="Times New Roman"/>
          <w:lang w:eastAsia="es-ES"/>
        </w:rPr>
        <w:t>                              CD                                                                    </w:t>
      </w:r>
    </w:p>
    <w:p w:rsidR="007E16F1" w:rsidRPr="00854E01" w:rsidRDefault="007E16F1" w:rsidP="00AC6B01">
      <w:pPr>
        <w:rPr>
          <w:rFonts w:eastAsia="Times New Roman" w:cs="Times New Roman"/>
          <w:lang w:eastAsia="es-ES"/>
        </w:rPr>
      </w:pPr>
      <w:r w:rsidRPr="00CC10AD">
        <w:rPr>
          <w:rFonts w:eastAsia="Times New Roman" w:cs="Times New Roman"/>
          <w:i/>
          <w:lang w:eastAsia="es-ES"/>
        </w:rPr>
        <w:t xml:space="preserve">Antonio y Sergio </w:t>
      </w:r>
      <w:r w:rsidRPr="00CC10AD">
        <w:rPr>
          <w:rFonts w:eastAsia="Times New Roman" w:cs="Times New Roman"/>
          <w:i/>
          <w:u w:val="single"/>
          <w:lang w:eastAsia="es-ES"/>
        </w:rPr>
        <w:t>se</w:t>
      </w:r>
      <w:r w:rsidRPr="00CC10AD">
        <w:rPr>
          <w:rFonts w:eastAsia="Times New Roman" w:cs="Times New Roman"/>
          <w:lang w:eastAsia="es-ES"/>
        </w:rPr>
        <w:t xml:space="preserve"> </w:t>
      </w:r>
      <w:r w:rsidRPr="00CC10AD">
        <w:rPr>
          <w:rFonts w:eastAsia="Times New Roman" w:cs="Times New Roman"/>
          <w:i/>
          <w:lang w:eastAsia="es-ES"/>
        </w:rPr>
        <w:t xml:space="preserve">escriben </w:t>
      </w:r>
      <w:r w:rsidRPr="00CC10AD">
        <w:rPr>
          <w:rFonts w:eastAsia="Times New Roman" w:cs="Times New Roman"/>
          <w:i/>
          <w:u w:val="single"/>
          <w:lang w:eastAsia="es-ES"/>
        </w:rPr>
        <w:t>cartas</w:t>
      </w:r>
      <w:r w:rsidRPr="00CC10AD">
        <w:rPr>
          <w:rFonts w:eastAsia="Times New Roman" w:cs="Times New Roman"/>
          <w:i/>
          <w:lang w:eastAsia="es-ES"/>
        </w:rPr>
        <w:t xml:space="preserve">.      (Antonio y Sergio se escriben cartas </w:t>
      </w:r>
      <w:r w:rsidRPr="00CC10AD">
        <w:rPr>
          <w:rFonts w:eastAsia="Times New Roman" w:cs="Times New Roman"/>
          <w:b/>
          <w:i/>
          <w:lang w:eastAsia="es-ES"/>
        </w:rPr>
        <w:t>el uno al otro</w:t>
      </w:r>
      <w:r>
        <w:rPr>
          <w:rFonts w:eastAsia="Times New Roman" w:cs="Times New Roman"/>
          <w:i/>
          <w:lang w:eastAsia="es-ES"/>
        </w:rPr>
        <w:t>.</w:t>
      </w:r>
      <w:r w:rsidRPr="00CC10AD">
        <w:rPr>
          <w:rFonts w:eastAsia="Times New Roman" w:cs="Times New Roman"/>
          <w:i/>
          <w:lang w:eastAsia="es-ES"/>
        </w:rPr>
        <w:t>) </w:t>
      </w:r>
    </w:p>
    <w:p w:rsidR="007E16F1" w:rsidRDefault="007E16F1" w:rsidP="00AC6B01">
      <w:pPr>
        <w:rPr>
          <w:rFonts w:eastAsia="Times New Roman" w:cs="Times New Roman"/>
          <w:lang w:eastAsia="es-ES"/>
        </w:rPr>
      </w:pPr>
      <w:r>
        <w:rPr>
          <w:rFonts w:eastAsia="Times New Roman" w:cs="Times New Roman"/>
          <w:lang w:eastAsia="es-ES"/>
        </w:rPr>
        <w:t>                              CI                    CD</w:t>
      </w:r>
    </w:p>
    <w:p w:rsidR="00AC6B01" w:rsidRDefault="00AC6B01" w:rsidP="00AC6B01">
      <w:pPr>
        <w:rPr>
          <w:rFonts w:eastAsia="Times New Roman" w:cs="Times New Roman"/>
          <w:lang w:eastAsia="es-ES"/>
        </w:rPr>
      </w:pPr>
      <w:r>
        <w:rPr>
          <w:rFonts w:eastAsia="Times New Roman" w:cs="Times New Roman"/>
          <w:lang w:eastAsia="es-ES"/>
        </w:rPr>
        <w:t>_____________________________________________________________________________</w:t>
      </w:r>
    </w:p>
    <w:p w:rsidR="002B19A1" w:rsidRPr="002B19A1" w:rsidRDefault="00AC6B01" w:rsidP="002B19A1">
      <w:pPr>
        <w:pStyle w:val="Prrafodelista"/>
        <w:numPr>
          <w:ilvl w:val="0"/>
          <w:numId w:val="5"/>
        </w:numPr>
        <w:rPr>
          <w:rFonts w:eastAsia="Times New Roman" w:cs="Times New Roman"/>
          <w:lang w:eastAsia="es-ES"/>
        </w:rPr>
      </w:pPr>
      <w:r w:rsidRPr="002B19A1">
        <w:rPr>
          <w:rFonts w:eastAsia="Times New Roman" w:cs="Times New Roman"/>
          <w:lang w:eastAsia="es-ES"/>
        </w:rPr>
        <w:t>La forma “se”, es decir, el pronombre</w:t>
      </w:r>
      <w:r w:rsidR="002B576D" w:rsidRPr="002B19A1">
        <w:rPr>
          <w:rFonts w:eastAsia="Times New Roman" w:cs="Times New Roman"/>
          <w:lang w:eastAsia="es-ES"/>
        </w:rPr>
        <w:t xml:space="preserve"> </w:t>
      </w:r>
      <w:r w:rsidRPr="002B19A1">
        <w:rPr>
          <w:rFonts w:eastAsia="Times New Roman" w:cs="Times New Roman"/>
          <w:lang w:eastAsia="es-ES"/>
        </w:rPr>
        <w:t xml:space="preserve">de la serie reflexiva </w:t>
      </w:r>
      <w:r w:rsidR="002B576D" w:rsidRPr="002B19A1">
        <w:rPr>
          <w:rFonts w:eastAsia="Times New Roman" w:cs="Times New Roman"/>
          <w:lang w:eastAsia="es-ES"/>
        </w:rPr>
        <w:t>de terce</w:t>
      </w:r>
      <w:r w:rsidR="002B19A1" w:rsidRPr="002B19A1">
        <w:rPr>
          <w:rFonts w:eastAsia="Times New Roman" w:cs="Times New Roman"/>
          <w:lang w:eastAsia="es-ES"/>
        </w:rPr>
        <w:t>ra persona de singular o plural</w:t>
      </w:r>
      <w:r w:rsidRPr="002B19A1">
        <w:rPr>
          <w:rFonts w:eastAsia="Times New Roman" w:cs="Times New Roman"/>
          <w:lang w:eastAsia="es-ES"/>
        </w:rPr>
        <w:t>,</w:t>
      </w:r>
      <w:r w:rsidR="002B576D" w:rsidRPr="002B19A1">
        <w:rPr>
          <w:rFonts w:eastAsia="Times New Roman" w:cs="Times New Roman"/>
          <w:lang w:eastAsia="es-ES"/>
        </w:rPr>
        <w:t xml:space="preserve"> es el que nos interesa en este tema, porque es </w:t>
      </w:r>
      <w:r w:rsidRPr="002B19A1">
        <w:rPr>
          <w:rFonts w:eastAsia="Times New Roman" w:cs="Times New Roman"/>
          <w:lang w:eastAsia="es-ES"/>
        </w:rPr>
        <w:t>e</w:t>
      </w:r>
      <w:r w:rsidR="002B19A1">
        <w:rPr>
          <w:rFonts w:eastAsia="Times New Roman" w:cs="Times New Roman"/>
          <w:lang w:eastAsia="es-ES"/>
        </w:rPr>
        <w:t>l que se puede</w:t>
      </w:r>
      <w:r w:rsidRPr="002B19A1">
        <w:rPr>
          <w:rFonts w:eastAsia="Times New Roman" w:cs="Times New Roman"/>
          <w:lang w:eastAsia="es-ES"/>
        </w:rPr>
        <w:t xml:space="preserve"> confundir con los otros</w:t>
      </w:r>
      <w:r w:rsidR="002B576D" w:rsidRPr="002B19A1">
        <w:rPr>
          <w:rFonts w:eastAsia="Times New Roman" w:cs="Times New Roman"/>
          <w:lang w:eastAsia="es-ES"/>
        </w:rPr>
        <w:t xml:space="preserve">  </w:t>
      </w:r>
      <w:r w:rsidRPr="002B19A1">
        <w:rPr>
          <w:rFonts w:eastAsia="Times New Roman" w:cs="Times New Roman"/>
          <w:lang w:eastAsia="es-ES"/>
        </w:rPr>
        <w:t>“se”</w:t>
      </w:r>
      <w:r w:rsidR="002B19A1" w:rsidRPr="002B19A1">
        <w:rPr>
          <w:rFonts w:eastAsia="Times New Roman" w:cs="Times New Roman"/>
          <w:lang w:eastAsia="es-ES"/>
        </w:rPr>
        <w:t xml:space="preserve"> que vamos a estudiar a continuación.</w:t>
      </w:r>
    </w:p>
    <w:p w:rsidR="007E16F1" w:rsidRDefault="007E16F1" w:rsidP="007031B1">
      <w:pPr>
        <w:rPr>
          <w:rFonts w:eastAsia="Times New Roman" w:cs="Times New Roman"/>
          <w:lang w:eastAsia="es-ES"/>
        </w:rPr>
      </w:pPr>
      <w:r>
        <w:rPr>
          <w:rFonts w:eastAsia="Times New Roman" w:cs="Times New Roman"/>
          <w:lang w:eastAsia="es-ES"/>
        </w:rPr>
        <w:lastRenderedPageBreak/>
        <w:t>c)</w:t>
      </w:r>
      <w:r w:rsidRPr="007D2426">
        <w:rPr>
          <w:rFonts w:eastAsia="Times New Roman" w:cs="Times New Roman"/>
          <w:lang w:eastAsia="es-ES"/>
        </w:rPr>
        <w:t xml:space="preserve">  </w:t>
      </w:r>
      <w:r>
        <w:rPr>
          <w:rFonts w:eastAsia="Times New Roman" w:cs="Times New Roman"/>
          <w:lang w:eastAsia="es-ES"/>
        </w:rPr>
        <w:t>“</w:t>
      </w:r>
      <w:r w:rsidRPr="007D2426">
        <w:rPr>
          <w:rFonts w:eastAsia="Times New Roman" w:cs="Times New Roman"/>
          <w:lang w:eastAsia="es-ES"/>
        </w:rPr>
        <w:t>SE</w:t>
      </w:r>
      <w:r>
        <w:rPr>
          <w:rFonts w:eastAsia="Times New Roman" w:cs="Times New Roman"/>
          <w:lang w:eastAsia="es-ES"/>
        </w:rPr>
        <w:t>”</w:t>
      </w:r>
      <w:r w:rsidRPr="007D2426">
        <w:rPr>
          <w:rFonts w:eastAsia="Times New Roman" w:cs="Times New Roman"/>
          <w:lang w:eastAsia="es-ES"/>
        </w:rPr>
        <w:t xml:space="preserve">   PRONOMBRE PERSONAL </w:t>
      </w:r>
      <w:r>
        <w:rPr>
          <w:rFonts w:eastAsia="Times New Roman" w:cs="Times New Roman"/>
          <w:lang w:eastAsia="es-ES"/>
        </w:rPr>
        <w:t>(variante</w:t>
      </w:r>
      <w:r w:rsidRPr="007D2426">
        <w:rPr>
          <w:rFonts w:eastAsia="Times New Roman" w:cs="Times New Roman"/>
          <w:lang w:eastAsia="es-ES"/>
        </w:rPr>
        <w:t xml:space="preserve"> de LE/LES</w:t>
      </w:r>
      <w:r w:rsidR="00B63101">
        <w:rPr>
          <w:rFonts w:eastAsia="Times New Roman" w:cs="Times New Roman"/>
          <w:lang w:eastAsia="es-ES"/>
        </w:rPr>
        <w:t>).</w:t>
      </w:r>
    </w:p>
    <w:p w:rsidR="007031B1" w:rsidRPr="007D2426" w:rsidRDefault="007031B1" w:rsidP="007031B1">
      <w:pPr>
        <w:rPr>
          <w:rFonts w:eastAsia="Times New Roman" w:cs="Times New Roman"/>
          <w:lang w:eastAsia="es-ES"/>
        </w:rPr>
      </w:pPr>
    </w:p>
    <w:p w:rsidR="007E16F1" w:rsidRDefault="007E16F1" w:rsidP="0060390D">
      <w:pPr>
        <w:jc w:val="both"/>
        <w:rPr>
          <w:rFonts w:eastAsia="Times New Roman" w:cs="Times New Roman"/>
          <w:lang w:eastAsia="es-ES"/>
        </w:rPr>
      </w:pPr>
      <w:r w:rsidRPr="007D2426">
        <w:rPr>
          <w:rFonts w:eastAsia="Times New Roman" w:cs="Times New Roman"/>
          <w:lang w:eastAsia="es-ES"/>
        </w:rPr>
        <w:t xml:space="preserve">   </w:t>
      </w:r>
      <w:r w:rsidR="0060390D">
        <w:rPr>
          <w:rFonts w:eastAsia="Times New Roman" w:cs="Times New Roman"/>
          <w:lang w:eastAsia="es-ES"/>
        </w:rPr>
        <w:t xml:space="preserve">  </w:t>
      </w:r>
      <w:r w:rsidRPr="007D2426">
        <w:rPr>
          <w:rFonts w:eastAsia="Times New Roman" w:cs="Times New Roman"/>
          <w:lang w:eastAsia="es-ES"/>
        </w:rPr>
        <w:t xml:space="preserve">Funciona siempre como CI y se emplea cuando </w:t>
      </w:r>
      <w:r>
        <w:rPr>
          <w:rFonts w:eastAsia="Times New Roman" w:cs="Times New Roman"/>
          <w:lang w:eastAsia="es-ES"/>
        </w:rPr>
        <w:t>“</w:t>
      </w:r>
      <w:r w:rsidRPr="007D2426">
        <w:rPr>
          <w:rFonts w:eastAsia="Times New Roman" w:cs="Times New Roman"/>
          <w:lang w:eastAsia="es-ES"/>
        </w:rPr>
        <w:t>le</w:t>
      </w:r>
      <w:r>
        <w:rPr>
          <w:rFonts w:eastAsia="Times New Roman" w:cs="Times New Roman"/>
          <w:lang w:eastAsia="es-ES"/>
        </w:rPr>
        <w:t>”</w:t>
      </w:r>
      <w:r w:rsidRPr="007D2426">
        <w:rPr>
          <w:rFonts w:eastAsia="Times New Roman" w:cs="Times New Roman"/>
          <w:lang w:eastAsia="es-ES"/>
        </w:rPr>
        <w:t xml:space="preserve"> o </w:t>
      </w:r>
      <w:r>
        <w:rPr>
          <w:rFonts w:eastAsia="Times New Roman" w:cs="Times New Roman"/>
          <w:lang w:eastAsia="es-ES"/>
        </w:rPr>
        <w:t>“</w:t>
      </w:r>
      <w:r w:rsidRPr="007D2426">
        <w:rPr>
          <w:rFonts w:eastAsia="Times New Roman" w:cs="Times New Roman"/>
          <w:lang w:eastAsia="es-ES"/>
        </w:rPr>
        <w:t>les</w:t>
      </w:r>
      <w:r>
        <w:rPr>
          <w:rFonts w:eastAsia="Times New Roman" w:cs="Times New Roman"/>
          <w:lang w:eastAsia="es-ES"/>
        </w:rPr>
        <w:t>”</w:t>
      </w:r>
      <w:r w:rsidRPr="007D2426">
        <w:rPr>
          <w:rFonts w:eastAsia="Times New Roman" w:cs="Times New Roman"/>
          <w:lang w:eastAsia="es-ES"/>
        </w:rPr>
        <w:t xml:space="preserve"> va inmediatamente seguido de  otro pronombre personal de 3ª persona con función de CD</w:t>
      </w:r>
      <w:proofErr w:type="gramStart"/>
      <w:r w:rsidRPr="007D2426">
        <w:rPr>
          <w:rFonts w:eastAsia="Times New Roman" w:cs="Times New Roman"/>
          <w:lang w:eastAsia="es-ES"/>
        </w:rPr>
        <w:t>:</w:t>
      </w:r>
      <w:r w:rsidR="008311FB">
        <w:rPr>
          <w:rFonts w:eastAsia="Times New Roman" w:cs="Times New Roman"/>
          <w:lang w:eastAsia="es-ES"/>
        </w:rPr>
        <w:t xml:space="preserve"> </w:t>
      </w:r>
      <w:r>
        <w:rPr>
          <w:rFonts w:eastAsia="Times New Roman" w:cs="Times New Roman"/>
          <w:lang w:eastAsia="es-ES"/>
        </w:rPr>
        <w:t>”</w:t>
      </w:r>
      <w:proofErr w:type="gramEnd"/>
      <w:r w:rsidRPr="007D2426">
        <w:rPr>
          <w:rFonts w:eastAsia="Times New Roman" w:cs="Times New Roman"/>
          <w:lang w:eastAsia="es-ES"/>
        </w:rPr>
        <w:t>lo</w:t>
      </w:r>
      <w:r>
        <w:rPr>
          <w:rFonts w:eastAsia="Times New Roman" w:cs="Times New Roman"/>
          <w:lang w:eastAsia="es-ES"/>
        </w:rPr>
        <w:t>”</w:t>
      </w:r>
      <w:r w:rsidRPr="007D2426">
        <w:rPr>
          <w:rFonts w:eastAsia="Times New Roman" w:cs="Times New Roman"/>
          <w:lang w:eastAsia="es-ES"/>
        </w:rPr>
        <w:t xml:space="preserve">, </w:t>
      </w:r>
      <w:r>
        <w:rPr>
          <w:rFonts w:eastAsia="Times New Roman" w:cs="Times New Roman"/>
          <w:lang w:eastAsia="es-ES"/>
        </w:rPr>
        <w:t>“</w:t>
      </w:r>
      <w:r w:rsidRPr="007D2426">
        <w:rPr>
          <w:rFonts w:eastAsia="Times New Roman" w:cs="Times New Roman"/>
          <w:lang w:eastAsia="es-ES"/>
        </w:rPr>
        <w:t>la</w:t>
      </w:r>
      <w:r>
        <w:rPr>
          <w:rFonts w:eastAsia="Times New Roman" w:cs="Times New Roman"/>
          <w:lang w:eastAsia="es-ES"/>
        </w:rPr>
        <w:t>”</w:t>
      </w:r>
      <w:r w:rsidRPr="007D2426">
        <w:rPr>
          <w:rFonts w:eastAsia="Times New Roman" w:cs="Times New Roman"/>
          <w:lang w:eastAsia="es-ES"/>
        </w:rPr>
        <w:t xml:space="preserve">, </w:t>
      </w:r>
      <w:r>
        <w:rPr>
          <w:rFonts w:eastAsia="Times New Roman" w:cs="Times New Roman"/>
          <w:lang w:eastAsia="es-ES"/>
        </w:rPr>
        <w:t>“</w:t>
      </w:r>
      <w:r w:rsidRPr="007D2426">
        <w:rPr>
          <w:rFonts w:eastAsia="Times New Roman" w:cs="Times New Roman"/>
          <w:lang w:eastAsia="es-ES"/>
        </w:rPr>
        <w:t>los</w:t>
      </w:r>
      <w:r>
        <w:rPr>
          <w:rFonts w:eastAsia="Times New Roman" w:cs="Times New Roman"/>
          <w:lang w:eastAsia="es-ES"/>
        </w:rPr>
        <w:t>”</w:t>
      </w:r>
      <w:r w:rsidRPr="007D2426">
        <w:rPr>
          <w:rFonts w:eastAsia="Times New Roman" w:cs="Times New Roman"/>
          <w:lang w:eastAsia="es-ES"/>
        </w:rPr>
        <w:t xml:space="preserve">, </w:t>
      </w:r>
      <w:r>
        <w:rPr>
          <w:rFonts w:eastAsia="Times New Roman" w:cs="Times New Roman"/>
          <w:lang w:eastAsia="es-ES"/>
        </w:rPr>
        <w:t>“</w:t>
      </w:r>
      <w:r w:rsidRPr="007D2426">
        <w:rPr>
          <w:rFonts w:eastAsia="Times New Roman" w:cs="Times New Roman"/>
          <w:lang w:eastAsia="es-ES"/>
        </w:rPr>
        <w:t>las</w:t>
      </w:r>
      <w:r>
        <w:rPr>
          <w:rFonts w:eastAsia="Times New Roman" w:cs="Times New Roman"/>
          <w:lang w:eastAsia="es-ES"/>
        </w:rPr>
        <w:t>”.  Se sustituye</w:t>
      </w:r>
      <w:r w:rsidRPr="007D2426">
        <w:rPr>
          <w:rFonts w:eastAsia="Times New Roman" w:cs="Times New Roman"/>
          <w:lang w:eastAsia="es-ES"/>
        </w:rPr>
        <w:t xml:space="preserve"> </w:t>
      </w:r>
      <w:r>
        <w:rPr>
          <w:rFonts w:eastAsia="Times New Roman" w:cs="Times New Roman"/>
          <w:lang w:eastAsia="es-ES"/>
        </w:rPr>
        <w:t>“</w:t>
      </w:r>
      <w:r w:rsidRPr="007D2426">
        <w:rPr>
          <w:rFonts w:eastAsia="Times New Roman" w:cs="Times New Roman"/>
          <w:lang w:eastAsia="es-ES"/>
        </w:rPr>
        <w:t>le</w:t>
      </w:r>
      <w:r>
        <w:rPr>
          <w:rFonts w:eastAsia="Times New Roman" w:cs="Times New Roman"/>
          <w:lang w:eastAsia="es-ES"/>
        </w:rPr>
        <w:t>”</w:t>
      </w:r>
      <w:r w:rsidRPr="007D2426">
        <w:rPr>
          <w:rFonts w:eastAsia="Times New Roman" w:cs="Times New Roman"/>
          <w:lang w:eastAsia="es-ES"/>
        </w:rPr>
        <w:t>/</w:t>
      </w:r>
      <w:r>
        <w:rPr>
          <w:rFonts w:eastAsia="Times New Roman" w:cs="Times New Roman"/>
          <w:lang w:eastAsia="es-ES"/>
        </w:rPr>
        <w:t>”</w:t>
      </w:r>
      <w:r w:rsidRPr="007D2426">
        <w:rPr>
          <w:rFonts w:eastAsia="Times New Roman" w:cs="Times New Roman"/>
          <w:lang w:eastAsia="es-ES"/>
        </w:rPr>
        <w:t>les</w:t>
      </w:r>
      <w:r>
        <w:rPr>
          <w:rFonts w:eastAsia="Times New Roman" w:cs="Times New Roman"/>
          <w:lang w:eastAsia="es-ES"/>
        </w:rPr>
        <w:t>” por “se”</w:t>
      </w:r>
      <w:r w:rsidRPr="007D2426">
        <w:rPr>
          <w:rFonts w:eastAsia="Times New Roman" w:cs="Times New Roman"/>
          <w:lang w:eastAsia="es-ES"/>
        </w:rPr>
        <w:t xml:space="preserve"> para evitar la cacofonía.  Se admite el refuerzo  </w:t>
      </w:r>
      <w:r w:rsidRPr="00EA443B">
        <w:rPr>
          <w:rFonts w:eastAsia="Times New Roman" w:cs="Times New Roman"/>
          <w:b/>
          <w:lang w:eastAsia="es-ES"/>
        </w:rPr>
        <w:t>a él</w:t>
      </w:r>
      <w:r w:rsidRPr="007D2426">
        <w:rPr>
          <w:rFonts w:eastAsia="Times New Roman" w:cs="Times New Roman"/>
          <w:lang w:eastAsia="es-ES"/>
        </w:rPr>
        <w:t xml:space="preserve">, </w:t>
      </w:r>
      <w:r w:rsidRPr="00EA443B">
        <w:rPr>
          <w:rFonts w:eastAsia="Times New Roman" w:cs="Times New Roman"/>
          <w:b/>
          <w:lang w:eastAsia="es-ES"/>
        </w:rPr>
        <w:t>a ella</w:t>
      </w:r>
      <w:r w:rsidRPr="007D2426">
        <w:rPr>
          <w:rFonts w:eastAsia="Times New Roman" w:cs="Times New Roman"/>
          <w:lang w:eastAsia="es-ES"/>
        </w:rPr>
        <w:t xml:space="preserve">, </w:t>
      </w:r>
      <w:r w:rsidRPr="00EA443B">
        <w:rPr>
          <w:rFonts w:eastAsia="Times New Roman" w:cs="Times New Roman"/>
          <w:b/>
          <w:lang w:eastAsia="es-ES"/>
        </w:rPr>
        <w:t>a</w:t>
      </w:r>
      <w:r w:rsidRPr="007D2426">
        <w:rPr>
          <w:rFonts w:eastAsia="Times New Roman" w:cs="Times New Roman"/>
          <w:lang w:eastAsia="es-ES"/>
        </w:rPr>
        <w:t xml:space="preserve"> </w:t>
      </w:r>
      <w:r w:rsidRPr="00EA443B">
        <w:rPr>
          <w:rFonts w:eastAsia="Times New Roman" w:cs="Times New Roman"/>
          <w:b/>
          <w:lang w:eastAsia="es-ES"/>
        </w:rPr>
        <w:t>ellos</w:t>
      </w:r>
      <w:r w:rsidRPr="007D2426">
        <w:rPr>
          <w:rFonts w:eastAsia="Times New Roman" w:cs="Times New Roman"/>
          <w:lang w:eastAsia="es-ES"/>
        </w:rPr>
        <w:t xml:space="preserve">, </w:t>
      </w:r>
      <w:r w:rsidRPr="00EA443B">
        <w:rPr>
          <w:rFonts w:eastAsia="Times New Roman" w:cs="Times New Roman"/>
          <w:b/>
          <w:lang w:eastAsia="es-ES"/>
        </w:rPr>
        <w:t>a ellas</w:t>
      </w:r>
      <w:r w:rsidRPr="007D2426">
        <w:rPr>
          <w:rFonts w:eastAsia="Times New Roman" w:cs="Times New Roman"/>
          <w:lang w:eastAsia="es-ES"/>
        </w:rPr>
        <w:t>. Ejemplos:</w:t>
      </w:r>
    </w:p>
    <w:p w:rsidR="007031B1" w:rsidRDefault="007031B1" w:rsidP="007031B1">
      <w:pPr>
        <w:rPr>
          <w:rFonts w:eastAsia="Times New Roman" w:cs="Times New Roman"/>
          <w:lang w:eastAsia="es-ES"/>
        </w:rPr>
      </w:pPr>
    </w:p>
    <w:p w:rsidR="007031B1" w:rsidRDefault="007E16F1" w:rsidP="007031B1">
      <w:pPr>
        <w:rPr>
          <w:rFonts w:eastAsia="Times New Roman" w:cs="Times New Roman"/>
          <w:lang w:eastAsia="es-ES"/>
        </w:rPr>
      </w:pPr>
      <w:r w:rsidRPr="00EA443B">
        <w:rPr>
          <w:rFonts w:eastAsia="Times New Roman" w:cs="Times New Roman"/>
          <w:i/>
          <w:lang w:eastAsia="es-ES"/>
        </w:rPr>
        <w:t xml:space="preserve">Pidió el balón al director&gt; </w:t>
      </w:r>
      <w:r>
        <w:rPr>
          <w:rFonts w:eastAsia="Times New Roman" w:cs="Times New Roman"/>
          <w:i/>
          <w:lang w:eastAsia="es-ES"/>
        </w:rPr>
        <w:t xml:space="preserve">  </w:t>
      </w:r>
      <w:r w:rsidRPr="00EA443B">
        <w:rPr>
          <w:rFonts w:eastAsia="Times New Roman" w:cs="Times New Roman"/>
          <w:i/>
          <w:lang w:eastAsia="es-ES"/>
        </w:rPr>
        <w:t>Le pidió el balón&gt;</w:t>
      </w:r>
      <w:r>
        <w:rPr>
          <w:rFonts w:eastAsia="Times New Roman" w:cs="Times New Roman"/>
          <w:i/>
          <w:lang w:eastAsia="es-ES"/>
        </w:rPr>
        <w:t xml:space="preserve">  Lo pidió al director&gt;  *L</w:t>
      </w:r>
      <w:r w:rsidRPr="00EA443B">
        <w:rPr>
          <w:rFonts w:eastAsia="Times New Roman" w:cs="Times New Roman"/>
          <w:i/>
          <w:lang w:eastAsia="es-ES"/>
        </w:rPr>
        <w:t>e lo pidió</w:t>
      </w:r>
      <w:r w:rsidRPr="0001024F">
        <w:rPr>
          <w:rFonts w:eastAsia="Times New Roman" w:cs="Times New Roman"/>
          <w:lang w:eastAsia="es-ES"/>
        </w:rPr>
        <w:t xml:space="preserve"> </w:t>
      </w:r>
      <w:r>
        <w:rPr>
          <w:rFonts w:eastAsia="Times New Roman" w:cs="Times New Roman"/>
          <w:lang w:eastAsia="es-ES"/>
        </w:rPr>
        <w:t>&gt;  S</w:t>
      </w:r>
      <w:r w:rsidRPr="00EA443B">
        <w:rPr>
          <w:rFonts w:eastAsia="Times New Roman" w:cs="Times New Roman"/>
          <w:i/>
          <w:lang w:eastAsia="es-ES"/>
        </w:rPr>
        <w:t>e lo pidió</w:t>
      </w:r>
      <w:r>
        <w:rPr>
          <w:rFonts w:eastAsia="Times New Roman" w:cs="Times New Roman"/>
          <w:lang w:eastAsia="es-ES"/>
        </w:rPr>
        <w:t>.</w:t>
      </w:r>
    </w:p>
    <w:p w:rsidR="007031B1" w:rsidRDefault="007E16F1" w:rsidP="007031B1">
      <w:pPr>
        <w:rPr>
          <w:rFonts w:eastAsia="Times New Roman" w:cs="Times New Roman"/>
          <w:lang w:eastAsia="es-ES"/>
        </w:rPr>
      </w:pPr>
      <w:r w:rsidRPr="00EA443B">
        <w:rPr>
          <w:rFonts w:eastAsia="Times New Roman" w:cs="Times New Roman"/>
          <w:i/>
          <w:lang w:eastAsia="es-ES"/>
        </w:rPr>
        <w:t>Déjale sus juguetes</w:t>
      </w:r>
      <w:r>
        <w:rPr>
          <w:rFonts w:eastAsia="Times New Roman" w:cs="Times New Roman"/>
          <w:lang w:eastAsia="es-ES"/>
        </w:rPr>
        <w:t> </w:t>
      </w:r>
      <w:r w:rsidRPr="007D2426">
        <w:rPr>
          <w:rFonts w:eastAsia="Times New Roman" w:cs="Times New Roman"/>
          <w:lang w:eastAsia="es-ES"/>
        </w:rPr>
        <w:t xml:space="preserve">&gt; </w:t>
      </w:r>
      <w:r w:rsidRPr="00BB3684">
        <w:rPr>
          <w:rFonts w:eastAsia="Times New Roman" w:cs="Times New Roman"/>
          <w:i/>
          <w:lang w:eastAsia="es-ES"/>
        </w:rPr>
        <w:t>*</w:t>
      </w:r>
      <w:proofErr w:type="spellStart"/>
      <w:r w:rsidRPr="00BB3684">
        <w:rPr>
          <w:rFonts w:eastAsia="Times New Roman" w:cs="Times New Roman"/>
          <w:i/>
          <w:lang w:eastAsia="es-ES"/>
        </w:rPr>
        <w:t>Déjalelos</w:t>
      </w:r>
      <w:proofErr w:type="spellEnd"/>
      <w:r>
        <w:rPr>
          <w:rFonts w:eastAsia="Times New Roman" w:cs="Times New Roman"/>
          <w:lang w:eastAsia="es-ES"/>
        </w:rPr>
        <w:t xml:space="preserve">&gt;  </w:t>
      </w:r>
      <w:r w:rsidRPr="00EA443B">
        <w:rPr>
          <w:rFonts w:eastAsia="Times New Roman" w:cs="Times New Roman"/>
          <w:i/>
          <w:lang w:eastAsia="es-ES"/>
        </w:rPr>
        <w:t>Déjaselos</w:t>
      </w:r>
      <w:r w:rsidRPr="007D2426">
        <w:rPr>
          <w:rFonts w:eastAsia="Times New Roman" w:cs="Times New Roman"/>
          <w:lang w:eastAsia="es-ES"/>
        </w:rPr>
        <w:t>.</w:t>
      </w:r>
    </w:p>
    <w:p w:rsidR="007031B1" w:rsidRDefault="007031B1" w:rsidP="007031B1">
      <w:pPr>
        <w:rPr>
          <w:rFonts w:eastAsia="Times New Roman" w:cs="Times New Roman"/>
          <w:lang w:eastAsia="es-ES"/>
        </w:rPr>
      </w:pPr>
    </w:p>
    <w:p w:rsidR="007031B1" w:rsidRPr="007D2426" w:rsidRDefault="00B63101" w:rsidP="007031B1">
      <w:pPr>
        <w:rPr>
          <w:rFonts w:eastAsia="Times New Roman" w:cs="Times New Roman"/>
          <w:lang w:eastAsia="es-ES"/>
        </w:rPr>
      </w:pPr>
      <w:r>
        <w:rPr>
          <w:rFonts w:eastAsia="Times New Roman" w:cs="Times New Roman"/>
          <w:lang w:eastAsia="es-ES"/>
        </w:rPr>
        <w:t>¡OJO! Existe una excepción: c</w:t>
      </w:r>
      <w:r w:rsidR="007E16F1" w:rsidRPr="007D2426">
        <w:rPr>
          <w:rFonts w:eastAsia="Times New Roman" w:cs="Times New Roman"/>
          <w:lang w:eastAsia="es-ES"/>
        </w:rPr>
        <w:t xml:space="preserve">on el verbo </w:t>
      </w:r>
      <w:r w:rsidR="007E16F1">
        <w:rPr>
          <w:rFonts w:eastAsia="Times New Roman" w:cs="Times New Roman"/>
          <w:lang w:eastAsia="es-ES"/>
        </w:rPr>
        <w:t>“</w:t>
      </w:r>
      <w:r w:rsidR="007E16F1" w:rsidRPr="007D2426">
        <w:rPr>
          <w:rFonts w:eastAsia="Times New Roman" w:cs="Times New Roman"/>
          <w:lang w:eastAsia="es-ES"/>
        </w:rPr>
        <w:t>llamar</w:t>
      </w:r>
      <w:r w:rsidR="007E16F1">
        <w:rPr>
          <w:rFonts w:eastAsia="Times New Roman" w:cs="Times New Roman"/>
          <w:lang w:eastAsia="es-ES"/>
        </w:rPr>
        <w:t>"</w:t>
      </w:r>
      <w:r w:rsidR="007E16F1" w:rsidRPr="007D2426">
        <w:rPr>
          <w:rFonts w:eastAsia="Times New Roman" w:cs="Times New Roman"/>
          <w:lang w:eastAsia="es-ES"/>
        </w:rPr>
        <w:t xml:space="preserve"> puede desempeñar la función de CD:</w:t>
      </w:r>
    </w:p>
    <w:p w:rsidR="007E16F1" w:rsidRPr="007D2426" w:rsidRDefault="007031B1" w:rsidP="007031B1">
      <w:pPr>
        <w:rPr>
          <w:rFonts w:eastAsia="Times New Roman" w:cs="Times New Roman"/>
          <w:lang w:eastAsia="es-ES"/>
        </w:rPr>
      </w:pPr>
      <w:r>
        <w:rPr>
          <w:rFonts w:eastAsia="Times New Roman" w:cs="Times New Roman"/>
          <w:lang w:eastAsia="es-ES"/>
        </w:rPr>
        <w:t> </w:t>
      </w:r>
      <w:r w:rsidR="007E16F1" w:rsidRPr="00282D49">
        <w:rPr>
          <w:rFonts w:eastAsia="Times New Roman" w:cs="Times New Roman"/>
          <w:i/>
          <w:lang w:eastAsia="es-ES"/>
        </w:rPr>
        <w:t xml:space="preserve">Llaman   </w:t>
      </w:r>
      <w:r w:rsidR="007E16F1" w:rsidRPr="00282D49">
        <w:rPr>
          <w:rFonts w:eastAsia="Times New Roman" w:cs="Times New Roman"/>
          <w:i/>
          <w:u w:val="single"/>
          <w:lang w:eastAsia="es-ES"/>
        </w:rPr>
        <w:t>tonto</w:t>
      </w:r>
      <w:r w:rsidR="007E16F1" w:rsidRPr="00282D49">
        <w:rPr>
          <w:rFonts w:eastAsia="Times New Roman" w:cs="Times New Roman"/>
          <w:i/>
          <w:lang w:eastAsia="es-ES"/>
        </w:rPr>
        <w:t xml:space="preserve">   </w:t>
      </w:r>
      <w:r w:rsidR="007E16F1" w:rsidRPr="00282D49">
        <w:rPr>
          <w:rFonts w:eastAsia="Times New Roman" w:cs="Times New Roman"/>
          <w:i/>
          <w:u w:val="single"/>
          <w:lang w:eastAsia="es-ES"/>
        </w:rPr>
        <w:t>a Jacinto</w:t>
      </w:r>
      <w:r w:rsidR="007E16F1" w:rsidRPr="00282D49">
        <w:rPr>
          <w:rFonts w:eastAsia="Times New Roman" w:cs="Times New Roman"/>
          <w:i/>
          <w:lang w:eastAsia="es-ES"/>
        </w:rPr>
        <w:t xml:space="preserve">. &gt;  </w:t>
      </w:r>
      <w:r w:rsidR="007E16F1" w:rsidRPr="00282D49">
        <w:rPr>
          <w:rFonts w:eastAsia="Times New Roman" w:cs="Times New Roman"/>
          <w:i/>
          <w:u w:val="single"/>
          <w:lang w:eastAsia="es-ES"/>
        </w:rPr>
        <w:t>Se </w:t>
      </w:r>
      <w:r w:rsidR="007E16F1" w:rsidRPr="00282D49">
        <w:rPr>
          <w:rFonts w:eastAsia="Times New Roman" w:cs="Times New Roman"/>
          <w:i/>
          <w:lang w:eastAsia="es-ES"/>
        </w:rPr>
        <w:t xml:space="preserve">    </w:t>
      </w:r>
      <w:r w:rsidR="007E16F1" w:rsidRPr="00282D49">
        <w:rPr>
          <w:rFonts w:eastAsia="Times New Roman" w:cs="Times New Roman"/>
          <w:i/>
          <w:u w:val="single"/>
          <w:lang w:eastAsia="es-ES"/>
        </w:rPr>
        <w:t>lo</w:t>
      </w:r>
      <w:r w:rsidR="007E16F1" w:rsidRPr="00282D49">
        <w:rPr>
          <w:rFonts w:eastAsia="Times New Roman" w:cs="Times New Roman"/>
          <w:i/>
          <w:lang w:eastAsia="es-ES"/>
        </w:rPr>
        <w:t xml:space="preserve">    llaman</w:t>
      </w:r>
      <w:r w:rsidR="007E16F1" w:rsidRPr="007D2426">
        <w:rPr>
          <w:rFonts w:eastAsia="Times New Roman" w:cs="Times New Roman"/>
          <w:lang w:eastAsia="es-ES"/>
        </w:rPr>
        <w:t>.</w:t>
      </w:r>
    </w:p>
    <w:p w:rsidR="007E16F1" w:rsidRPr="00D23ECE" w:rsidRDefault="007031B1" w:rsidP="007031B1">
      <w:pPr>
        <w:rPr>
          <w:rFonts w:eastAsia="Times New Roman" w:cs="Times New Roman"/>
          <w:lang w:eastAsia="es-ES"/>
        </w:rPr>
      </w:pPr>
      <w:r>
        <w:rPr>
          <w:rFonts w:eastAsia="Times New Roman" w:cs="Times New Roman"/>
          <w:lang w:eastAsia="es-ES"/>
        </w:rPr>
        <w:t>                </w:t>
      </w:r>
      <w:r w:rsidR="007E16F1" w:rsidRPr="00D23ECE">
        <w:rPr>
          <w:rFonts w:eastAsia="Times New Roman" w:cs="Times New Roman"/>
          <w:lang w:eastAsia="es-ES"/>
        </w:rPr>
        <w:t>CPred       CD             CD   CPred</w:t>
      </w:r>
    </w:p>
    <w:p w:rsidR="007E16F1" w:rsidRPr="00D23ECE" w:rsidRDefault="007E16F1" w:rsidP="007031B1">
      <w:pPr>
        <w:tabs>
          <w:tab w:val="left" w:pos="5611"/>
        </w:tabs>
        <w:rPr>
          <w:rFonts w:eastAsia="Times New Roman" w:cs="Times New Roman"/>
          <w:lang w:eastAsia="es-ES"/>
        </w:rPr>
      </w:pPr>
      <w:r w:rsidRPr="00D23ECE">
        <w:rPr>
          <w:rFonts w:eastAsia="Times New Roman" w:cs="Times New Roman"/>
          <w:lang w:eastAsia="es-ES"/>
        </w:rPr>
        <w:tab/>
      </w:r>
    </w:p>
    <w:p w:rsidR="007E16F1" w:rsidRDefault="007E16F1" w:rsidP="007031B1">
      <w:pPr>
        <w:rPr>
          <w:rFonts w:eastAsia="Times New Roman" w:cs="Times New Roman"/>
          <w:sz w:val="24"/>
          <w:szCs w:val="24"/>
          <w:u w:val="single"/>
          <w:lang w:eastAsia="es-ES"/>
        </w:rPr>
      </w:pPr>
      <w:r w:rsidRPr="007E16F1">
        <w:rPr>
          <w:rFonts w:eastAsia="Times New Roman" w:cs="Times New Roman"/>
          <w:sz w:val="24"/>
          <w:szCs w:val="24"/>
          <w:u w:val="single"/>
          <w:lang w:eastAsia="es-ES"/>
        </w:rPr>
        <w:t>II. “SE” MORFEMA VERBAL (INCLUIDO EN EL V</w:t>
      </w:r>
      <w:r w:rsidR="00B63101">
        <w:rPr>
          <w:rFonts w:eastAsia="Times New Roman" w:cs="Times New Roman"/>
          <w:sz w:val="24"/>
          <w:szCs w:val="24"/>
          <w:u w:val="single"/>
          <w:lang w:eastAsia="es-ES"/>
        </w:rPr>
        <w:t>ERBO Y SIN FUNCIÓN  SINTÁCTICA)</w:t>
      </w:r>
    </w:p>
    <w:p w:rsidR="002B19A1" w:rsidRPr="007031B1" w:rsidRDefault="002B19A1" w:rsidP="007031B1">
      <w:pPr>
        <w:rPr>
          <w:rFonts w:eastAsia="Times New Roman" w:cs="Times New Roman"/>
          <w:u w:val="single"/>
          <w:lang w:eastAsia="es-ES"/>
        </w:rPr>
      </w:pPr>
    </w:p>
    <w:p w:rsidR="007E16F1" w:rsidRPr="001B158B" w:rsidRDefault="001B158B" w:rsidP="001B158B">
      <w:pPr>
        <w:rPr>
          <w:rFonts w:eastAsia="Times New Roman" w:cs="Times New Roman"/>
          <w:lang w:eastAsia="es-ES"/>
        </w:rPr>
      </w:pPr>
      <w:r>
        <w:rPr>
          <w:rFonts w:eastAsia="Times New Roman" w:cs="Times New Roman"/>
          <w:lang w:eastAsia="es-ES"/>
        </w:rPr>
        <w:t xml:space="preserve">a)  </w:t>
      </w:r>
      <w:r w:rsidRPr="001B158B">
        <w:rPr>
          <w:rFonts w:eastAsia="Times New Roman" w:cs="Times New Roman"/>
          <w:lang w:eastAsia="es-ES"/>
        </w:rPr>
        <w:t xml:space="preserve"> </w:t>
      </w:r>
      <w:r w:rsidR="007E16F1" w:rsidRPr="001B158B">
        <w:rPr>
          <w:rFonts w:eastAsia="Times New Roman" w:cs="Times New Roman"/>
          <w:lang w:eastAsia="es-ES"/>
        </w:rPr>
        <w:t>“SE” DATIVO ÉTICO.</w:t>
      </w:r>
    </w:p>
    <w:p w:rsidR="002B19A1" w:rsidRPr="002B19A1" w:rsidRDefault="002B19A1" w:rsidP="007031B1">
      <w:pPr>
        <w:pStyle w:val="Prrafodelista"/>
        <w:ind w:left="0"/>
        <w:rPr>
          <w:rFonts w:eastAsia="Times New Roman" w:cs="Times New Roman"/>
          <w:lang w:eastAsia="es-ES"/>
        </w:rPr>
      </w:pPr>
    </w:p>
    <w:p w:rsidR="007E16F1" w:rsidRDefault="007E16F1" w:rsidP="0060390D">
      <w:pPr>
        <w:jc w:val="both"/>
        <w:rPr>
          <w:rFonts w:eastAsia="Times New Roman" w:cs="Times New Roman"/>
          <w:lang w:eastAsia="es-ES"/>
        </w:rPr>
      </w:pPr>
      <w:r w:rsidRPr="007D2426">
        <w:rPr>
          <w:rFonts w:eastAsia="Times New Roman" w:cs="Times New Roman"/>
          <w:lang w:eastAsia="es-ES"/>
        </w:rPr>
        <w:t xml:space="preserve">       El </w:t>
      </w:r>
      <w:r>
        <w:rPr>
          <w:rFonts w:eastAsia="Times New Roman" w:cs="Times New Roman"/>
          <w:lang w:eastAsia="es-ES"/>
        </w:rPr>
        <w:t>“se”</w:t>
      </w:r>
      <w:r w:rsidRPr="007D2426">
        <w:rPr>
          <w:rFonts w:eastAsia="Times New Roman" w:cs="Times New Roman"/>
          <w:lang w:eastAsia="es-ES"/>
        </w:rPr>
        <w:t xml:space="preserve"> </w:t>
      </w:r>
      <w:r w:rsidRPr="002C7107">
        <w:rPr>
          <w:rFonts w:eastAsia="Times New Roman" w:cs="Times New Roman"/>
          <w:i/>
          <w:lang w:eastAsia="es-ES"/>
        </w:rPr>
        <w:t>dativo ético</w:t>
      </w:r>
      <w:r>
        <w:rPr>
          <w:rFonts w:eastAsia="Times New Roman" w:cs="Times New Roman"/>
          <w:lang w:eastAsia="es-ES"/>
        </w:rPr>
        <w:t xml:space="preserve"> o </w:t>
      </w:r>
      <w:r w:rsidRPr="002C7107">
        <w:rPr>
          <w:rFonts w:eastAsia="Times New Roman" w:cs="Times New Roman"/>
          <w:i/>
          <w:lang w:eastAsia="es-ES"/>
        </w:rPr>
        <w:t>de interés</w:t>
      </w:r>
      <w:r w:rsidRPr="007D2426">
        <w:rPr>
          <w:rFonts w:eastAsia="Times New Roman" w:cs="Times New Roman"/>
          <w:lang w:eastAsia="es-ES"/>
        </w:rPr>
        <w:t xml:space="preserve"> tiene un valor puramente expresivo o enfático. Se suele utilizar en la lengua coloquial. Normalmente, puede suprimirse sin que haya variación de significado importante en la oración (pero sólo si tiene ese valor expresivo). Suele ir con los verbos </w:t>
      </w:r>
      <w:r w:rsidRPr="002C7107">
        <w:rPr>
          <w:rFonts w:eastAsia="Times New Roman" w:cs="Times New Roman"/>
          <w:b/>
          <w:lang w:eastAsia="es-ES"/>
        </w:rPr>
        <w:t>comer</w:t>
      </w:r>
      <w:r w:rsidRPr="007D2426">
        <w:rPr>
          <w:rFonts w:eastAsia="Times New Roman" w:cs="Times New Roman"/>
          <w:lang w:eastAsia="es-ES"/>
        </w:rPr>
        <w:t xml:space="preserve">, </w:t>
      </w:r>
      <w:r w:rsidRPr="002C7107">
        <w:rPr>
          <w:rFonts w:eastAsia="Times New Roman" w:cs="Times New Roman"/>
          <w:b/>
          <w:lang w:eastAsia="es-ES"/>
        </w:rPr>
        <w:t>beber</w:t>
      </w:r>
      <w:r w:rsidRPr="007D2426">
        <w:rPr>
          <w:rFonts w:eastAsia="Times New Roman" w:cs="Times New Roman"/>
          <w:lang w:eastAsia="es-ES"/>
        </w:rPr>
        <w:t xml:space="preserve">, </w:t>
      </w:r>
      <w:r w:rsidRPr="002C7107">
        <w:rPr>
          <w:rFonts w:eastAsia="Times New Roman" w:cs="Times New Roman"/>
          <w:b/>
          <w:lang w:eastAsia="es-ES"/>
        </w:rPr>
        <w:t>saber</w:t>
      </w:r>
      <w:r w:rsidRPr="007D2426">
        <w:rPr>
          <w:rFonts w:eastAsia="Times New Roman" w:cs="Times New Roman"/>
          <w:lang w:eastAsia="es-ES"/>
        </w:rPr>
        <w:t>.</w:t>
      </w:r>
    </w:p>
    <w:p w:rsidR="007031B1" w:rsidRPr="007D2426" w:rsidRDefault="007031B1" w:rsidP="007031B1">
      <w:pPr>
        <w:rPr>
          <w:rFonts w:eastAsia="Times New Roman" w:cs="Times New Roman"/>
          <w:lang w:eastAsia="es-ES"/>
        </w:rPr>
      </w:pPr>
    </w:p>
    <w:p w:rsidR="007E16F1" w:rsidRPr="002C7107" w:rsidRDefault="007E16F1" w:rsidP="007031B1">
      <w:pPr>
        <w:spacing w:line="299" w:lineRule="atLeast"/>
        <w:rPr>
          <w:rFonts w:eastAsia="Times New Roman" w:cs="Times New Roman"/>
          <w:i/>
          <w:lang w:eastAsia="es-ES"/>
        </w:rPr>
      </w:pPr>
      <w:r>
        <w:rPr>
          <w:rFonts w:eastAsia="Times New Roman" w:cs="Times New Roman"/>
          <w:lang w:eastAsia="es-ES"/>
        </w:rPr>
        <w:t>    </w:t>
      </w:r>
      <w:r w:rsidRPr="002C7107">
        <w:rPr>
          <w:rFonts w:eastAsia="Times New Roman" w:cs="Times New Roman"/>
          <w:i/>
          <w:lang w:eastAsia="es-ES"/>
        </w:rPr>
        <w:t xml:space="preserve">El niño se  bebió la limonada en un instante &gt; </w:t>
      </w:r>
      <w:r>
        <w:rPr>
          <w:rFonts w:eastAsia="Times New Roman" w:cs="Times New Roman"/>
          <w:i/>
          <w:lang w:eastAsia="es-ES"/>
        </w:rPr>
        <w:t xml:space="preserve">  </w:t>
      </w:r>
      <w:r w:rsidRPr="002C7107">
        <w:rPr>
          <w:rFonts w:eastAsia="Times New Roman" w:cs="Times New Roman"/>
          <w:i/>
          <w:lang w:eastAsia="es-ES"/>
        </w:rPr>
        <w:t>El niño bebió la limonada en un instante.</w:t>
      </w:r>
    </w:p>
    <w:p w:rsidR="007E16F1" w:rsidRDefault="007E16F1" w:rsidP="007031B1">
      <w:pPr>
        <w:spacing w:line="299" w:lineRule="atLeast"/>
        <w:rPr>
          <w:rFonts w:eastAsia="Times New Roman" w:cs="Times New Roman"/>
          <w:i/>
          <w:lang w:eastAsia="es-ES"/>
        </w:rPr>
      </w:pPr>
      <w:r w:rsidRPr="002C7107">
        <w:rPr>
          <w:rFonts w:eastAsia="Times New Roman" w:cs="Times New Roman"/>
          <w:i/>
          <w:lang w:eastAsia="es-ES"/>
        </w:rPr>
        <w:t xml:space="preserve">    Ya  se  sabe la lección &gt; </w:t>
      </w:r>
      <w:r>
        <w:rPr>
          <w:rFonts w:eastAsia="Times New Roman" w:cs="Times New Roman"/>
          <w:i/>
          <w:lang w:eastAsia="es-ES"/>
        </w:rPr>
        <w:t xml:space="preserve">  </w:t>
      </w:r>
      <w:r w:rsidRPr="002C7107">
        <w:rPr>
          <w:rFonts w:eastAsia="Times New Roman" w:cs="Times New Roman"/>
          <w:i/>
          <w:lang w:eastAsia="es-ES"/>
        </w:rPr>
        <w:t>Ya sabe la lección.</w:t>
      </w:r>
    </w:p>
    <w:p w:rsidR="007031B1" w:rsidRPr="002C7107" w:rsidRDefault="007031B1" w:rsidP="007031B1">
      <w:pPr>
        <w:spacing w:line="299" w:lineRule="atLeast"/>
        <w:rPr>
          <w:rFonts w:eastAsia="Times New Roman" w:cs="Times New Roman"/>
          <w:i/>
          <w:lang w:eastAsia="es-ES"/>
        </w:rPr>
      </w:pPr>
    </w:p>
    <w:p w:rsidR="007E16F1" w:rsidRPr="007D2426" w:rsidRDefault="007E16F1" w:rsidP="007031B1">
      <w:pPr>
        <w:rPr>
          <w:rFonts w:eastAsia="Times New Roman" w:cs="Times New Roman"/>
          <w:lang w:eastAsia="es-ES"/>
        </w:rPr>
      </w:pPr>
      <w:r>
        <w:rPr>
          <w:rFonts w:eastAsia="Times New Roman" w:cs="Times New Roman"/>
          <w:lang w:eastAsia="es-ES"/>
        </w:rPr>
        <w:t>b)   “SE” PSEUDO-REFLEXIVO MARCA DE VERBO PRONOMINAL.</w:t>
      </w:r>
    </w:p>
    <w:p w:rsidR="007E16F1" w:rsidRDefault="007E16F1" w:rsidP="0060390D">
      <w:pPr>
        <w:spacing w:line="299" w:lineRule="atLeast"/>
        <w:jc w:val="both"/>
        <w:rPr>
          <w:rFonts w:eastAsia="Times New Roman" w:cs="Times New Roman"/>
          <w:lang w:eastAsia="es-ES"/>
        </w:rPr>
      </w:pPr>
      <w:r>
        <w:rPr>
          <w:rFonts w:eastAsia="Times New Roman" w:cs="Times New Roman"/>
          <w:lang w:eastAsia="es-ES"/>
        </w:rPr>
        <w:t xml:space="preserve">     </w:t>
      </w:r>
      <w:r w:rsidR="0060390D">
        <w:rPr>
          <w:rFonts w:eastAsia="Times New Roman" w:cs="Times New Roman"/>
          <w:lang w:eastAsia="es-ES"/>
        </w:rPr>
        <w:t xml:space="preserve">  </w:t>
      </w:r>
      <w:r w:rsidRPr="007D2426">
        <w:rPr>
          <w:rFonts w:eastAsia="Times New Roman" w:cs="Times New Roman"/>
          <w:lang w:eastAsia="es-ES"/>
        </w:rPr>
        <w:t>Incluimos en este grupo una serie d</w:t>
      </w:r>
      <w:r>
        <w:rPr>
          <w:rFonts w:eastAsia="Times New Roman" w:cs="Times New Roman"/>
          <w:lang w:eastAsia="es-ES"/>
        </w:rPr>
        <w:t xml:space="preserve">e oraciones que </w:t>
      </w:r>
      <w:r w:rsidRPr="00B63101">
        <w:rPr>
          <w:rFonts w:eastAsia="Times New Roman" w:cs="Times New Roman"/>
          <w:b/>
          <w:lang w:eastAsia="es-ES"/>
        </w:rPr>
        <w:t>sólo en apariencia son reflexivas</w:t>
      </w:r>
      <w:r w:rsidRPr="007D2426">
        <w:rPr>
          <w:rFonts w:eastAsia="Times New Roman" w:cs="Times New Roman"/>
          <w:lang w:eastAsia="es-ES"/>
        </w:rPr>
        <w:t>.</w:t>
      </w:r>
      <w:r>
        <w:rPr>
          <w:rFonts w:eastAsia="Times New Roman" w:cs="Times New Roman"/>
          <w:lang w:eastAsia="es-ES"/>
        </w:rPr>
        <w:t xml:space="preserve"> </w:t>
      </w:r>
      <w:r w:rsidRPr="007D2426">
        <w:rPr>
          <w:rFonts w:eastAsia="Times New Roman" w:cs="Times New Roman"/>
          <w:lang w:eastAsia="es-ES"/>
        </w:rPr>
        <w:t>  ¿En qué se difer</w:t>
      </w:r>
      <w:r>
        <w:rPr>
          <w:rFonts w:eastAsia="Times New Roman" w:cs="Times New Roman"/>
          <w:lang w:eastAsia="es-ES"/>
        </w:rPr>
        <w:t xml:space="preserve">encian? Formalmente, no se refiere a un sintagma nominal eludido –característica esencial del pronombre- y </w:t>
      </w:r>
      <w:r w:rsidRPr="007D2426">
        <w:rPr>
          <w:rFonts w:eastAsia="Times New Roman" w:cs="Times New Roman"/>
          <w:lang w:eastAsia="es-ES"/>
        </w:rPr>
        <w:t>no a</w:t>
      </w:r>
      <w:r>
        <w:rPr>
          <w:rFonts w:eastAsia="Times New Roman" w:cs="Times New Roman"/>
          <w:lang w:eastAsia="es-ES"/>
        </w:rPr>
        <w:t xml:space="preserve">dmiten el refuerzo </w:t>
      </w:r>
      <w:r w:rsidRPr="007B232D">
        <w:rPr>
          <w:rFonts w:eastAsia="Times New Roman" w:cs="Times New Roman"/>
          <w:i/>
          <w:lang w:eastAsia="es-ES"/>
        </w:rPr>
        <w:t>a sí mismo</w:t>
      </w:r>
      <w:r w:rsidRPr="007D2426">
        <w:rPr>
          <w:rFonts w:eastAsia="Times New Roman" w:cs="Times New Roman"/>
          <w:lang w:eastAsia="es-ES"/>
        </w:rPr>
        <w:t xml:space="preserve">; semánticamente, </w:t>
      </w:r>
      <w:r>
        <w:rPr>
          <w:rFonts w:eastAsia="Times New Roman" w:cs="Times New Roman"/>
          <w:lang w:eastAsia="es-ES"/>
        </w:rPr>
        <w:t>d</w:t>
      </w:r>
      <w:r w:rsidRPr="007D2426">
        <w:rPr>
          <w:rFonts w:eastAsia="Times New Roman" w:cs="Times New Roman"/>
          <w:lang w:eastAsia="es-ES"/>
        </w:rPr>
        <w:t>el sujeto n</w:t>
      </w:r>
      <w:r>
        <w:rPr>
          <w:rFonts w:eastAsia="Times New Roman" w:cs="Times New Roman"/>
          <w:lang w:eastAsia="es-ES"/>
        </w:rPr>
        <w:t xml:space="preserve">o parte la acción para volver a él; es decir, el sujeto no </w:t>
      </w:r>
      <w:r w:rsidRPr="007D2426">
        <w:rPr>
          <w:rFonts w:eastAsia="Times New Roman" w:cs="Times New Roman"/>
          <w:lang w:eastAsia="es-ES"/>
        </w:rPr>
        <w:t>hace</w:t>
      </w:r>
      <w:r>
        <w:rPr>
          <w:rFonts w:eastAsia="Times New Roman" w:cs="Times New Roman"/>
          <w:lang w:eastAsia="es-ES"/>
        </w:rPr>
        <w:t xml:space="preserve"> algo que recae sobre sí, típico de la reflexivas. Hay varios tipos: </w:t>
      </w:r>
    </w:p>
    <w:p w:rsidR="007E16F1" w:rsidRDefault="007E16F1" w:rsidP="0060390D">
      <w:pPr>
        <w:spacing w:line="299" w:lineRule="atLeast"/>
        <w:jc w:val="both"/>
        <w:rPr>
          <w:rFonts w:eastAsia="Times New Roman" w:cs="Times New Roman"/>
          <w:lang w:eastAsia="es-ES"/>
        </w:rPr>
      </w:pPr>
    </w:p>
    <w:p w:rsidR="007E16F1" w:rsidRDefault="007E16F1" w:rsidP="0060390D">
      <w:pPr>
        <w:spacing w:line="299" w:lineRule="atLeast"/>
        <w:jc w:val="both"/>
        <w:rPr>
          <w:rFonts w:eastAsia="Times New Roman" w:cs="Times New Roman"/>
          <w:lang w:eastAsia="es-ES"/>
        </w:rPr>
      </w:pPr>
      <w:r>
        <w:rPr>
          <w:rFonts w:eastAsia="Times New Roman" w:cs="Times New Roman"/>
          <w:lang w:eastAsia="es-ES"/>
        </w:rPr>
        <w:t xml:space="preserve">1.  Verbos </w:t>
      </w:r>
      <w:r w:rsidR="00B63101">
        <w:rPr>
          <w:rFonts w:eastAsia="Times New Roman" w:cs="Times New Roman"/>
          <w:lang w:eastAsia="es-ES"/>
        </w:rPr>
        <w:t xml:space="preserve">pronominales, </w:t>
      </w:r>
      <w:r>
        <w:rPr>
          <w:rFonts w:eastAsia="Times New Roman" w:cs="Times New Roman"/>
          <w:lang w:eastAsia="es-ES"/>
        </w:rPr>
        <w:t xml:space="preserve">que obligatoriamente se construyen con el pronombre </w:t>
      </w:r>
      <w:r w:rsidRPr="000C7CFC">
        <w:rPr>
          <w:rFonts w:eastAsia="Times New Roman" w:cs="Times New Roman"/>
          <w:lang w:eastAsia="es-ES"/>
        </w:rPr>
        <w:t>“se” (o “me”, “te", “nos”, “os”, según la persona y el número que corresponda). Así pues, se convierte en morfema que debe analizarse</w:t>
      </w:r>
      <w:r>
        <w:rPr>
          <w:rFonts w:eastAsia="Times New Roman" w:cs="Times New Roman"/>
          <w:lang w:eastAsia="es-ES"/>
        </w:rPr>
        <w:t xml:space="preserve"> junto al verbo: </w:t>
      </w:r>
      <w:r w:rsidRPr="00017FDE">
        <w:rPr>
          <w:rFonts w:eastAsia="Times New Roman" w:cs="Times New Roman"/>
          <w:i/>
          <w:lang w:eastAsia="es-ES"/>
        </w:rPr>
        <w:t>jactarse, atreverse, vanagloriarse, arrepentirse</w:t>
      </w:r>
      <w:r>
        <w:rPr>
          <w:rFonts w:eastAsia="Times New Roman" w:cs="Times New Roman"/>
          <w:lang w:eastAsia="es-ES"/>
        </w:rPr>
        <w:t xml:space="preserve">, etc. Ejemplo: </w:t>
      </w:r>
    </w:p>
    <w:p w:rsidR="007E16F1" w:rsidRDefault="007E16F1" w:rsidP="007E16F1">
      <w:pPr>
        <w:spacing w:line="299" w:lineRule="atLeast"/>
        <w:rPr>
          <w:rFonts w:eastAsia="Times New Roman" w:cs="Times New Roman"/>
          <w:lang w:eastAsia="es-ES"/>
        </w:rPr>
      </w:pPr>
    </w:p>
    <w:p w:rsidR="007E16F1" w:rsidRPr="00A836E7" w:rsidRDefault="007E16F1" w:rsidP="007E16F1">
      <w:pPr>
        <w:spacing w:line="299" w:lineRule="atLeast"/>
        <w:rPr>
          <w:rFonts w:eastAsia="Times New Roman" w:cs="Times New Roman"/>
          <w:i/>
          <w:lang w:eastAsia="es-ES"/>
        </w:rPr>
      </w:pPr>
      <w:r w:rsidRPr="00A836E7">
        <w:rPr>
          <w:rFonts w:eastAsia="Times New Roman" w:cs="Times New Roman"/>
          <w:i/>
          <w:lang w:eastAsia="es-ES"/>
        </w:rPr>
        <w:t xml:space="preserve"> </w:t>
      </w:r>
      <w:r>
        <w:rPr>
          <w:rFonts w:eastAsia="Times New Roman" w:cs="Times New Roman"/>
          <w:i/>
          <w:lang w:eastAsia="es-ES"/>
        </w:rPr>
        <w:t xml:space="preserve">               </w:t>
      </w:r>
      <w:r w:rsidRPr="00A836E7">
        <w:rPr>
          <w:rFonts w:eastAsia="Times New Roman" w:cs="Times New Roman"/>
          <w:i/>
          <w:lang w:eastAsia="es-ES"/>
        </w:rPr>
        <w:t xml:space="preserve">Luis </w:t>
      </w:r>
      <w:r w:rsidRPr="00A836E7">
        <w:rPr>
          <w:rFonts w:eastAsia="Times New Roman" w:cs="Times New Roman"/>
          <w:i/>
          <w:u w:val="single"/>
          <w:lang w:eastAsia="es-ES"/>
        </w:rPr>
        <w:t>se jactaba</w:t>
      </w:r>
      <w:r w:rsidRPr="00A836E7">
        <w:rPr>
          <w:rFonts w:eastAsia="Times New Roman" w:cs="Times New Roman"/>
          <w:i/>
          <w:lang w:eastAsia="es-ES"/>
        </w:rPr>
        <w:t xml:space="preserve"> siempre de su fuerza física.</w:t>
      </w:r>
    </w:p>
    <w:p w:rsidR="007E16F1" w:rsidRDefault="007E16F1" w:rsidP="007E16F1">
      <w:pPr>
        <w:spacing w:line="299" w:lineRule="atLeast"/>
        <w:rPr>
          <w:rFonts w:eastAsia="Times New Roman" w:cs="Times New Roman"/>
          <w:lang w:eastAsia="es-ES"/>
        </w:rPr>
      </w:pPr>
      <w:r>
        <w:rPr>
          <w:rFonts w:eastAsia="Times New Roman" w:cs="Times New Roman"/>
          <w:lang w:eastAsia="es-ES"/>
        </w:rPr>
        <w:t xml:space="preserve">                            V/N</w:t>
      </w:r>
      <w:r w:rsidRPr="000C7CFC">
        <w:rPr>
          <w:rFonts w:eastAsia="Times New Roman" w:cs="Times New Roman"/>
          <w:lang w:eastAsia="es-ES"/>
        </w:rPr>
        <w:br/>
      </w:r>
      <w:r>
        <w:rPr>
          <w:rFonts w:eastAsia="Times New Roman" w:cs="Times New Roman"/>
          <w:lang w:eastAsia="es-ES"/>
        </w:rPr>
        <w:t xml:space="preserve"> </w:t>
      </w:r>
    </w:p>
    <w:p w:rsidR="007E16F1" w:rsidRDefault="007E16F1" w:rsidP="0060390D">
      <w:pPr>
        <w:spacing w:line="299" w:lineRule="atLeast"/>
        <w:jc w:val="both"/>
        <w:rPr>
          <w:rFonts w:eastAsia="Times New Roman" w:cs="Times New Roman"/>
          <w:lang w:eastAsia="es-ES"/>
        </w:rPr>
      </w:pPr>
      <w:r>
        <w:rPr>
          <w:rFonts w:eastAsia="Times New Roman" w:cs="Times New Roman"/>
          <w:lang w:eastAsia="es-ES"/>
        </w:rPr>
        <w:t>2.</w:t>
      </w:r>
      <w:r w:rsidRPr="000C7CFC">
        <w:rPr>
          <w:rFonts w:eastAsia="Times New Roman" w:cs="Times New Roman"/>
          <w:lang w:eastAsia="es-ES"/>
        </w:rPr>
        <w:t xml:space="preserve"> </w:t>
      </w:r>
      <w:r>
        <w:rPr>
          <w:rFonts w:eastAsia="Times New Roman" w:cs="Times New Roman"/>
          <w:lang w:eastAsia="es-ES"/>
        </w:rPr>
        <w:t xml:space="preserve"> V</w:t>
      </w:r>
      <w:r w:rsidRPr="000C7CFC">
        <w:rPr>
          <w:rFonts w:eastAsia="Times New Roman" w:cs="Times New Roman"/>
          <w:lang w:eastAsia="es-ES"/>
        </w:rPr>
        <w:t>erb</w:t>
      </w:r>
      <w:r>
        <w:rPr>
          <w:rFonts w:eastAsia="Times New Roman" w:cs="Times New Roman"/>
          <w:lang w:eastAsia="es-ES"/>
        </w:rPr>
        <w:t xml:space="preserve">os que </w:t>
      </w:r>
      <w:r w:rsidRPr="000C7CFC">
        <w:rPr>
          <w:rFonts w:eastAsia="Times New Roman" w:cs="Times New Roman"/>
          <w:lang w:eastAsia="es-ES"/>
        </w:rPr>
        <w:t>o se conjuga</w:t>
      </w:r>
      <w:r>
        <w:rPr>
          <w:rFonts w:eastAsia="Times New Roman" w:cs="Times New Roman"/>
          <w:lang w:eastAsia="es-ES"/>
        </w:rPr>
        <w:t>n</w:t>
      </w:r>
      <w:r w:rsidRPr="000C7CFC">
        <w:rPr>
          <w:rFonts w:eastAsia="Times New Roman" w:cs="Times New Roman"/>
          <w:lang w:eastAsia="es-ES"/>
        </w:rPr>
        <w:t xml:space="preserve"> ocasionalmente </w:t>
      </w:r>
      <w:r>
        <w:rPr>
          <w:rFonts w:eastAsia="Times New Roman" w:cs="Times New Roman"/>
          <w:lang w:eastAsia="es-ES"/>
        </w:rPr>
        <w:t xml:space="preserve">con los pronombres, lo cual produce un cambio en su significado: </w:t>
      </w:r>
      <w:r>
        <w:rPr>
          <w:rFonts w:eastAsia="Times New Roman" w:cs="Times New Roman"/>
          <w:i/>
          <w:lang w:eastAsia="es-ES"/>
        </w:rPr>
        <w:t>acordar/</w:t>
      </w:r>
      <w:r w:rsidRPr="000C7CFC">
        <w:rPr>
          <w:rFonts w:eastAsia="Times New Roman" w:cs="Times New Roman"/>
          <w:i/>
          <w:lang w:eastAsia="es-ES"/>
        </w:rPr>
        <w:t>acordarse</w:t>
      </w:r>
      <w:r>
        <w:rPr>
          <w:rFonts w:eastAsia="Times New Roman" w:cs="Times New Roman"/>
          <w:i/>
          <w:lang w:eastAsia="es-ES"/>
        </w:rPr>
        <w:t>, ocupar/ocuparse, preocupar/preocuparse, poner/ ponerse,</w:t>
      </w:r>
      <w:r w:rsidRPr="00017FDE">
        <w:rPr>
          <w:rFonts w:eastAsia="Times New Roman" w:cs="Times New Roman"/>
          <w:lang w:eastAsia="es-ES"/>
        </w:rPr>
        <w:t xml:space="preserve"> </w:t>
      </w:r>
      <w:r>
        <w:rPr>
          <w:rFonts w:eastAsia="Times New Roman" w:cs="Times New Roman"/>
          <w:i/>
          <w:lang w:eastAsia="es-ES"/>
        </w:rPr>
        <w:t>volver/volverse.</w:t>
      </w:r>
      <w:r>
        <w:rPr>
          <w:rFonts w:eastAsia="Times New Roman" w:cs="Times New Roman"/>
          <w:lang w:eastAsia="es-ES"/>
        </w:rPr>
        <w:t xml:space="preserve"> También </w:t>
      </w:r>
      <w:r w:rsidRPr="000C7CFC">
        <w:rPr>
          <w:rFonts w:eastAsia="Times New Roman" w:cs="Times New Roman"/>
          <w:lang w:eastAsia="es-ES"/>
        </w:rPr>
        <w:t>se convierte</w:t>
      </w:r>
      <w:r>
        <w:rPr>
          <w:rFonts w:eastAsia="Times New Roman" w:cs="Times New Roman"/>
          <w:lang w:eastAsia="es-ES"/>
        </w:rPr>
        <w:t>n</w:t>
      </w:r>
      <w:r w:rsidRPr="000C7CFC">
        <w:rPr>
          <w:rFonts w:eastAsia="Times New Roman" w:cs="Times New Roman"/>
          <w:lang w:eastAsia="es-ES"/>
        </w:rPr>
        <w:t xml:space="preserve"> en morfema</w:t>
      </w:r>
      <w:r>
        <w:rPr>
          <w:rFonts w:eastAsia="Times New Roman" w:cs="Times New Roman"/>
          <w:lang w:eastAsia="es-ES"/>
        </w:rPr>
        <w:t>s</w:t>
      </w:r>
      <w:r w:rsidRPr="000C7CFC">
        <w:rPr>
          <w:rFonts w:eastAsia="Times New Roman" w:cs="Times New Roman"/>
          <w:lang w:eastAsia="es-ES"/>
        </w:rPr>
        <w:t xml:space="preserve"> que debe</w:t>
      </w:r>
      <w:r>
        <w:rPr>
          <w:rFonts w:eastAsia="Times New Roman" w:cs="Times New Roman"/>
          <w:lang w:eastAsia="es-ES"/>
        </w:rPr>
        <w:t>n</w:t>
      </w:r>
      <w:r w:rsidRPr="000C7CFC">
        <w:rPr>
          <w:rFonts w:eastAsia="Times New Roman" w:cs="Times New Roman"/>
          <w:lang w:eastAsia="es-ES"/>
        </w:rPr>
        <w:t xml:space="preserve"> analizarse</w:t>
      </w:r>
      <w:r>
        <w:rPr>
          <w:rFonts w:eastAsia="Times New Roman" w:cs="Times New Roman"/>
          <w:lang w:eastAsia="es-ES"/>
        </w:rPr>
        <w:t xml:space="preserve"> como parte del verbo.</w:t>
      </w:r>
    </w:p>
    <w:p w:rsidR="007E16F1" w:rsidRPr="00A836E7" w:rsidRDefault="007E16F1" w:rsidP="0060390D">
      <w:pPr>
        <w:spacing w:before="100" w:beforeAutospacing="1" w:after="100" w:afterAutospacing="1"/>
        <w:jc w:val="both"/>
        <w:rPr>
          <w:rFonts w:eastAsia="Times New Roman" w:cs="Arial"/>
          <w:lang w:eastAsia="es-ES"/>
        </w:rPr>
      </w:pPr>
      <w:r>
        <w:rPr>
          <w:rFonts w:eastAsia="Times New Roman" w:cs="Arial"/>
          <w:lang w:eastAsia="es-ES"/>
        </w:rPr>
        <w:t>3.</w:t>
      </w:r>
      <w:r w:rsidRPr="00A836E7">
        <w:rPr>
          <w:rFonts w:eastAsia="Times New Roman" w:cs="Arial"/>
          <w:lang w:eastAsia="es-ES"/>
        </w:rPr>
        <w:t xml:space="preserve"> </w:t>
      </w:r>
      <w:r>
        <w:rPr>
          <w:rFonts w:eastAsia="Times New Roman" w:cs="Arial"/>
          <w:lang w:eastAsia="es-ES"/>
        </w:rPr>
        <w:t xml:space="preserve">  </w:t>
      </w:r>
      <w:r w:rsidRPr="00A836E7">
        <w:rPr>
          <w:rFonts w:eastAsia="Times New Roman" w:cs="Arial"/>
          <w:lang w:eastAsia="es-ES"/>
        </w:rPr>
        <w:t>Verbos intransitivos (verbos que no se emplean con C.D.) que se construyen a</w:t>
      </w:r>
      <w:r>
        <w:rPr>
          <w:rFonts w:eastAsia="Times New Roman" w:cs="Arial"/>
          <w:lang w:eastAsia="es-ES"/>
        </w:rPr>
        <w:t xml:space="preserve"> veces con los pronombres de la serie reflexiva, </w:t>
      </w:r>
      <w:r w:rsidRPr="00A836E7">
        <w:rPr>
          <w:rFonts w:eastAsia="Times New Roman" w:cs="Arial"/>
          <w:lang w:eastAsia="es-ES"/>
        </w:rPr>
        <w:t>pero sin que desempeñe</w:t>
      </w:r>
      <w:r>
        <w:rPr>
          <w:rFonts w:eastAsia="Times New Roman" w:cs="Arial"/>
          <w:lang w:eastAsia="es-ES"/>
        </w:rPr>
        <w:t>, claro está,</w:t>
      </w:r>
      <w:r w:rsidRPr="00A836E7">
        <w:rPr>
          <w:rFonts w:eastAsia="Times New Roman" w:cs="Arial"/>
          <w:lang w:eastAsia="es-ES"/>
        </w:rPr>
        <w:t xml:space="preserve"> fun</w:t>
      </w:r>
      <w:r>
        <w:rPr>
          <w:rFonts w:eastAsia="Times New Roman" w:cs="Arial"/>
          <w:lang w:eastAsia="es-ES"/>
        </w:rPr>
        <w:t xml:space="preserve">ciones de C.D. o C.I., sino que se analizan, igual que en los casos anteriores, como parte del verbo. </w:t>
      </w:r>
      <w:r w:rsidRPr="00A836E7">
        <w:rPr>
          <w:rFonts w:eastAsia="Times New Roman" w:cs="Arial"/>
          <w:lang w:eastAsia="es-ES"/>
        </w:rPr>
        <w:t xml:space="preserve"> Verbos de </w:t>
      </w:r>
      <w:r w:rsidRPr="00A836E7">
        <w:rPr>
          <w:rFonts w:eastAsia="Times New Roman" w:cs="Arial"/>
          <w:lang w:eastAsia="es-ES"/>
        </w:rPr>
        <w:lastRenderedPageBreak/>
        <w:t xml:space="preserve">movimiento como </w:t>
      </w:r>
      <w:r w:rsidRPr="00A836E7">
        <w:rPr>
          <w:rFonts w:eastAsia="Times New Roman" w:cs="Arial"/>
          <w:i/>
          <w:lang w:eastAsia="es-ES"/>
        </w:rPr>
        <w:t>ir</w:t>
      </w:r>
      <w:r>
        <w:rPr>
          <w:rFonts w:eastAsia="Times New Roman" w:cs="Arial"/>
          <w:i/>
          <w:lang w:eastAsia="es-ES"/>
        </w:rPr>
        <w:t>/irse</w:t>
      </w:r>
      <w:r w:rsidRPr="00A836E7">
        <w:rPr>
          <w:rFonts w:eastAsia="Times New Roman" w:cs="Arial"/>
          <w:i/>
          <w:lang w:eastAsia="es-ES"/>
        </w:rPr>
        <w:t>, venir</w:t>
      </w:r>
      <w:r>
        <w:rPr>
          <w:rFonts w:eastAsia="Times New Roman" w:cs="Arial"/>
          <w:i/>
          <w:lang w:eastAsia="es-ES"/>
        </w:rPr>
        <w:t>/venirse</w:t>
      </w:r>
      <w:r w:rsidRPr="00A836E7">
        <w:rPr>
          <w:rFonts w:eastAsia="Times New Roman" w:cs="Arial"/>
          <w:i/>
          <w:lang w:eastAsia="es-ES"/>
        </w:rPr>
        <w:t>, subir</w:t>
      </w:r>
      <w:r>
        <w:rPr>
          <w:rFonts w:eastAsia="Times New Roman" w:cs="Arial"/>
          <w:i/>
          <w:lang w:eastAsia="es-ES"/>
        </w:rPr>
        <w:t>/subirse</w:t>
      </w:r>
      <w:r w:rsidRPr="00A836E7">
        <w:rPr>
          <w:rFonts w:eastAsia="Times New Roman" w:cs="Arial"/>
          <w:i/>
          <w:lang w:eastAsia="es-ES"/>
        </w:rPr>
        <w:t>, bajar</w:t>
      </w:r>
      <w:r>
        <w:rPr>
          <w:rFonts w:eastAsia="Times New Roman" w:cs="Arial"/>
          <w:i/>
          <w:lang w:eastAsia="es-ES"/>
        </w:rPr>
        <w:t>/bajarse</w:t>
      </w:r>
      <w:r w:rsidRPr="00A836E7">
        <w:rPr>
          <w:rFonts w:eastAsia="Times New Roman" w:cs="Arial"/>
          <w:i/>
          <w:lang w:eastAsia="es-ES"/>
        </w:rPr>
        <w:t>, caer</w:t>
      </w:r>
      <w:r>
        <w:rPr>
          <w:rFonts w:eastAsia="Times New Roman" w:cs="Arial"/>
          <w:i/>
          <w:lang w:eastAsia="es-ES"/>
        </w:rPr>
        <w:t>/caerse</w:t>
      </w:r>
      <w:r w:rsidRPr="00A836E7">
        <w:rPr>
          <w:rFonts w:eastAsia="Times New Roman" w:cs="Arial"/>
          <w:i/>
          <w:lang w:eastAsia="es-ES"/>
        </w:rPr>
        <w:t>, salir</w:t>
      </w:r>
      <w:r>
        <w:rPr>
          <w:rFonts w:eastAsia="Times New Roman" w:cs="Arial"/>
          <w:i/>
          <w:lang w:eastAsia="es-ES"/>
        </w:rPr>
        <w:t>/se.</w:t>
      </w:r>
      <w:r>
        <w:rPr>
          <w:rFonts w:eastAsia="Times New Roman" w:cs="Arial"/>
          <w:lang w:eastAsia="es-ES"/>
        </w:rPr>
        <w:t xml:space="preserve"> También</w:t>
      </w:r>
      <w:r w:rsidRPr="00A836E7">
        <w:rPr>
          <w:rFonts w:eastAsia="Times New Roman" w:cs="Arial"/>
          <w:lang w:eastAsia="es-ES"/>
        </w:rPr>
        <w:t xml:space="preserve"> verbos como</w:t>
      </w:r>
      <w:r w:rsidRPr="00A836E7">
        <w:rPr>
          <w:rFonts w:eastAsia="Times New Roman" w:cs="Arial"/>
          <w:i/>
          <w:lang w:eastAsia="es-ES"/>
        </w:rPr>
        <w:t xml:space="preserve"> morir</w:t>
      </w:r>
      <w:r>
        <w:rPr>
          <w:rFonts w:eastAsia="Times New Roman" w:cs="Arial"/>
          <w:i/>
          <w:lang w:eastAsia="es-ES"/>
        </w:rPr>
        <w:t>/morirse</w:t>
      </w:r>
      <w:r w:rsidRPr="00A836E7">
        <w:rPr>
          <w:rFonts w:eastAsia="Times New Roman" w:cs="Arial"/>
          <w:i/>
          <w:lang w:eastAsia="es-ES"/>
        </w:rPr>
        <w:t>, quedar</w:t>
      </w:r>
      <w:r>
        <w:rPr>
          <w:rFonts w:eastAsia="Times New Roman" w:cs="Arial"/>
          <w:i/>
          <w:lang w:eastAsia="es-ES"/>
        </w:rPr>
        <w:t>/quedarse</w:t>
      </w:r>
      <w:r w:rsidRPr="00A836E7">
        <w:rPr>
          <w:rFonts w:eastAsia="Times New Roman" w:cs="Arial"/>
          <w:i/>
          <w:lang w:eastAsia="es-ES"/>
        </w:rPr>
        <w:t>, esta</w:t>
      </w:r>
      <w:r>
        <w:rPr>
          <w:rFonts w:eastAsia="Times New Roman" w:cs="Arial"/>
          <w:i/>
          <w:lang w:eastAsia="es-ES"/>
        </w:rPr>
        <w:t>r/estarse</w:t>
      </w:r>
      <w:r w:rsidRPr="00A836E7">
        <w:rPr>
          <w:rFonts w:eastAsia="Times New Roman" w:cs="Arial"/>
          <w:lang w:eastAsia="es-ES"/>
        </w:rPr>
        <w:t>...</w:t>
      </w:r>
    </w:p>
    <w:p w:rsidR="007E16F1" w:rsidRPr="008D4C11" w:rsidRDefault="007031B1" w:rsidP="007E16F1">
      <w:pPr>
        <w:rPr>
          <w:rFonts w:eastAsia="Times New Roman" w:cs="Arial"/>
          <w:i/>
          <w:lang w:eastAsia="es-ES"/>
        </w:rPr>
      </w:pPr>
      <w:r>
        <w:rPr>
          <w:rFonts w:eastAsia="Times New Roman" w:cs="Arial"/>
          <w:lang w:eastAsia="es-ES"/>
        </w:rPr>
        <w:t xml:space="preserve">               </w:t>
      </w:r>
      <w:r w:rsidR="007E16F1" w:rsidRPr="00A836E7">
        <w:rPr>
          <w:rFonts w:eastAsia="Times New Roman" w:cs="Arial"/>
          <w:lang w:eastAsia="es-ES"/>
        </w:rPr>
        <w:t xml:space="preserve"> </w:t>
      </w:r>
      <w:r w:rsidR="007E16F1" w:rsidRPr="00A836E7">
        <w:rPr>
          <w:rFonts w:eastAsia="Times New Roman" w:cs="Arial"/>
          <w:i/>
          <w:u w:val="single"/>
          <w:lang w:eastAsia="es-ES"/>
        </w:rPr>
        <w:t>Se fue</w:t>
      </w:r>
      <w:r w:rsidR="007E16F1" w:rsidRPr="00A836E7">
        <w:rPr>
          <w:rFonts w:eastAsia="Times New Roman" w:cs="Arial"/>
          <w:i/>
          <w:lang w:eastAsia="es-ES"/>
        </w:rPr>
        <w:t xml:space="preserve"> a casa</w:t>
      </w:r>
      <w:r w:rsidR="007E16F1">
        <w:rPr>
          <w:rFonts w:eastAsia="Times New Roman" w:cs="Arial"/>
          <w:i/>
          <w:lang w:eastAsia="es-ES"/>
        </w:rPr>
        <w:t>.</w:t>
      </w:r>
      <w:r w:rsidR="007E16F1" w:rsidRPr="008D4C11">
        <w:rPr>
          <w:rFonts w:eastAsia="Times New Roman" w:cs="Arial"/>
          <w:i/>
          <w:lang w:eastAsia="es-ES"/>
        </w:rPr>
        <w:t xml:space="preserve">  /  Fue a casa</w:t>
      </w:r>
      <w:r w:rsidR="007E16F1">
        <w:rPr>
          <w:rFonts w:eastAsia="Times New Roman" w:cs="Arial"/>
          <w:i/>
          <w:lang w:eastAsia="es-ES"/>
        </w:rPr>
        <w:t>.</w:t>
      </w:r>
    </w:p>
    <w:p w:rsidR="007E16F1" w:rsidRPr="00A836E7" w:rsidRDefault="007E16F1" w:rsidP="007E16F1">
      <w:pPr>
        <w:rPr>
          <w:rFonts w:eastAsia="Times New Roman" w:cs="Arial"/>
          <w:lang w:eastAsia="es-ES"/>
        </w:rPr>
      </w:pPr>
      <w:r>
        <w:rPr>
          <w:rFonts w:eastAsia="Times New Roman" w:cs="Arial"/>
          <w:lang w:eastAsia="es-ES"/>
        </w:rPr>
        <w:t xml:space="preserve">          </w:t>
      </w:r>
      <w:r w:rsidR="007031B1">
        <w:rPr>
          <w:rFonts w:eastAsia="Times New Roman" w:cs="Arial"/>
          <w:lang w:eastAsia="es-ES"/>
        </w:rPr>
        <w:t xml:space="preserve">    </w:t>
      </w:r>
      <w:r>
        <w:rPr>
          <w:rFonts w:eastAsia="Times New Roman" w:cs="Arial"/>
          <w:lang w:eastAsia="es-ES"/>
        </w:rPr>
        <w:t xml:space="preserve"> </w:t>
      </w:r>
      <w:r w:rsidR="007031B1">
        <w:rPr>
          <w:rFonts w:eastAsia="Times New Roman" w:cs="Arial"/>
          <w:lang w:eastAsia="es-ES"/>
        </w:rPr>
        <w:t xml:space="preserve"> </w:t>
      </w:r>
      <w:r>
        <w:rPr>
          <w:rFonts w:eastAsia="Times New Roman" w:cs="Arial"/>
          <w:lang w:eastAsia="es-ES"/>
        </w:rPr>
        <w:t xml:space="preserve">  V/N</w:t>
      </w:r>
    </w:p>
    <w:p w:rsidR="007E16F1" w:rsidRPr="008D4C11" w:rsidRDefault="007031B1" w:rsidP="007E16F1">
      <w:pPr>
        <w:rPr>
          <w:rFonts w:eastAsia="Times New Roman" w:cs="Arial"/>
          <w:i/>
          <w:lang w:eastAsia="es-ES"/>
        </w:rPr>
      </w:pPr>
      <w:r>
        <w:rPr>
          <w:rFonts w:eastAsia="Times New Roman" w:cs="Arial"/>
          <w:lang w:eastAsia="es-ES"/>
        </w:rPr>
        <w:t xml:space="preserve">               </w:t>
      </w:r>
      <w:r w:rsidR="007E16F1" w:rsidRPr="00A836E7">
        <w:rPr>
          <w:rFonts w:eastAsia="Times New Roman" w:cs="Arial"/>
          <w:i/>
          <w:lang w:eastAsia="es-ES"/>
        </w:rPr>
        <w:t xml:space="preserve">Todos </w:t>
      </w:r>
      <w:r w:rsidR="007E16F1" w:rsidRPr="008D4C11">
        <w:rPr>
          <w:rFonts w:eastAsia="Times New Roman" w:cs="Arial"/>
          <w:i/>
          <w:u w:val="single"/>
          <w:lang w:eastAsia="es-ES"/>
        </w:rPr>
        <w:t>se morían</w:t>
      </w:r>
      <w:r w:rsidR="007E16F1" w:rsidRPr="008D4C11">
        <w:rPr>
          <w:rFonts w:eastAsia="Times New Roman" w:cs="Arial"/>
          <w:i/>
          <w:lang w:eastAsia="es-ES"/>
        </w:rPr>
        <w:t xml:space="preserve"> de hambre</w:t>
      </w:r>
      <w:r w:rsidR="007E16F1">
        <w:rPr>
          <w:rFonts w:eastAsia="Times New Roman" w:cs="Arial"/>
          <w:i/>
          <w:lang w:eastAsia="es-ES"/>
        </w:rPr>
        <w:t>.</w:t>
      </w:r>
      <w:r w:rsidR="007E16F1" w:rsidRPr="008D4C11">
        <w:rPr>
          <w:rFonts w:eastAsia="Times New Roman" w:cs="Arial"/>
          <w:i/>
          <w:lang w:eastAsia="es-ES"/>
        </w:rPr>
        <w:t xml:space="preserve">    /    Todos </w:t>
      </w:r>
      <w:r w:rsidR="007E16F1" w:rsidRPr="00A836E7">
        <w:rPr>
          <w:rFonts w:eastAsia="Times New Roman" w:cs="Arial"/>
          <w:i/>
          <w:lang w:eastAsia="es-ES"/>
        </w:rPr>
        <w:t>morían de hambre</w:t>
      </w:r>
      <w:r w:rsidR="007E16F1">
        <w:rPr>
          <w:rFonts w:eastAsia="Times New Roman" w:cs="Arial"/>
          <w:i/>
          <w:lang w:eastAsia="es-ES"/>
        </w:rPr>
        <w:t>.</w:t>
      </w:r>
    </w:p>
    <w:p w:rsidR="007E16F1" w:rsidRDefault="007E16F1" w:rsidP="007E16F1">
      <w:pPr>
        <w:rPr>
          <w:rFonts w:eastAsia="Times New Roman" w:cs="Arial"/>
          <w:lang w:eastAsia="es-ES"/>
        </w:rPr>
      </w:pPr>
      <w:r>
        <w:rPr>
          <w:rFonts w:eastAsia="Times New Roman" w:cs="Arial"/>
          <w:lang w:eastAsia="es-ES"/>
        </w:rPr>
        <w:t xml:space="preserve">         </w:t>
      </w:r>
      <w:r w:rsidR="007031B1">
        <w:rPr>
          <w:rFonts w:eastAsia="Times New Roman" w:cs="Arial"/>
          <w:lang w:eastAsia="es-ES"/>
        </w:rPr>
        <w:t xml:space="preserve">                       </w:t>
      </w:r>
      <w:r>
        <w:rPr>
          <w:rFonts w:eastAsia="Times New Roman" w:cs="Arial"/>
          <w:lang w:eastAsia="es-ES"/>
        </w:rPr>
        <w:t>V/N</w:t>
      </w:r>
    </w:p>
    <w:p w:rsidR="007E16F1" w:rsidRPr="00A836E7" w:rsidRDefault="007E16F1" w:rsidP="007E16F1">
      <w:pPr>
        <w:rPr>
          <w:rFonts w:eastAsia="Times New Roman" w:cs="Arial"/>
          <w:lang w:eastAsia="es-ES"/>
        </w:rPr>
      </w:pPr>
    </w:p>
    <w:p w:rsidR="007E16F1" w:rsidRDefault="007E16F1" w:rsidP="0060390D">
      <w:pPr>
        <w:jc w:val="both"/>
        <w:rPr>
          <w:rFonts w:eastAsia="Times New Roman" w:cs="Arial"/>
          <w:i/>
          <w:lang w:eastAsia="es-ES"/>
        </w:rPr>
      </w:pPr>
      <w:r>
        <w:rPr>
          <w:rFonts w:eastAsia="Times New Roman" w:cs="Arial"/>
          <w:lang w:eastAsia="es-ES"/>
        </w:rPr>
        <w:t>4.</w:t>
      </w:r>
      <w:r w:rsidRPr="00A836E7">
        <w:rPr>
          <w:rFonts w:eastAsia="Times New Roman" w:cs="Arial"/>
          <w:lang w:eastAsia="es-ES"/>
        </w:rPr>
        <w:t xml:space="preserve"> </w:t>
      </w:r>
      <w:r>
        <w:rPr>
          <w:rFonts w:eastAsia="Times New Roman" w:cs="Arial"/>
          <w:lang w:eastAsia="es-ES"/>
        </w:rPr>
        <w:t xml:space="preserve"> </w:t>
      </w:r>
      <w:r w:rsidRPr="00A836E7">
        <w:rPr>
          <w:rFonts w:eastAsia="Times New Roman" w:cs="Arial"/>
          <w:lang w:eastAsia="es-ES"/>
        </w:rPr>
        <w:t>Verbos transitivos que se transforman en intransitivos</w:t>
      </w:r>
      <w:r>
        <w:rPr>
          <w:rFonts w:eastAsia="Times New Roman" w:cs="Arial"/>
          <w:lang w:eastAsia="es-ES"/>
        </w:rPr>
        <w:t xml:space="preserve"> (o sea, que ya no llevan CD)</w:t>
      </w:r>
      <w:r w:rsidR="007031B1">
        <w:rPr>
          <w:rFonts w:eastAsia="Times New Roman" w:cs="Arial"/>
          <w:lang w:eastAsia="es-ES"/>
        </w:rPr>
        <w:t xml:space="preserve"> al construirse con el pronombre</w:t>
      </w:r>
      <w:r w:rsidRPr="00A836E7">
        <w:rPr>
          <w:rFonts w:eastAsia="Times New Roman" w:cs="Arial"/>
          <w:lang w:eastAsia="es-ES"/>
        </w:rPr>
        <w:t xml:space="preserve">: </w:t>
      </w:r>
      <w:r w:rsidRPr="00A836E7">
        <w:rPr>
          <w:rFonts w:eastAsia="Times New Roman" w:cs="Arial"/>
          <w:i/>
          <w:lang w:eastAsia="es-ES"/>
        </w:rPr>
        <w:t>levantar/levantarse, tirar/tirarse, apoyar/apoyarse, acost</w:t>
      </w:r>
      <w:r>
        <w:rPr>
          <w:rFonts w:eastAsia="Times New Roman" w:cs="Arial"/>
          <w:i/>
          <w:lang w:eastAsia="es-ES"/>
        </w:rPr>
        <w:t xml:space="preserve">ar/acostarse, acercar/acercarse. </w:t>
      </w:r>
    </w:p>
    <w:p w:rsidR="007E16F1" w:rsidRDefault="007E16F1" w:rsidP="007E16F1">
      <w:pPr>
        <w:rPr>
          <w:rFonts w:eastAsia="Times New Roman" w:cs="Arial"/>
          <w:i/>
          <w:lang w:eastAsia="es-ES"/>
        </w:rPr>
      </w:pPr>
    </w:p>
    <w:p w:rsidR="007E16F1" w:rsidRDefault="007E16F1" w:rsidP="007E16F1">
      <w:pPr>
        <w:rPr>
          <w:rFonts w:eastAsia="Times New Roman" w:cs="Arial"/>
          <w:i/>
          <w:lang w:eastAsia="es-ES"/>
        </w:rPr>
      </w:pPr>
      <w:r>
        <w:rPr>
          <w:rFonts w:eastAsia="Times New Roman" w:cs="Arial"/>
          <w:i/>
          <w:lang w:eastAsia="es-ES"/>
        </w:rPr>
        <w:t xml:space="preserve">                  La mujer </w:t>
      </w:r>
      <w:r w:rsidRPr="00740CA3">
        <w:rPr>
          <w:rFonts w:eastAsia="Times New Roman" w:cs="Arial"/>
          <w:i/>
          <w:u w:val="single"/>
          <w:lang w:eastAsia="es-ES"/>
        </w:rPr>
        <w:t>se acostó</w:t>
      </w:r>
      <w:r>
        <w:rPr>
          <w:rFonts w:eastAsia="Times New Roman" w:cs="Arial"/>
          <w:i/>
          <w:lang w:eastAsia="es-ES"/>
        </w:rPr>
        <w:t xml:space="preserve"> en la cama.    /   La mujer </w:t>
      </w:r>
      <w:r w:rsidRPr="00B836F3">
        <w:rPr>
          <w:rFonts w:eastAsia="Times New Roman" w:cs="Arial"/>
          <w:i/>
          <w:u w:val="single"/>
          <w:lang w:eastAsia="es-ES"/>
        </w:rPr>
        <w:t>acostó</w:t>
      </w:r>
      <w:r>
        <w:rPr>
          <w:rFonts w:eastAsia="Times New Roman" w:cs="Arial"/>
          <w:i/>
          <w:lang w:eastAsia="es-ES"/>
        </w:rPr>
        <w:t xml:space="preserve"> </w:t>
      </w:r>
      <w:r w:rsidRPr="00B71E05">
        <w:rPr>
          <w:rFonts w:eastAsia="Times New Roman" w:cs="Arial"/>
          <w:i/>
          <w:u w:val="single"/>
          <w:lang w:eastAsia="es-ES"/>
        </w:rPr>
        <w:t>a su hijo</w:t>
      </w:r>
      <w:r>
        <w:rPr>
          <w:rFonts w:eastAsia="Times New Roman" w:cs="Arial"/>
          <w:i/>
          <w:u w:val="single"/>
          <w:lang w:eastAsia="es-ES"/>
        </w:rPr>
        <w:t>.</w:t>
      </w:r>
    </w:p>
    <w:p w:rsidR="007E16F1" w:rsidRPr="00B71E05" w:rsidRDefault="007E16F1" w:rsidP="007E16F1">
      <w:pPr>
        <w:rPr>
          <w:rFonts w:eastAsia="Times New Roman" w:cs="Arial"/>
          <w:lang w:eastAsia="es-ES"/>
        </w:rPr>
      </w:pPr>
      <w:r>
        <w:rPr>
          <w:rFonts w:eastAsia="Times New Roman" w:cs="Arial"/>
          <w:i/>
          <w:lang w:eastAsia="es-ES"/>
        </w:rPr>
        <w:t xml:space="preserve">  </w:t>
      </w:r>
      <w:r>
        <w:rPr>
          <w:rFonts w:eastAsia="Times New Roman" w:cs="Arial"/>
          <w:lang w:eastAsia="es-ES"/>
        </w:rPr>
        <w:t xml:space="preserve">                                       N/V                                                     V/N      CD</w:t>
      </w:r>
    </w:p>
    <w:p w:rsidR="007E16F1" w:rsidRDefault="007E16F1" w:rsidP="007E16F1">
      <w:pPr>
        <w:rPr>
          <w:rFonts w:eastAsia="Times New Roman" w:cs="Arial"/>
          <w:i/>
          <w:lang w:eastAsia="es-ES"/>
        </w:rPr>
      </w:pPr>
    </w:p>
    <w:p w:rsidR="007E16F1" w:rsidRDefault="008127FC" w:rsidP="0060390D">
      <w:pPr>
        <w:jc w:val="both"/>
        <w:rPr>
          <w:rFonts w:eastAsia="Times New Roman" w:cs="Arial"/>
          <w:lang w:eastAsia="es-ES"/>
        </w:rPr>
      </w:pPr>
      <w:r>
        <w:rPr>
          <w:rFonts w:eastAsia="Times New Roman" w:cs="Arial"/>
          <w:lang w:eastAsia="es-ES"/>
        </w:rPr>
        <w:t xml:space="preserve">      </w:t>
      </w:r>
      <w:r w:rsidR="007E16F1">
        <w:rPr>
          <w:rFonts w:eastAsia="Times New Roman" w:cs="Arial"/>
          <w:lang w:eastAsia="es-ES"/>
        </w:rPr>
        <w:t xml:space="preserve">También </w:t>
      </w:r>
      <w:r w:rsidR="007E16F1" w:rsidRPr="00A836E7">
        <w:rPr>
          <w:rFonts w:eastAsia="Times New Roman" w:cs="Arial"/>
          <w:lang w:eastAsia="es-ES"/>
        </w:rPr>
        <w:t xml:space="preserve">verbos como </w:t>
      </w:r>
      <w:r w:rsidR="007E16F1" w:rsidRPr="008D4C11">
        <w:rPr>
          <w:rFonts w:eastAsia="Times New Roman" w:cs="Arial"/>
          <w:i/>
          <w:lang w:eastAsia="es-ES"/>
        </w:rPr>
        <w:t>alegrar/</w:t>
      </w:r>
      <w:r w:rsidR="007E16F1" w:rsidRPr="00A836E7">
        <w:rPr>
          <w:rFonts w:eastAsia="Times New Roman" w:cs="Arial"/>
          <w:i/>
          <w:lang w:eastAsia="es-ES"/>
        </w:rPr>
        <w:t xml:space="preserve">alegrarse, </w:t>
      </w:r>
      <w:r w:rsidR="007E16F1" w:rsidRPr="008D4C11">
        <w:rPr>
          <w:rFonts w:eastAsia="Times New Roman" w:cs="Arial"/>
          <w:i/>
          <w:lang w:eastAsia="es-ES"/>
        </w:rPr>
        <w:t>asustar/</w:t>
      </w:r>
      <w:r w:rsidR="007E16F1" w:rsidRPr="00A836E7">
        <w:rPr>
          <w:rFonts w:eastAsia="Times New Roman" w:cs="Arial"/>
          <w:i/>
          <w:lang w:eastAsia="es-ES"/>
        </w:rPr>
        <w:t xml:space="preserve">asustarse, </w:t>
      </w:r>
      <w:r w:rsidR="007E16F1" w:rsidRPr="008D4C11">
        <w:rPr>
          <w:rFonts w:eastAsia="Times New Roman" w:cs="Arial"/>
          <w:i/>
          <w:lang w:eastAsia="es-ES"/>
        </w:rPr>
        <w:t>avergonzar/</w:t>
      </w:r>
      <w:r w:rsidR="007E16F1" w:rsidRPr="00A836E7">
        <w:rPr>
          <w:rFonts w:eastAsia="Times New Roman" w:cs="Arial"/>
          <w:i/>
          <w:lang w:eastAsia="es-ES"/>
        </w:rPr>
        <w:t xml:space="preserve">avergonzarse, </w:t>
      </w:r>
      <w:r w:rsidR="007E16F1" w:rsidRPr="00A836E7">
        <w:rPr>
          <w:rFonts w:eastAsia="Times New Roman" w:cs="Arial"/>
          <w:lang w:eastAsia="es-ES"/>
        </w:rPr>
        <w:t>o como</w:t>
      </w:r>
      <w:r w:rsidR="007E16F1" w:rsidRPr="00A836E7">
        <w:rPr>
          <w:rFonts w:eastAsia="Times New Roman" w:cs="Arial"/>
          <w:i/>
          <w:lang w:eastAsia="es-ES"/>
        </w:rPr>
        <w:t xml:space="preserve"> romper/romperse, abrir/abrirse, enfriar/enfriarse, derretir/derretirse,</w:t>
      </w:r>
      <w:r w:rsidR="007E16F1" w:rsidRPr="00A836E7">
        <w:rPr>
          <w:rFonts w:eastAsia="Times New Roman" w:cs="Arial"/>
          <w:lang w:eastAsia="es-ES"/>
        </w:rPr>
        <w:t xml:space="preserve"> </w:t>
      </w:r>
      <w:r w:rsidR="007E16F1" w:rsidRPr="00740CA3">
        <w:rPr>
          <w:rFonts w:eastAsia="Times New Roman" w:cs="Arial"/>
          <w:i/>
          <w:lang w:eastAsia="es-ES"/>
        </w:rPr>
        <w:t>dormir/dormirse, mover/moverse</w:t>
      </w:r>
      <w:r w:rsidR="007E16F1">
        <w:rPr>
          <w:rFonts w:eastAsia="Times New Roman" w:cs="Arial"/>
          <w:lang w:eastAsia="es-ES"/>
        </w:rPr>
        <w:t xml:space="preserve">, </w:t>
      </w:r>
      <w:r w:rsidR="007E16F1" w:rsidRPr="00A836E7">
        <w:rPr>
          <w:rFonts w:eastAsia="Times New Roman" w:cs="Arial"/>
          <w:lang w:eastAsia="es-ES"/>
        </w:rPr>
        <w:t>etc.</w:t>
      </w:r>
    </w:p>
    <w:p w:rsidR="007E16F1" w:rsidRPr="00740CA3" w:rsidRDefault="007E16F1" w:rsidP="007E16F1">
      <w:pPr>
        <w:rPr>
          <w:rFonts w:eastAsia="Times New Roman" w:cs="Arial"/>
          <w:i/>
          <w:lang w:eastAsia="es-ES"/>
        </w:rPr>
      </w:pPr>
    </w:p>
    <w:p w:rsidR="007E16F1" w:rsidRDefault="007E16F1" w:rsidP="007E16F1">
      <w:pPr>
        <w:rPr>
          <w:rFonts w:eastAsia="Times New Roman" w:cs="Arial"/>
          <w:i/>
          <w:lang w:eastAsia="es-ES"/>
        </w:rPr>
      </w:pPr>
      <w:r>
        <w:rPr>
          <w:rFonts w:eastAsia="Times New Roman" w:cs="Arial"/>
          <w:i/>
          <w:lang w:eastAsia="es-ES"/>
        </w:rPr>
        <w:t xml:space="preserve">                         </w:t>
      </w:r>
      <w:r w:rsidRPr="00A836E7">
        <w:rPr>
          <w:rFonts w:eastAsia="Times New Roman" w:cs="Arial"/>
          <w:i/>
          <w:lang w:eastAsia="es-ES"/>
        </w:rPr>
        <w:t xml:space="preserve">María </w:t>
      </w:r>
      <w:r w:rsidRPr="00A836E7">
        <w:rPr>
          <w:rFonts w:eastAsia="Times New Roman" w:cs="Arial"/>
          <w:i/>
          <w:u w:val="single"/>
          <w:lang w:eastAsia="es-ES"/>
        </w:rPr>
        <w:t>se asusta</w:t>
      </w:r>
      <w:r w:rsidRPr="00740CA3">
        <w:rPr>
          <w:rFonts w:eastAsia="Times New Roman" w:cs="Arial"/>
          <w:i/>
          <w:lang w:eastAsia="es-ES"/>
        </w:rPr>
        <w:t xml:space="preserve"> con nada</w:t>
      </w:r>
      <w:r>
        <w:rPr>
          <w:rFonts w:eastAsia="Times New Roman" w:cs="Arial"/>
          <w:i/>
          <w:lang w:eastAsia="es-ES"/>
        </w:rPr>
        <w:t xml:space="preserve">. </w:t>
      </w:r>
      <w:r w:rsidRPr="00740CA3">
        <w:rPr>
          <w:rFonts w:eastAsia="Times New Roman" w:cs="Arial"/>
          <w:i/>
          <w:lang w:eastAsia="es-ES"/>
        </w:rPr>
        <w:t xml:space="preserve">  </w:t>
      </w:r>
      <w:r w:rsidRPr="00A836E7">
        <w:rPr>
          <w:rFonts w:eastAsia="Times New Roman" w:cs="Arial"/>
          <w:i/>
          <w:lang w:eastAsia="es-ES"/>
        </w:rPr>
        <w:t xml:space="preserve">/ </w:t>
      </w:r>
      <w:r w:rsidRPr="00740CA3">
        <w:rPr>
          <w:rFonts w:eastAsia="Times New Roman" w:cs="Arial"/>
          <w:i/>
          <w:lang w:eastAsia="es-ES"/>
        </w:rPr>
        <w:t xml:space="preserve">   María </w:t>
      </w:r>
      <w:r w:rsidRPr="00740CA3">
        <w:rPr>
          <w:rFonts w:eastAsia="Times New Roman" w:cs="Arial"/>
          <w:i/>
          <w:u w:val="single"/>
          <w:lang w:eastAsia="es-ES"/>
        </w:rPr>
        <w:t>asustó</w:t>
      </w:r>
      <w:r w:rsidRPr="00740CA3">
        <w:rPr>
          <w:rFonts w:eastAsia="Times New Roman" w:cs="Arial"/>
          <w:i/>
          <w:lang w:eastAsia="es-ES"/>
        </w:rPr>
        <w:t xml:space="preserve"> </w:t>
      </w:r>
      <w:r w:rsidRPr="00740CA3">
        <w:rPr>
          <w:rFonts w:eastAsia="Times New Roman" w:cs="Arial"/>
          <w:i/>
          <w:u w:val="single"/>
          <w:lang w:eastAsia="es-ES"/>
        </w:rPr>
        <w:t>a sus padres</w:t>
      </w:r>
      <w:r>
        <w:rPr>
          <w:rFonts w:eastAsia="Times New Roman" w:cs="Arial"/>
          <w:i/>
          <w:u w:val="single"/>
          <w:lang w:eastAsia="es-ES"/>
        </w:rPr>
        <w:t>.</w:t>
      </w:r>
    </w:p>
    <w:p w:rsidR="007E16F1" w:rsidRDefault="007E16F1" w:rsidP="007E16F1">
      <w:pPr>
        <w:rPr>
          <w:rFonts w:eastAsia="Times New Roman" w:cs="Arial"/>
          <w:lang w:eastAsia="es-ES"/>
        </w:rPr>
      </w:pPr>
      <w:r>
        <w:rPr>
          <w:rFonts w:eastAsia="Times New Roman" w:cs="Arial"/>
          <w:i/>
          <w:lang w:eastAsia="es-ES"/>
        </w:rPr>
        <w:t xml:space="preserve">                                  </w:t>
      </w:r>
      <w:r>
        <w:rPr>
          <w:rFonts w:eastAsia="Times New Roman" w:cs="Arial"/>
          <w:lang w:eastAsia="es-ES"/>
        </w:rPr>
        <w:t xml:space="preserve">        V/N                                             V/N            CD</w:t>
      </w:r>
    </w:p>
    <w:p w:rsidR="007E16F1" w:rsidRPr="00A836E7" w:rsidRDefault="007E16F1" w:rsidP="007E16F1">
      <w:pPr>
        <w:rPr>
          <w:rFonts w:eastAsia="Times New Roman" w:cs="Arial"/>
          <w:i/>
          <w:lang w:eastAsia="es-ES"/>
        </w:rPr>
      </w:pPr>
    </w:p>
    <w:p w:rsidR="007E16F1" w:rsidRDefault="007E16F1" w:rsidP="0060390D">
      <w:pPr>
        <w:spacing w:line="299" w:lineRule="atLeast"/>
        <w:jc w:val="both"/>
        <w:rPr>
          <w:rFonts w:eastAsia="Times New Roman" w:cs="Times New Roman"/>
          <w:lang w:eastAsia="es-ES"/>
        </w:rPr>
      </w:pPr>
      <w:r>
        <w:rPr>
          <w:rFonts w:eastAsia="Times New Roman" w:cs="Arial"/>
          <w:lang w:eastAsia="es-ES"/>
        </w:rPr>
        <w:t xml:space="preserve">5. </w:t>
      </w:r>
      <w:r w:rsidRPr="00A836E7">
        <w:rPr>
          <w:rFonts w:eastAsia="Times New Roman" w:cs="Arial"/>
          <w:lang w:eastAsia="es-ES"/>
        </w:rPr>
        <w:t xml:space="preserve"> Relacionados con estos casos </w:t>
      </w:r>
      <w:r>
        <w:rPr>
          <w:rFonts w:eastAsia="Times New Roman" w:cs="Arial"/>
          <w:lang w:eastAsia="es-ES"/>
        </w:rPr>
        <w:t>últimos nos encontramos un</w:t>
      </w:r>
      <w:r w:rsidRPr="007D2426">
        <w:rPr>
          <w:rFonts w:eastAsia="Times New Roman" w:cs="Times New Roman"/>
          <w:lang w:eastAsia="es-ES"/>
        </w:rPr>
        <w:t xml:space="preserve"> acercamiento a lo que se </w:t>
      </w:r>
      <w:r>
        <w:rPr>
          <w:rFonts w:eastAsia="Times New Roman" w:cs="Times New Roman"/>
          <w:lang w:eastAsia="es-ES"/>
        </w:rPr>
        <w:t xml:space="preserve">ha </w:t>
      </w:r>
      <w:r w:rsidRPr="007D2426">
        <w:rPr>
          <w:rFonts w:eastAsia="Times New Roman" w:cs="Times New Roman"/>
          <w:lang w:eastAsia="es-ES"/>
        </w:rPr>
        <w:t>llama</w:t>
      </w:r>
      <w:r>
        <w:rPr>
          <w:rFonts w:eastAsia="Times New Roman" w:cs="Times New Roman"/>
          <w:lang w:eastAsia="es-ES"/>
        </w:rPr>
        <w:t>do el “</w:t>
      </w:r>
      <w:proofErr w:type="spellStart"/>
      <w:r>
        <w:rPr>
          <w:rFonts w:eastAsia="Times New Roman" w:cs="Times New Roman"/>
          <w:lang w:eastAsia="es-ES"/>
        </w:rPr>
        <w:t>se</w:t>
      </w:r>
      <w:proofErr w:type="spellEnd"/>
      <w:r>
        <w:rPr>
          <w:rFonts w:eastAsia="Times New Roman" w:cs="Times New Roman"/>
          <w:lang w:eastAsia="es-ES"/>
        </w:rPr>
        <w:t xml:space="preserve"> de </w:t>
      </w:r>
      <w:r w:rsidRPr="007D2426">
        <w:rPr>
          <w:rFonts w:eastAsia="Times New Roman" w:cs="Times New Roman"/>
          <w:lang w:eastAsia="es-ES"/>
        </w:rPr>
        <w:t>voz media”</w:t>
      </w:r>
      <w:r>
        <w:rPr>
          <w:rFonts w:eastAsia="Times New Roman" w:cs="Times New Roman"/>
          <w:lang w:eastAsia="es-ES"/>
        </w:rPr>
        <w:t xml:space="preserve"> o mejor “sentido medio”</w:t>
      </w:r>
      <w:r w:rsidRPr="007D2426">
        <w:rPr>
          <w:rFonts w:eastAsia="Times New Roman" w:cs="Times New Roman"/>
          <w:lang w:eastAsia="es-ES"/>
        </w:rPr>
        <w:t xml:space="preserve">: </w:t>
      </w:r>
      <w:r>
        <w:rPr>
          <w:rFonts w:eastAsia="Times New Roman" w:cs="Times New Roman"/>
          <w:lang w:eastAsia="es-ES"/>
        </w:rPr>
        <w:t xml:space="preserve">el </w:t>
      </w:r>
      <w:r>
        <w:rPr>
          <w:rFonts w:eastAsia="Times New Roman" w:cs="Times New Roman"/>
          <w:i/>
          <w:lang w:eastAsia="es-ES"/>
        </w:rPr>
        <w:t xml:space="preserve">sujeto no realiza </w:t>
      </w:r>
      <w:r w:rsidRPr="00FA7500">
        <w:rPr>
          <w:rFonts w:eastAsia="Times New Roman" w:cs="Times New Roman"/>
          <w:i/>
          <w:lang w:eastAsia="es-ES"/>
        </w:rPr>
        <w:t>la acción</w:t>
      </w:r>
      <w:r>
        <w:rPr>
          <w:rFonts w:eastAsia="Times New Roman" w:cs="Times New Roman"/>
          <w:lang w:eastAsia="es-ES"/>
        </w:rPr>
        <w:t xml:space="preserve">  realmente (como sí sucede en </w:t>
      </w:r>
      <w:r w:rsidRPr="00FA7500">
        <w:rPr>
          <w:rFonts w:eastAsia="Times New Roman" w:cs="Times New Roman"/>
          <w:b/>
          <w:lang w:eastAsia="es-ES"/>
        </w:rPr>
        <w:t>la voz activa</w:t>
      </w:r>
      <w:r>
        <w:rPr>
          <w:rFonts w:eastAsia="Times New Roman" w:cs="Times New Roman"/>
          <w:lang w:eastAsia="es-ES"/>
        </w:rPr>
        <w:t xml:space="preserve">), pero </w:t>
      </w:r>
      <w:r w:rsidRPr="00FA7500">
        <w:rPr>
          <w:rFonts w:eastAsia="Times New Roman" w:cs="Times New Roman"/>
          <w:i/>
          <w:lang w:eastAsia="es-ES"/>
        </w:rPr>
        <w:t>tampoco es un sujeto paciente</w:t>
      </w:r>
      <w:r>
        <w:rPr>
          <w:rFonts w:eastAsia="Times New Roman" w:cs="Times New Roman"/>
          <w:i/>
          <w:lang w:eastAsia="es-ES"/>
        </w:rPr>
        <w:t>,</w:t>
      </w:r>
      <w:r>
        <w:rPr>
          <w:rFonts w:eastAsia="Times New Roman" w:cs="Times New Roman"/>
          <w:lang w:eastAsia="es-ES"/>
        </w:rPr>
        <w:t xml:space="preserve"> que “padece” la acción realizada en verdad por el llamado </w:t>
      </w:r>
      <w:r>
        <w:rPr>
          <w:rFonts w:eastAsia="Times New Roman" w:cs="Times New Roman"/>
          <w:i/>
          <w:lang w:eastAsia="es-ES"/>
        </w:rPr>
        <w:t>Complemento A</w:t>
      </w:r>
      <w:r w:rsidRPr="00FA7500">
        <w:rPr>
          <w:rFonts w:eastAsia="Times New Roman" w:cs="Times New Roman"/>
          <w:i/>
          <w:lang w:eastAsia="es-ES"/>
        </w:rPr>
        <w:t>gente</w:t>
      </w:r>
      <w:r>
        <w:rPr>
          <w:rFonts w:eastAsia="Times New Roman" w:cs="Times New Roman"/>
          <w:lang w:eastAsia="es-ES"/>
        </w:rPr>
        <w:t xml:space="preserve"> (como ocurre en </w:t>
      </w:r>
      <w:r w:rsidRPr="00FA7500">
        <w:rPr>
          <w:rFonts w:eastAsia="Times New Roman" w:cs="Times New Roman"/>
          <w:b/>
          <w:lang w:eastAsia="es-ES"/>
        </w:rPr>
        <w:t>la voz pasiva</w:t>
      </w:r>
      <w:r>
        <w:rPr>
          <w:rFonts w:eastAsia="Times New Roman" w:cs="Times New Roman"/>
          <w:lang w:eastAsia="es-ES"/>
        </w:rPr>
        <w:t xml:space="preserve">); </w:t>
      </w:r>
      <w:r w:rsidRPr="007D2426">
        <w:rPr>
          <w:rFonts w:eastAsia="Times New Roman" w:cs="Times New Roman"/>
          <w:lang w:eastAsia="es-ES"/>
        </w:rPr>
        <w:t>la acción o proceso verbal “afecta” al sujeto, esto es, se desarrolla en el sujeto</w:t>
      </w:r>
      <w:r>
        <w:rPr>
          <w:rFonts w:eastAsia="Times New Roman" w:cs="Times New Roman"/>
          <w:lang w:eastAsia="es-ES"/>
        </w:rPr>
        <w:t>,</w:t>
      </w:r>
      <w:r w:rsidRPr="007D2426">
        <w:rPr>
          <w:rFonts w:eastAsia="Times New Roman" w:cs="Times New Roman"/>
          <w:lang w:eastAsia="es-ES"/>
        </w:rPr>
        <w:t xml:space="preserve"> </w:t>
      </w:r>
      <w:r>
        <w:rPr>
          <w:rFonts w:eastAsia="Times New Roman" w:cs="Times New Roman"/>
          <w:lang w:eastAsia="es-ES"/>
        </w:rPr>
        <w:t xml:space="preserve">más allá de su voluntad, </w:t>
      </w:r>
      <w:r w:rsidRPr="007D2426">
        <w:rPr>
          <w:rFonts w:eastAsia="Times New Roman" w:cs="Times New Roman"/>
          <w:lang w:eastAsia="es-ES"/>
        </w:rPr>
        <w:t>que sufre un cambio físico o psíquico.</w:t>
      </w:r>
    </w:p>
    <w:p w:rsidR="007E16F1" w:rsidRPr="007D2426" w:rsidRDefault="007E16F1" w:rsidP="007E16F1">
      <w:pPr>
        <w:spacing w:line="299" w:lineRule="atLeast"/>
        <w:rPr>
          <w:rFonts w:eastAsia="Times New Roman" w:cs="Times New Roman"/>
          <w:lang w:eastAsia="es-ES"/>
        </w:rPr>
      </w:pPr>
    </w:p>
    <w:p w:rsidR="007E16F1" w:rsidRDefault="007E16F1" w:rsidP="007E16F1">
      <w:pPr>
        <w:rPr>
          <w:rFonts w:eastAsia="Times New Roman" w:cs="Arial"/>
          <w:i/>
          <w:lang w:eastAsia="es-ES"/>
        </w:rPr>
      </w:pPr>
      <w:r w:rsidRPr="00B71E05">
        <w:rPr>
          <w:rFonts w:eastAsia="Times New Roman" w:cs="Arial"/>
          <w:i/>
          <w:lang w:eastAsia="es-ES"/>
        </w:rPr>
        <w:t xml:space="preserve">                          </w:t>
      </w:r>
      <w:r>
        <w:rPr>
          <w:rFonts w:eastAsia="Times New Roman" w:cs="Arial"/>
          <w:i/>
          <w:lang w:eastAsia="es-ES"/>
        </w:rPr>
        <w:t xml:space="preserve"> </w:t>
      </w:r>
      <w:r w:rsidRPr="00B71E05">
        <w:rPr>
          <w:rFonts w:eastAsia="Times New Roman" w:cs="Arial"/>
          <w:i/>
          <w:lang w:eastAsia="es-ES"/>
        </w:rPr>
        <w:t xml:space="preserve">Sus hijos </w:t>
      </w:r>
      <w:r w:rsidRPr="00B71E05">
        <w:rPr>
          <w:rFonts w:eastAsia="Times New Roman" w:cs="Arial"/>
          <w:i/>
          <w:u w:val="single"/>
          <w:lang w:eastAsia="es-ES"/>
        </w:rPr>
        <w:t>se acatarran</w:t>
      </w:r>
      <w:r w:rsidRPr="00B71E05">
        <w:rPr>
          <w:rFonts w:eastAsia="Times New Roman" w:cs="Arial"/>
          <w:i/>
          <w:lang w:eastAsia="es-ES"/>
        </w:rPr>
        <w:t xml:space="preserve"> todos los años.</w:t>
      </w:r>
    </w:p>
    <w:p w:rsidR="007E16F1" w:rsidRPr="00424814" w:rsidRDefault="007E16F1" w:rsidP="007E16F1">
      <w:pPr>
        <w:rPr>
          <w:rFonts w:eastAsia="Times New Roman" w:cs="Arial"/>
          <w:lang w:eastAsia="es-ES"/>
        </w:rPr>
      </w:pPr>
      <w:r>
        <w:rPr>
          <w:rFonts w:eastAsia="Times New Roman" w:cs="Arial"/>
          <w:lang w:eastAsia="es-ES"/>
        </w:rPr>
        <w:t xml:space="preserve">                                                   V/N</w:t>
      </w:r>
    </w:p>
    <w:p w:rsidR="007E16F1" w:rsidRDefault="007E16F1" w:rsidP="007E16F1">
      <w:pPr>
        <w:rPr>
          <w:rFonts w:eastAsia="Times New Roman" w:cs="Arial"/>
          <w:i/>
          <w:lang w:eastAsia="es-ES"/>
        </w:rPr>
      </w:pPr>
      <w:r w:rsidRPr="00B71E05">
        <w:rPr>
          <w:rFonts w:eastAsia="Times New Roman" w:cs="Arial"/>
          <w:i/>
          <w:lang w:eastAsia="es-ES"/>
        </w:rPr>
        <w:t xml:space="preserve">                          </w:t>
      </w:r>
      <w:r>
        <w:rPr>
          <w:rFonts w:eastAsia="Times New Roman" w:cs="Arial"/>
          <w:i/>
          <w:lang w:eastAsia="es-ES"/>
        </w:rPr>
        <w:t xml:space="preserve"> </w:t>
      </w:r>
      <w:r w:rsidRPr="00B71E05">
        <w:rPr>
          <w:rFonts w:eastAsia="Times New Roman" w:cs="Arial"/>
          <w:i/>
          <w:lang w:eastAsia="es-ES"/>
        </w:rPr>
        <w:t xml:space="preserve">La puerta </w:t>
      </w:r>
      <w:r w:rsidRPr="00B71E05">
        <w:rPr>
          <w:rFonts w:eastAsia="Times New Roman" w:cs="Arial"/>
          <w:i/>
          <w:u w:val="single"/>
          <w:lang w:eastAsia="es-ES"/>
        </w:rPr>
        <w:t>se cerró</w:t>
      </w:r>
      <w:r w:rsidRPr="00B71E05">
        <w:rPr>
          <w:rFonts w:eastAsia="Times New Roman" w:cs="Arial"/>
          <w:i/>
          <w:lang w:eastAsia="es-ES"/>
        </w:rPr>
        <w:t xml:space="preserve"> con el viento.</w:t>
      </w:r>
    </w:p>
    <w:p w:rsidR="007E16F1" w:rsidRPr="007E16F1" w:rsidRDefault="007E16F1" w:rsidP="007E16F1">
      <w:pPr>
        <w:tabs>
          <w:tab w:val="left" w:pos="5135"/>
        </w:tabs>
        <w:rPr>
          <w:rFonts w:eastAsia="Times New Roman" w:cs="Arial"/>
          <w:lang w:eastAsia="es-ES"/>
        </w:rPr>
      </w:pPr>
      <w:r>
        <w:rPr>
          <w:rFonts w:eastAsia="Times New Roman" w:cs="Arial"/>
          <w:i/>
          <w:lang w:eastAsia="es-ES"/>
        </w:rPr>
        <w:t xml:space="preserve">                                                 </w:t>
      </w:r>
      <w:r>
        <w:rPr>
          <w:rFonts w:eastAsia="Times New Roman" w:cs="Arial"/>
          <w:lang w:eastAsia="es-ES"/>
        </w:rPr>
        <w:t>V/P</w:t>
      </w:r>
      <w:r>
        <w:rPr>
          <w:rFonts w:eastAsia="Times New Roman" w:cs="Arial"/>
          <w:lang w:eastAsia="es-ES"/>
        </w:rPr>
        <w:tab/>
      </w:r>
    </w:p>
    <w:p w:rsidR="007E16F1" w:rsidRPr="007E16F1" w:rsidRDefault="007E16F1" w:rsidP="007E16F1">
      <w:pPr>
        <w:spacing w:before="100" w:beforeAutospacing="1" w:after="100" w:afterAutospacing="1"/>
        <w:rPr>
          <w:rFonts w:eastAsia="Times New Roman" w:cs="Times New Roman"/>
          <w:sz w:val="24"/>
          <w:szCs w:val="24"/>
          <w:u w:val="single"/>
          <w:lang w:eastAsia="es-ES"/>
        </w:rPr>
      </w:pPr>
      <w:r w:rsidRPr="007E16F1">
        <w:rPr>
          <w:rFonts w:eastAsia="Times New Roman" w:cs="Times New Roman"/>
          <w:sz w:val="24"/>
          <w:szCs w:val="24"/>
          <w:u w:val="single"/>
          <w:lang w:eastAsia="es-ES"/>
        </w:rPr>
        <w:t>III. “SE” MARCA DE IMPERSONALIDAD O DE PASIVA REFLEJA (INCLUIDO EN EL V</w:t>
      </w:r>
      <w:r w:rsidR="00B63101">
        <w:rPr>
          <w:rFonts w:eastAsia="Times New Roman" w:cs="Times New Roman"/>
          <w:sz w:val="24"/>
          <w:szCs w:val="24"/>
          <w:u w:val="single"/>
          <w:lang w:eastAsia="es-ES"/>
        </w:rPr>
        <w:t>ERBO Y SIN FUNCIÓN  SINTÁCTICA)</w:t>
      </w:r>
    </w:p>
    <w:p w:rsidR="007E16F1" w:rsidRDefault="001B158B" w:rsidP="007E16F1">
      <w:pPr>
        <w:spacing w:before="100" w:beforeAutospacing="1" w:after="100" w:afterAutospacing="1"/>
        <w:rPr>
          <w:rFonts w:eastAsia="Times New Roman" w:cs="Times New Roman"/>
          <w:lang w:eastAsia="es-ES"/>
        </w:rPr>
      </w:pPr>
      <w:r>
        <w:rPr>
          <w:rFonts w:eastAsia="Times New Roman" w:cs="Times New Roman"/>
          <w:lang w:eastAsia="es-ES"/>
        </w:rPr>
        <w:t>a)</w:t>
      </w:r>
      <w:r w:rsidR="002B19A1">
        <w:rPr>
          <w:rFonts w:eastAsia="Times New Roman" w:cs="Times New Roman"/>
          <w:lang w:eastAsia="es-ES"/>
        </w:rPr>
        <w:t xml:space="preserve"> “SE” MARCA DE</w:t>
      </w:r>
      <w:r w:rsidR="007E16F1">
        <w:rPr>
          <w:rFonts w:eastAsia="Times New Roman" w:cs="Times New Roman"/>
          <w:lang w:eastAsia="es-ES"/>
        </w:rPr>
        <w:t xml:space="preserve"> IMPERSONALIDAD.</w:t>
      </w:r>
    </w:p>
    <w:p w:rsidR="005E0D7D" w:rsidRDefault="007E16F1" w:rsidP="0060390D">
      <w:pPr>
        <w:jc w:val="both"/>
        <w:rPr>
          <w:rFonts w:eastAsia="Times New Roman" w:cs="Times New Roman"/>
          <w:lang w:eastAsia="es-ES"/>
        </w:rPr>
      </w:pPr>
      <w:r w:rsidRPr="001A2A80">
        <w:rPr>
          <w:rFonts w:eastAsia="Times New Roman" w:cs="Times New Roman"/>
          <w:lang w:eastAsia="es-ES"/>
        </w:rPr>
        <w:t xml:space="preserve">      </w:t>
      </w:r>
      <w:r>
        <w:rPr>
          <w:rFonts w:eastAsia="Times New Roman" w:cs="Times New Roman"/>
          <w:lang w:eastAsia="es-ES"/>
        </w:rPr>
        <w:t>En las oraciones impersonales -</w:t>
      </w:r>
      <w:r w:rsidRPr="001A2A80">
        <w:rPr>
          <w:rFonts w:eastAsia="Times New Roman" w:cs="Times New Roman"/>
          <w:lang w:eastAsia="es-ES"/>
        </w:rPr>
        <w:t>llamadas así</w:t>
      </w:r>
      <w:r>
        <w:rPr>
          <w:rFonts w:eastAsia="Times New Roman" w:cs="Times New Roman"/>
          <w:lang w:eastAsia="es-ES"/>
        </w:rPr>
        <w:t xml:space="preserve"> por carecer de sujeto (1)-</w:t>
      </w:r>
      <w:r w:rsidRPr="001A2A80">
        <w:rPr>
          <w:rFonts w:eastAsia="Times New Roman" w:cs="Times New Roman"/>
          <w:lang w:eastAsia="es-ES"/>
        </w:rPr>
        <w:t xml:space="preserve"> </w:t>
      </w:r>
      <w:r>
        <w:rPr>
          <w:rFonts w:eastAsia="Times New Roman" w:cs="Times New Roman"/>
          <w:lang w:eastAsia="es-ES"/>
        </w:rPr>
        <w:t xml:space="preserve">construidas con la partícula “se”, </w:t>
      </w:r>
      <w:r w:rsidRPr="00F05099">
        <w:rPr>
          <w:rFonts w:eastAsia="Times New Roman" w:cs="Times New Roman"/>
          <w:b/>
          <w:lang w:eastAsia="es-ES"/>
        </w:rPr>
        <w:t>dicha forma precede siempre a un verbo en tercera persona del singular</w:t>
      </w:r>
      <w:r w:rsidRPr="001A2A80">
        <w:rPr>
          <w:rFonts w:eastAsia="Times New Roman" w:cs="Times New Roman"/>
          <w:lang w:eastAsia="es-ES"/>
        </w:rPr>
        <w:t xml:space="preserve">. Esta construcción </w:t>
      </w:r>
      <w:r w:rsidRPr="00F05099">
        <w:rPr>
          <w:rFonts w:eastAsia="Times New Roman" w:cs="Times New Roman"/>
          <w:b/>
          <w:lang w:eastAsia="es-ES"/>
        </w:rPr>
        <w:t>puede darse con verbos intransitivos</w:t>
      </w:r>
      <w:r w:rsidRPr="001A2A80">
        <w:rPr>
          <w:rFonts w:eastAsia="Times New Roman" w:cs="Times New Roman"/>
          <w:lang w:eastAsia="es-ES"/>
        </w:rPr>
        <w:t xml:space="preserve"> (</w:t>
      </w:r>
      <w:r>
        <w:rPr>
          <w:rFonts w:eastAsia="Times New Roman" w:cs="Times New Roman"/>
          <w:lang w:eastAsia="es-ES"/>
        </w:rPr>
        <w:t xml:space="preserve">ejemplo: </w:t>
      </w:r>
      <w:r w:rsidRPr="001A2A80">
        <w:rPr>
          <w:rFonts w:eastAsia="Times New Roman" w:cs="Times New Roman"/>
          <w:i/>
          <w:iCs/>
          <w:lang w:eastAsia="es-ES"/>
        </w:rPr>
        <w:t>Se trabaja mejor en equipo</w:t>
      </w:r>
      <w:r>
        <w:rPr>
          <w:rFonts w:eastAsia="Times New Roman" w:cs="Times New Roman"/>
          <w:lang w:eastAsia="es-ES"/>
        </w:rPr>
        <w:t xml:space="preserve">), </w:t>
      </w:r>
      <w:r w:rsidRPr="00F05099">
        <w:rPr>
          <w:rFonts w:eastAsia="Times New Roman" w:cs="Times New Roman"/>
          <w:b/>
          <w:lang w:eastAsia="es-ES"/>
        </w:rPr>
        <w:t>con verbos copulativos</w:t>
      </w:r>
      <w:r>
        <w:rPr>
          <w:rFonts w:eastAsia="Times New Roman" w:cs="Times New Roman"/>
          <w:lang w:eastAsia="es-ES"/>
        </w:rPr>
        <w:t xml:space="preserve"> (ejemplo: </w:t>
      </w:r>
      <w:r w:rsidRPr="001A2A80">
        <w:rPr>
          <w:rFonts w:eastAsia="Times New Roman" w:cs="Times New Roman"/>
          <w:i/>
          <w:iCs/>
          <w:lang w:eastAsia="es-ES"/>
        </w:rPr>
        <w:t>Se es más feliz sin responsabilidades</w:t>
      </w:r>
      <w:r w:rsidRPr="001A2A80">
        <w:rPr>
          <w:rFonts w:eastAsia="Times New Roman" w:cs="Times New Roman"/>
          <w:lang w:eastAsia="es-ES"/>
        </w:rPr>
        <w:t xml:space="preserve">), </w:t>
      </w:r>
      <w:r w:rsidRPr="00F05099">
        <w:rPr>
          <w:rFonts w:eastAsia="Times New Roman" w:cs="Times New Roman"/>
          <w:b/>
          <w:lang w:eastAsia="es-ES"/>
        </w:rPr>
        <w:t>con verbos transitivos que llevan complemento directo de persona y por ello precedido de la preposición “</w:t>
      </w:r>
      <w:r w:rsidRPr="00F05099">
        <w:rPr>
          <w:rFonts w:eastAsia="Times New Roman" w:cs="Times New Roman"/>
          <w:b/>
          <w:i/>
          <w:iCs/>
          <w:lang w:eastAsia="es-ES"/>
        </w:rPr>
        <w:t>a”</w:t>
      </w:r>
      <w:r w:rsidRPr="00F05099">
        <w:rPr>
          <w:rFonts w:eastAsia="Times New Roman" w:cs="Times New Roman"/>
          <w:b/>
          <w:lang w:eastAsia="es-ES"/>
        </w:rPr>
        <w:t xml:space="preserve"> </w:t>
      </w:r>
      <w:r w:rsidRPr="001A2A80">
        <w:rPr>
          <w:rFonts w:eastAsia="Times New Roman" w:cs="Times New Roman"/>
          <w:lang w:eastAsia="es-ES"/>
        </w:rPr>
        <w:t>(</w:t>
      </w:r>
      <w:r>
        <w:rPr>
          <w:rFonts w:eastAsia="Times New Roman" w:cs="Times New Roman"/>
          <w:lang w:eastAsia="es-ES"/>
        </w:rPr>
        <w:t xml:space="preserve">ejemplo: </w:t>
      </w:r>
      <w:r w:rsidRPr="001A2A80">
        <w:rPr>
          <w:rFonts w:eastAsia="Times New Roman" w:cs="Times New Roman"/>
          <w:i/>
          <w:iCs/>
          <w:lang w:eastAsia="es-ES"/>
        </w:rPr>
        <w:t>Entre los gitanos se respeta mucho a los ancianos</w:t>
      </w:r>
      <w:r w:rsidRPr="001A2A80">
        <w:rPr>
          <w:rFonts w:eastAsia="Times New Roman" w:cs="Times New Roman"/>
          <w:lang w:eastAsia="es-ES"/>
        </w:rPr>
        <w:t xml:space="preserve">) </w:t>
      </w:r>
      <w:r w:rsidRPr="00F05099">
        <w:rPr>
          <w:rFonts w:eastAsia="Times New Roman" w:cs="Times New Roman"/>
          <w:b/>
          <w:lang w:eastAsia="es-ES"/>
        </w:rPr>
        <w:t>e incluso con verbos en voz pasiva</w:t>
      </w:r>
      <w:r w:rsidRPr="001A2A80">
        <w:rPr>
          <w:rFonts w:eastAsia="Times New Roman" w:cs="Times New Roman"/>
          <w:lang w:eastAsia="es-ES"/>
        </w:rPr>
        <w:t xml:space="preserve"> (</w:t>
      </w:r>
      <w:r>
        <w:rPr>
          <w:rFonts w:eastAsia="Times New Roman" w:cs="Times New Roman"/>
          <w:lang w:eastAsia="es-ES"/>
        </w:rPr>
        <w:t xml:space="preserve">ejemplo: </w:t>
      </w:r>
      <w:r w:rsidRPr="001A2A80">
        <w:rPr>
          <w:rFonts w:eastAsia="Times New Roman" w:cs="Times New Roman"/>
          <w:i/>
          <w:iCs/>
          <w:lang w:eastAsia="es-ES"/>
        </w:rPr>
        <w:t>Cuando se es juzgado injustamente, es necesario defenderse</w:t>
      </w:r>
      <w:r w:rsidRPr="001A2A80">
        <w:rPr>
          <w:rFonts w:eastAsia="Times New Roman" w:cs="Times New Roman"/>
          <w:lang w:eastAsia="es-ES"/>
        </w:rPr>
        <w:t xml:space="preserve">). </w:t>
      </w:r>
    </w:p>
    <w:p w:rsidR="00DC1473" w:rsidRDefault="00DC1473" w:rsidP="0060390D">
      <w:pPr>
        <w:jc w:val="both"/>
        <w:rPr>
          <w:rFonts w:eastAsia="Times New Roman" w:cs="Times New Roman"/>
          <w:lang w:eastAsia="es-ES"/>
        </w:rPr>
      </w:pPr>
    </w:p>
    <w:p w:rsidR="007E16F1" w:rsidRDefault="007E16F1" w:rsidP="0060390D">
      <w:pPr>
        <w:jc w:val="both"/>
        <w:rPr>
          <w:rFonts w:eastAsia="Times New Roman" w:cs="Times New Roman"/>
          <w:lang w:eastAsia="es-ES"/>
        </w:rPr>
      </w:pPr>
      <w:r>
        <w:rPr>
          <w:rFonts w:eastAsia="Times New Roman" w:cs="Times New Roman"/>
          <w:lang w:eastAsia="es-ES"/>
        </w:rPr>
        <w:t>_____________________________________________________________________________</w:t>
      </w:r>
    </w:p>
    <w:p w:rsidR="007E16F1" w:rsidRPr="00B51150" w:rsidRDefault="007E16F1" w:rsidP="0060390D">
      <w:pPr>
        <w:jc w:val="both"/>
        <w:rPr>
          <w:rFonts w:eastAsia="Times New Roman" w:cs="Times New Roman"/>
          <w:lang w:eastAsia="es-ES"/>
        </w:rPr>
      </w:pPr>
      <w:r>
        <w:rPr>
          <w:rFonts w:eastAsia="Times New Roman" w:cs="Times New Roman"/>
          <w:lang w:eastAsia="es-ES"/>
        </w:rPr>
        <w:t xml:space="preserve">(1)  Recuerda que existen otros tipos de impersonales (verbos de fenómeno atmosférico; ciertas construcciones con </w:t>
      </w:r>
      <w:r w:rsidRPr="000770DB">
        <w:rPr>
          <w:rFonts w:eastAsia="Times New Roman" w:cs="Times New Roman"/>
          <w:i/>
          <w:lang w:eastAsia="es-ES"/>
        </w:rPr>
        <w:t>haber, hacer, ser</w:t>
      </w:r>
      <w:r>
        <w:rPr>
          <w:rFonts w:eastAsia="Times New Roman" w:cs="Times New Roman"/>
          <w:lang w:eastAsia="es-ES"/>
        </w:rPr>
        <w:t>; a veces, verbos en 3ª persona de plural).</w:t>
      </w:r>
    </w:p>
    <w:p w:rsidR="007E16F1" w:rsidRDefault="007E16F1" w:rsidP="007E16F1">
      <w:pPr>
        <w:spacing w:before="100" w:beforeAutospacing="1" w:after="100" w:afterAutospacing="1"/>
        <w:rPr>
          <w:rFonts w:eastAsia="Times New Roman" w:cs="Times New Roman"/>
          <w:lang w:eastAsia="es-ES"/>
        </w:rPr>
      </w:pPr>
      <w:r>
        <w:rPr>
          <w:rFonts w:eastAsia="Times New Roman" w:cs="Times New Roman"/>
          <w:lang w:eastAsia="es-ES"/>
        </w:rPr>
        <w:lastRenderedPageBreak/>
        <w:t xml:space="preserve">     </w:t>
      </w:r>
      <w:r w:rsidR="008127FC">
        <w:rPr>
          <w:rFonts w:eastAsia="Times New Roman" w:cs="Times New Roman"/>
          <w:lang w:eastAsia="es-ES"/>
        </w:rPr>
        <w:t xml:space="preserve">  </w:t>
      </w:r>
      <w:r>
        <w:rPr>
          <w:rFonts w:eastAsia="Times New Roman" w:cs="Times New Roman"/>
          <w:lang w:eastAsia="es-ES"/>
        </w:rPr>
        <w:t>Por lo que tiene que ver con el análisis sintáctico, recordemos que</w:t>
      </w:r>
      <w:r w:rsidRPr="001A2A80">
        <w:rPr>
          <w:rFonts w:eastAsia="Times New Roman" w:cs="Times New Roman"/>
          <w:lang w:eastAsia="es-ES"/>
        </w:rPr>
        <w:t xml:space="preserve"> este “se” </w:t>
      </w:r>
      <w:r w:rsidRPr="001A2A80">
        <w:rPr>
          <w:rFonts w:eastAsia="Times New Roman" w:cs="Times New Roman"/>
          <w:b/>
          <w:bCs/>
          <w:lang w:eastAsia="es-ES"/>
        </w:rPr>
        <w:t>no tiene función sintáctica</w:t>
      </w:r>
      <w:r>
        <w:rPr>
          <w:rFonts w:eastAsia="Times New Roman" w:cs="Times New Roman"/>
          <w:b/>
          <w:bCs/>
          <w:lang w:eastAsia="es-ES"/>
        </w:rPr>
        <w:t xml:space="preserve"> </w:t>
      </w:r>
      <w:r>
        <w:rPr>
          <w:rFonts w:eastAsia="Times New Roman" w:cs="Times New Roman"/>
          <w:bCs/>
          <w:lang w:eastAsia="es-ES"/>
        </w:rPr>
        <w:t>y se analiza como parte del núcleo verbal</w:t>
      </w:r>
      <w:r w:rsidRPr="001A2A80">
        <w:rPr>
          <w:rFonts w:eastAsia="Times New Roman" w:cs="Times New Roman"/>
          <w:lang w:eastAsia="es-ES"/>
        </w:rPr>
        <w:t>.</w:t>
      </w:r>
    </w:p>
    <w:p w:rsidR="007E16F1" w:rsidRPr="007D2426" w:rsidRDefault="007E16F1" w:rsidP="0060390D">
      <w:pPr>
        <w:spacing w:before="100" w:beforeAutospacing="1" w:after="100" w:afterAutospacing="1"/>
        <w:jc w:val="both"/>
        <w:rPr>
          <w:rFonts w:eastAsia="Times New Roman" w:cs="Times New Roman"/>
          <w:lang w:eastAsia="es-ES"/>
        </w:rPr>
      </w:pPr>
      <w:r>
        <w:rPr>
          <w:rFonts w:eastAsia="Times New Roman" w:cs="Times New Roman"/>
          <w:lang w:eastAsia="es-ES"/>
        </w:rPr>
        <w:t xml:space="preserve">    </w:t>
      </w:r>
      <w:r w:rsidR="008127FC">
        <w:rPr>
          <w:rFonts w:eastAsia="Times New Roman" w:cs="Times New Roman"/>
          <w:lang w:eastAsia="es-ES"/>
        </w:rPr>
        <w:t xml:space="preserve">  </w:t>
      </w:r>
      <w:r>
        <w:rPr>
          <w:rFonts w:eastAsia="Times New Roman" w:cs="Times New Roman"/>
          <w:lang w:eastAsia="es-ES"/>
        </w:rPr>
        <w:t>Por lo que tiene que ver con la manera correcta de construir estas oraciones,</w:t>
      </w:r>
      <w:r w:rsidRPr="001A2A80">
        <w:rPr>
          <w:rFonts w:eastAsia="Times New Roman" w:cs="Times New Roman"/>
          <w:lang w:eastAsia="es-ES"/>
        </w:rPr>
        <w:t xml:space="preserve"> </w:t>
      </w:r>
      <w:r w:rsidRPr="001A2A80">
        <w:rPr>
          <w:rFonts w:eastAsia="Times New Roman" w:cs="Times New Roman"/>
          <w:bCs/>
          <w:lang w:eastAsia="es-ES"/>
        </w:rPr>
        <w:t>hemos de tener en cuenta que</w:t>
      </w:r>
      <w:r>
        <w:rPr>
          <w:rFonts w:eastAsia="Times New Roman" w:cs="Times New Roman"/>
          <w:lang w:eastAsia="es-ES"/>
        </w:rPr>
        <w:t xml:space="preserve"> </w:t>
      </w:r>
      <w:r w:rsidRPr="00B51150">
        <w:rPr>
          <w:rFonts w:eastAsia="Times New Roman" w:cs="Times New Roman"/>
          <w:b/>
          <w:lang w:eastAsia="es-ES"/>
        </w:rPr>
        <w:t>no debe ponerse el verbo en plural cuando la oración impersonal lleva un complemento directo plural, pues la concordancia de número solo se da entre el verbo y el sujeto</w:t>
      </w:r>
      <w:r w:rsidRPr="001A2A80">
        <w:rPr>
          <w:rFonts w:eastAsia="Times New Roman" w:cs="Times New Roman"/>
          <w:lang w:eastAsia="es-ES"/>
        </w:rPr>
        <w:t xml:space="preserve">, y no entre el verbo y </w:t>
      </w:r>
      <w:r>
        <w:rPr>
          <w:rFonts w:eastAsia="Times New Roman" w:cs="Times New Roman"/>
          <w:lang w:eastAsia="es-ES"/>
        </w:rPr>
        <w:t>el complemento directo; así,</w:t>
      </w:r>
      <w:r w:rsidRPr="001A2A80">
        <w:rPr>
          <w:rFonts w:eastAsia="Times New Roman" w:cs="Times New Roman"/>
          <w:lang w:eastAsia="es-ES"/>
        </w:rPr>
        <w:t xml:space="preserve"> no sería correcta una oración como </w:t>
      </w:r>
      <w:r>
        <w:rPr>
          <w:rFonts w:eastAsia="Times New Roman" w:cs="Times New Roman"/>
          <w:lang w:eastAsia="es-ES"/>
        </w:rPr>
        <w:t>*</w:t>
      </w:r>
      <w:r w:rsidRPr="001A2A80">
        <w:rPr>
          <w:rFonts w:eastAsia="Times New Roman" w:cs="Times New Roman"/>
          <w:i/>
          <w:iCs/>
          <w:lang w:eastAsia="es-ES"/>
        </w:rPr>
        <w:t>Se vieron a muchos famosos en la fiesta,</w:t>
      </w:r>
      <w:r w:rsidRPr="001A2A80">
        <w:rPr>
          <w:rFonts w:eastAsia="Times New Roman" w:cs="Times New Roman"/>
          <w:lang w:eastAsia="es-ES"/>
        </w:rPr>
        <w:t xml:space="preserve"> en lugar de </w:t>
      </w:r>
      <w:r w:rsidRPr="001A2A80">
        <w:rPr>
          <w:rFonts w:eastAsia="Times New Roman" w:cs="Times New Roman"/>
          <w:i/>
          <w:iCs/>
          <w:lang w:eastAsia="es-ES"/>
        </w:rPr>
        <w:t>Se vio a muchos famosos en la fiesta</w:t>
      </w:r>
      <w:r w:rsidRPr="001A2A80">
        <w:rPr>
          <w:rFonts w:eastAsia="Times New Roman" w:cs="Times New Roman"/>
          <w:lang w:eastAsia="es-ES"/>
        </w:rPr>
        <w:t xml:space="preserve">. Tampoco es correcto hacer concordar el verbo de la oración impersonal con otro tipo de complementos preposicionales: </w:t>
      </w:r>
      <w:r>
        <w:rPr>
          <w:rFonts w:eastAsia="Times New Roman" w:cs="Times New Roman"/>
          <w:lang w:eastAsia="es-ES"/>
        </w:rPr>
        <w:t>*</w:t>
      </w:r>
      <w:r>
        <w:rPr>
          <w:rFonts w:eastAsia="Times New Roman" w:cs="Times New Roman"/>
          <w:i/>
          <w:iCs/>
          <w:lang w:eastAsia="es-ES"/>
        </w:rPr>
        <w:t>Ayer se llegaron a los 50</w:t>
      </w:r>
      <w:r w:rsidRPr="001A2A80">
        <w:rPr>
          <w:rFonts w:eastAsia="Times New Roman" w:cs="Times New Roman"/>
          <w:i/>
          <w:iCs/>
          <w:lang w:eastAsia="es-ES"/>
        </w:rPr>
        <w:t>º</w:t>
      </w:r>
      <w:r>
        <w:rPr>
          <w:rFonts w:eastAsia="Times New Roman" w:cs="Times New Roman"/>
          <w:i/>
          <w:iCs/>
          <w:lang w:eastAsia="es-ES"/>
        </w:rPr>
        <w:t xml:space="preserve"> </w:t>
      </w:r>
      <w:r w:rsidRPr="001A2A80">
        <w:rPr>
          <w:rFonts w:eastAsia="Times New Roman" w:cs="Times New Roman"/>
          <w:i/>
          <w:iCs/>
          <w:lang w:eastAsia="es-ES"/>
        </w:rPr>
        <w:t>C en Calcuta</w:t>
      </w:r>
      <w:r>
        <w:rPr>
          <w:rFonts w:eastAsia="Times New Roman" w:cs="Times New Roman"/>
          <w:lang w:eastAsia="es-ES"/>
        </w:rPr>
        <w:t xml:space="preserve"> </w:t>
      </w:r>
      <w:r w:rsidRPr="001A2A80">
        <w:rPr>
          <w:rFonts w:eastAsia="Times New Roman" w:cs="Times New Roman"/>
          <w:lang w:eastAsia="es-ES"/>
        </w:rPr>
        <w:t xml:space="preserve">en lugar de </w:t>
      </w:r>
      <w:r w:rsidRPr="0060390D">
        <w:rPr>
          <w:rFonts w:eastAsia="Times New Roman" w:cs="Times New Roman"/>
          <w:i/>
          <w:lang w:eastAsia="es-ES"/>
        </w:rPr>
        <w:t>Ayer</w:t>
      </w:r>
      <w:r>
        <w:rPr>
          <w:rFonts w:eastAsia="Times New Roman" w:cs="Times New Roman"/>
          <w:lang w:eastAsia="es-ES"/>
        </w:rPr>
        <w:t xml:space="preserve"> </w:t>
      </w:r>
      <w:r>
        <w:rPr>
          <w:rFonts w:eastAsia="Times New Roman" w:cs="Times New Roman"/>
          <w:i/>
          <w:iCs/>
          <w:lang w:eastAsia="es-ES"/>
        </w:rPr>
        <w:t>se llegó a los 50</w:t>
      </w:r>
      <w:r w:rsidRPr="001A2A80">
        <w:rPr>
          <w:rFonts w:eastAsia="Times New Roman" w:cs="Times New Roman"/>
          <w:i/>
          <w:iCs/>
          <w:lang w:eastAsia="es-ES"/>
        </w:rPr>
        <w:t>º</w:t>
      </w:r>
      <w:r>
        <w:rPr>
          <w:rFonts w:eastAsia="Times New Roman" w:cs="Times New Roman"/>
          <w:i/>
          <w:iCs/>
          <w:lang w:eastAsia="es-ES"/>
        </w:rPr>
        <w:t xml:space="preserve"> </w:t>
      </w:r>
      <w:r w:rsidRPr="001A2A80">
        <w:rPr>
          <w:rFonts w:eastAsia="Times New Roman" w:cs="Times New Roman"/>
          <w:i/>
          <w:iCs/>
          <w:lang w:eastAsia="es-ES"/>
        </w:rPr>
        <w:t>C</w:t>
      </w:r>
      <w:r>
        <w:rPr>
          <w:rFonts w:eastAsia="Times New Roman" w:cs="Times New Roman"/>
          <w:lang w:eastAsia="es-ES"/>
        </w:rPr>
        <w:t xml:space="preserve"> </w:t>
      </w:r>
      <w:r w:rsidRPr="00414586">
        <w:rPr>
          <w:rFonts w:eastAsia="Times New Roman" w:cs="Times New Roman"/>
          <w:i/>
          <w:lang w:eastAsia="es-ES"/>
        </w:rPr>
        <w:t>en Calcuta</w:t>
      </w:r>
      <w:r w:rsidRPr="001A2A80">
        <w:rPr>
          <w:rFonts w:eastAsia="Times New Roman" w:cs="Times New Roman"/>
          <w:lang w:eastAsia="es-ES"/>
        </w:rPr>
        <w:t xml:space="preserve">; </w:t>
      </w:r>
      <w:r>
        <w:rPr>
          <w:rFonts w:eastAsia="Times New Roman" w:cs="Times New Roman"/>
          <w:lang w:eastAsia="es-ES"/>
        </w:rPr>
        <w:t>Tampoco sería correcto *</w:t>
      </w:r>
      <w:r w:rsidRPr="001A2A80">
        <w:rPr>
          <w:rFonts w:eastAsia="Times New Roman" w:cs="Times New Roman"/>
          <w:i/>
          <w:iCs/>
          <w:lang w:eastAsia="es-ES"/>
        </w:rPr>
        <w:t>En la reunión se hablaron de temas importantes</w:t>
      </w:r>
      <w:r>
        <w:rPr>
          <w:rFonts w:eastAsia="Times New Roman" w:cs="Times New Roman"/>
          <w:lang w:eastAsia="es-ES"/>
        </w:rPr>
        <w:t xml:space="preserve">, </w:t>
      </w:r>
      <w:r w:rsidRPr="001A2A80">
        <w:rPr>
          <w:rFonts w:eastAsia="Times New Roman" w:cs="Times New Roman"/>
          <w:lang w:eastAsia="es-ES"/>
        </w:rPr>
        <w:t xml:space="preserve">en lugar de </w:t>
      </w:r>
      <w:r w:rsidRPr="00414586">
        <w:rPr>
          <w:rFonts w:eastAsia="Times New Roman" w:cs="Times New Roman"/>
          <w:i/>
          <w:lang w:eastAsia="es-ES"/>
        </w:rPr>
        <w:t xml:space="preserve">En </w:t>
      </w:r>
      <w:r w:rsidRPr="0060390D">
        <w:rPr>
          <w:rFonts w:eastAsia="Times New Roman" w:cs="Times New Roman"/>
          <w:i/>
          <w:lang w:eastAsia="es-ES"/>
        </w:rPr>
        <w:t>la</w:t>
      </w:r>
      <w:r w:rsidRPr="00414586">
        <w:rPr>
          <w:rFonts w:eastAsia="Times New Roman" w:cs="Times New Roman"/>
          <w:i/>
          <w:lang w:eastAsia="es-ES"/>
        </w:rPr>
        <w:t xml:space="preserve"> reunión</w:t>
      </w:r>
      <w:r>
        <w:rPr>
          <w:rFonts w:eastAsia="Times New Roman" w:cs="Times New Roman"/>
          <w:lang w:eastAsia="es-ES"/>
        </w:rPr>
        <w:t xml:space="preserve"> </w:t>
      </w:r>
      <w:r w:rsidRPr="001A2A80">
        <w:rPr>
          <w:rFonts w:eastAsia="Times New Roman" w:cs="Times New Roman"/>
          <w:i/>
          <w:iCs/>
          <w:lang w:eastAsia="es-ES"/>
        </w:rPr>
        <w:t>se habló de temas importantes</w:t>
      </w:r>
      <w:r w:rsidRPr="001A2A80">
        <w:rPr>
          <w:rFonts w:eastAsia="Times New Roman" w:cs="Times New Roman"/>
          <w:lang w:eastAsia="es-ES"/>
        </w:rPr>
        <w:t>.</w:t>
      </w:r>
    </w:p>
    <w:p w:rsidR="007E16F1" w:rsidRDefault="001B158B" w:rsidP="007E16F1">
      <w:pPr>
        <w:spacing w:line="299" w:lineRule="atLeast"/>
        <w:rPr>
          <w:rFonts w:eastAsia="Times New Roman" w:cs="Times New Roman"/>
          <w:lang w:eastAsia="es-ES"/>
        </w:rPr>
      </w:pPr>
      <w:r>
        <w:rPr>
          <w:rFonts w:eastAsia="Times New Roman" w:cs="Times New Roman"/>
          <w:lang w:eastAsia="es-ES"/>
        </w:rPr>
        <w:t>b)</w:t>
      </w:r>
      <w:r w:rsidR="007E16F1">
        <w:rPr>
          <w:rFonts w:eastAsia="Times New Roman" w:cs="Times New Roman"/>
          <w:lang w:eastAsia="es-ES"/>
        </w:rPr>
        <w:t> “</w:t>
      </w:r>
      <w:r w:rsidR="007E16F1" w:rsidRPr="007D2426">
        <w:rPr>
          <w:rFonts w:eastAsia="Times New Roman" w:cs="Times New Roman"/>
          <w:lang w:eastAsia="es-ES"/>
        </w:rPr>
        <w:t>SE</w:t>
      </w:r>
      <w:r w:rsidR="007E16F1">
        <w:rPr>
          <w:rFonts w:eastAsia="Times New Roman" w:cs="Times New Roman"/>
          <w:lang w:eastAsia="es-ES"/>
        </w:rPr>
        <w:t>” MARCA DE</w:t>
      </w:r>
      <w:r w:rsidR="007E16F1" w:rsidRPr="007D2426">
        <w:rPr>
          <w:rFonts w:eastAsia="Times New Roman" w:cs="Times New Roman"/>
          <w:lang w:eastAsia="es-ES"/>
        </w:rPr>
        <w:t>  PASIVA REFLEJA</w:t>
      </w:r>
      <w:r w:rsidR="007E16F1">
        <w:rPr>
          <w:rFonts w:eastAsia="Times New Roman" w:cs="Times New Roman"/>
          <w:lang w:eastAsia="es-ES"/>
        </w:rPr>
        <w:t>.</w:t>
      </w:r>
    </w:p>
    <w:p w:rsidR="007E16F1" w:rsidRDefault="007E16F1" w:rsidP="007E16F1">
      <w:pPr>
        <w:jc w:val="both"/>
        <w:rPr>
          <w:rFonts w:eastAsia="Times New Roman" w:cs="Times New Roman"/>
          <w:lang w:eastAsia="es-ES"/>
        </w:rPr>
      </w:pPr>
      <w:r w:rsidRPr="007D2426">
        <w:rPr>
          <w:rFonts w:eastAsia="Times New Roman" w:cs="Times New Roman"/>
          <w:lang w:eastAsia="es-ES"/>
        </w:rPr>
        <w:br/>
        <w:t xml:space="preserve">     </w:t>
      </w:r>
      <w:r>
        <w:rPr>
          <w:rFonts w:eastAsia="Times New Roman" w:cs="Times New Roman"/>
          <w:lang w:eastAsia="es-ES"/>
        </w:rPr>
        <w:t xml:space="preserve">En español usamos muy poco la llamada </w:t>
      </w:r>
      <w:r w:rsidRPr="00220A68">
        <w:rPr>
          <w:rFonts w:eastAsia="Times New Roman" w:cs="Times New Roman"/>
          <w:i/>
          <w:lang w:eastAsia="es-ES"/>
        </w:rPr>
        <w:t>pasiva perifrástica</w:t>
      </w:r>
      <w:r>
        <w:rPr>
          <w:rFonts w:eastAsia="Times New Roman" w:cs="Times New Roman"/>
          <w:lang w:eastAsia="es-ES"/>
        </w:rPr>
        <w:t xml:space="preserve"> (la que se construye con el </w:t>
      </w:r>
      <w:r w:rsidRPr="0048422E">
        <w:rPr>
          <w:rFonts w:eastAsia="Times New Roman" w:cs="Times New Roman"/>
          <w:b/>
          <w:lang w:eastAsia="es-ES"/>
        </w:rPr>
        <w:t>verbo auxiliar</w:t>
      </w:r>
      <w:r>
        <w:rPr>
          <w:rFonts w:eastAsia="Times New Roman" w:cs="Times New Roman"/>
          <w:lang w:eastAsia="es-ES"/>
        </w:rPr>
        <w:t xml:space="preserve"> </w:t>
      </w:r>
      <w:r w:rsidR="0060390D" w:rsidRPr="0060390D">
        <w:rPr>
          <w:rFonts w:eastAsia="Times New Roman" w:cs="Times New Roman"/>
          <w:b/>
          <w:lang w:eastAsia="es-ES"/>
        </w:rPr>
        <w:t>“</w:t>
      </w:r>
      <w:r w:rsidRPr="00220A68">
        <w:rPr>
          <w:rFonts w:eastAsia="Times New Roman" w:cs="Times New Roman"/>
          <w:b/>
          <w:lang w:eastAsia="es-ES"/>
        </w:rPr>
        <w:t>ser</w:t>
      </w:r>
      <w:r w:rsidR="0060390D">
        <w:rPr>
          <w:rFonts w:eastAsia="Times New Roman" w:cs="Times New Roman"/>
          <w:b/>
          <w:lang w:eastAsia="es-ES"/>
        </w:rPr>
        <w:t>”</w:t>
      </w:r>
      <w:r>
        <w:rPr>
          <w:rFonts w:eastAsia="Times New Roman" w:cs="Times New Roman"/>
          <w:lang w:eastAsia="es-ES"/>
        </w:rPr>
        <w:t xml:space="preserve"> </w:t>
      </w:r>
      <w:r w:rsidRPr="00220A68">
        <w:rPr>
          <w:rFonts w:eastAsia="Times New Roman" w:cs="Times New Roman"/>
          <w:b/>
          <w:lang w:eastAsia="es-ES"/>
        </w:rPr>
        <w:t>+ participio</w:t>
      </w:r>
      <w:r w:rsidRPr="00220A68">
        <w:rPr>
          <w:rFonts w:eastAsia="Times New Roman" w:cs="Times New Roman"/>
          <w:lang w:eastAsia="es-ES"/>
        </w:rPr>
        <w:t>)</w:t>
      </w:r>
      <w:r>
        <w:rPr>
          <w:rFonts w:eastAsia="Times New Roman" w:cs="Times New Roman"/>
          <w:lang w:eastAsia="es-ES"/>
        </w:rPr>
        <w:t xml:space="preserve">. Es mucho más frecuente el uso de la </w:t>
      </w:r>
      <w:r w:rsidRPr="00220A68">
        <w:rPr>
          <w:rFonts w:eastAsia="Times New Roman" w:cs="Times New Roman"/>
          <w:i/>
          <w:lang w:eastAsia="es-ES"/>
        </w:rPr>
        <w:t>pasiva refleja</w:t>
      </w:r>
      <w:r>
        <w:rPr>
          <w:rFonts w:eastAsia="Times New Roman" w:cs="Times New Roman"/>
          <w:i/>
          <w:lang w:eastAsia="es-ES"/>
        </w:rPr>
        <w:t>,</w:t>
      </w:r>
      <w:r>
        <w:rPr>
          <w:rFonts w:eastAsia="Times New Roman" w:cs="Times New Roman"/>
          <w:lang w:eastAsia="es-ES"/>
        </w:rPr>
        <w:t xml:space="preserve"> que es un tipo de oración </w:t>
      </w:r>
      <w:r w:rsidRPr="007D2426">
        <w:rPr>
          <w:rFonts w:eastAsia="Times New Roman" w:cs="Times New Roman"/>
          <w:lang w:eastAsia="es-ES"/>
        </w:rPr>
        <w:t xml:space="preserve">pasiva </w:t>
      </w:r>
      <w:r>
        <w:rPr>
          <w:rFonts w:eastAsia="Times New Roman" w:cs="Times New Roman"/>
          <w:lang w:eastAsia="es-ES"/>
        </w:rPr>
        <w:t xml:space="preserve">caracterizada por tener, claro está, </w:t>
      </w:r>
      <w:r w:rsidRPr="007D2426">
        <w:rPr>
          <w:rFonts w:eastAsia="Times New Roman" w:cs="Times New Roman"/>
          <w:lang w:eastAsia="es-ES"/>
        </w:rPr>
        <w:t>un sujeto paciente</w:t>
      </w:r>
      <w:r>
        <w:rPr>
          <w:rFonts w:eastAsia="Times New Roman" w:cs="Times New Roman"/>
          <w:lang w:eastAsia="es-ES"/>
        </w:rPr>
        <w:t>,</w:t>
      </w:r>
      <w:r w:rsidRPr="007D2426">
        <w:rPr>
          <w:rFonts w:eastAsia="Times New Roman" w:cs="Times New Roman"/>
          <w:lang w:eastAsia="es-ES"/>
        </w:rPr>
        <w:t xml:space="preserve"> pero</w:t>
      </w:r>
      <w:r>
        <w:rPr>
          <w:rFonts w:eastAsia="Times New Roman" w:cs="Times New Roman"/>
          <w:lang w:eastAsia="es-ES"/>
        </w:rPr>
        <w:t xml:space="preserve"> en </w:t>
      </w:r>
      <w:r w:rsidR="00517C75">
        <w:rPr>
          <w:rFonts w:eastAsia="Times New Roman" w:cs="Times New Roman"/>
          <w:lang w:eastAsia="es-ES"/>
        </w:rPr>
        <w:t>la que, sin embargo, el</w:t>
      </w:r>
      <w:r>
        <w:rPr>
          <w:rFonts w:eastAsia="Times New Roman" w:cs="Times New Roman"/>
          <w:lang w:eastAsia="es-ES"/>
        </w:rPr>
        <w:t xml:space="preserve"> verbo se encuentra</w:t>
      </w:r>
      <w:r w:rsidRPr="007D2426">
        <w:rPr>
          <w:rFonts w:eastAsia="Times New Roman" w:cs="Times New Roman"/>
          <w:lang w:eastAsia="es-ES"/>
        </w:rPr>
        <w:t xml:space="preserve"> en </w:t>
      </w:r>
      <w:r>
        <w:rPr>
          <w:rFonts w:eastAsia="Times New Roman" w:cs="Times New Roman"/>
          <w:lang w:eastAsia="es-ES"/>
        </w:rPr>
        <w:t xml:space="preserve">voz </w:t>
      </w:r>
      <w:r w:rsidRPr="007D2426">
        <w:rPr>
          <w:rFonts w:eastAsia="Times New Roman" w:cs="Times New Roman"/>
          <w:lang w:eastAsia="es-ES"/>
        </w:rPr>
        <w:t>activa</w:t>
      </w:r>
      <w:r>
        <w:rPr>
          <w:rFonts w:eastAsia="Times New Roman" w:cs="Times New Roman"/>
          <w:lang w:eastAsia="es-ES"/>
        </w:rPr>
        <w:t>, y el complemento agente (que indica quién</w:t>
      </w:r>
      <w:r w:rsidRPr="007D2426">
        <w:rPr>
          <w:rFonts w:eastAsia="Times New Roman" w:cs="Times New Roman"/>
          <w:lang w:eastAsia="es-ES"/>
        </w:rPr>
        <w:t xml:space="preserve"> realiza </w:t>
      </w:r>
      <w:r>
        <w:rPr>
          <w:rFonts w:eastAsia="Times New Roman" w:cs="Times New Roman"/>
          <w:lang w:eastAsia="es-ES"/>
        </w:rPr>
        <w:t xml:space="preserve">realmente </w:t>
      </w:r>
      <w:r w:rsidRPr="007D2426">
        <w:rPr>
          <w:rFonts w:eastAsia="Times New Roman" w:cs="Times New Roman"/>
          <w:lang w:eastAsia="es-ES"/>
        </w:rPr>
        <w:t>la acción</w:t>
      </w:r>
      <w:r>
        <w:rPr>
          <w:rFonts w:eastAsia="Times New Roman" w:cs="Times New Roman"/>
          <w:lang w:eastAsia="es-ES"/>
        </w:rPr>
        <w:t xml:space="preserve">)  no suele aparecer, </w:t>
      </w:r>
      <w:r w:rsidRPr="007D2426">
        <w:rPr>
          <w:rFonts w:eastAsia="Times New Roman" w:cs="Times New Roman"/>
          <w:lang w:eastAsia="es-ES"/>
        </w:rPr>
        <w:t xml:space="preserve">debido a que </w:t>
      </w:r>
      <w:r>
        <w:rPr>
          <w:rFonts w:eastAsia="Times New Roman" w:cs="Times New Roman"/>
          <w:lang w:eastAsia="es-ES"/>
        </w:rPr>
        <w:t xml:space="preserve">o </w:t>
      </w:r>
      <w:r w:rsidRPr="007D2426">
        <w:rPr>
          <w:rFonts w:eastAsia="Times New Roman" w:cs="Times New Roman"/>
          <w:lang w:eastAsia="es-ES"/>
        </w:rPr>
        <w:t xml:space="preserve">se desconoce o no </w:t>
      </w:r>
      <w:r>
        <w:rPr>
          <w:rFonts w:eastAsia="Times New Roman" w:cs="Times New Roman"/>
          <w:lang w:eastAsia="es-ES"/>
        </w:rPr>
        <w:t xml:space="preserve">interesa mencionarlo y, por ello, </w:t>
      </w:r>
      <w:r w:rsidRPr="007D2426">
        <w:rPr>
          <w:rFonts w:eastAsia="Times New Roman" w:cs="Times New Roman"/>
          <w:lang w:eastAsia="es-ES"/>
        </w:rPr>
        <w:t>queda indeterminado casi siempre.      </w:t>
      </w:r>
    </w:p>
    <w:p w:rsidR="007E16F1" w:rsidRDefault="007E16F1" w:rsidP="007E16F1">
      <w:pPr>
        <w:spacing w:line="299" w:lineRule="atLeast"/>
        <w:jc w:val="both"/>
        <w:rPr>
          <w:rFonts w:eastAsia="Times New Roman" w:cs="Times New Roman"/>
          <w:lang w:eastAsia="es-ES"/>
        </w:rPr>
      </w:pPr>
    </w:p>
    <w:p w:rsidR="007E16F1" w:rsidRDefault="007E16F1" w:rsidP="007E16F1">
      <w:pPr>
        <w:jc w:val="both"/>
        <w:rPr>
          <w:rFonts w:eastAsia="Times New Roman" w:cs="Times New Roman"/>
          <w:lang w:eastAsia="es-ES"/>
        </w:rPr>
      </w:pPr>
      <w:r>
        <w:rPr>
          <w:rFonts w:eastAsia="Times New Roman" w:cs="Times New Roman"/>
          <w:lang w:eastAsia="es-ES"/>
        </w:rPr>
        <w:t xml:space="preserve">    </w:t>
      </w:r>
      <w:r w:rsidR="008127FC">
        <w:rPr>
          <w:rFonts w:eastAsia="Times New Roman" w:cs="Times New Roman"/>
          <w:lang w:eastAsia="es-ES"/>
        </w:rPr>
        <w:t xml:space="preserve">  </w:t>
      </w:r>
      <w:r w:rsidR="00E13C0B">
        <w:rPr>
          <w:rFonts w:eastAsia="Times New Roman" w:cs="Times New Roman"/>
          <w:lang w:eastAsia="es-ES"/>
        </w:rPr>
        <w:t xml:space="preserve"> En l</w:t>
      </w:r>
      <w:r>
        <w:rPr>
          <w:rFonts w:eastAsia="Times New Roman" w:cs="Times New Roman"/>
          <w:lang w:eastAsia="es-ES"/>
        </w:rPr>
        <w:t>a</w:t>
      </w:r>
      <w:r w:rsidRPr="006E2095">
        <w:rPr>
          <w:rFonts w:eastAsia="Times New Roman" w:cs="Times New Roman"/>
          <w:lang w:eastAsia="es-ES"/>
        </w:rPr>
        <w:t xml:space="preserve"> </w:t>
      </w:r>
      <w:r w:rsidRPr="006E2095">
        <w:rPr>
          <w:rFonts w:eastAsia="Times New Roman" w:cs="Times New Roman"/>
          <w:i/>
          <w:lang w:eastAsia="es-ES"/>
        </w:rPr>
        <w:t>pasiva refleja</w:t>
      </w:r>
      <w:r w:rsidRPr="006E2095">
        <w:rPr>
          <w:rFonts w:eastAsia="Times New Roman" w:cs="Times New Roman"/>
          <w:lang w:eastAsia="es-ES"/>
        </w:rPr>
        <w:t xml:space="preserve">, el “se” </w:t>
      </w:r>
      <w:r>
        <w:rPr>
          <w:rFonts w:eastAsia="Times New Roman" w:cs="Times New Roman"/>
          <w:b/>
          <w:bCs/>
          <w:lang w:eastAsia="es-ES"/>
        </w:rPr>
        <w:t>se halla</w:t>
      </w:r>
      <w:r w:rsidRPr="006E2095">
        <w:rPr>
          <w:rFonts w:eastAsia="Times New Roman" w:cs="Times New Roman"/>
          <w:b/>
          <w:bCs/>
          <w:lang w:eastAsia="es-ES"/>
        </w:rPr>
        <w:t xml:space="preserve"> junto a verbos en voz activa</w:t>
      </w:r>
      <w:r>
        <w:rPr>
          <w:rFonts w:eastAsia="Times New Roman" w:cs="Times New Roman"/>
          <w:b/>
          <w:bCs/>
          <w:lang w:eastAsia="es-ES"/>
        </w:rPr>
        <w:t xml:space="preserve"> </w:t>
      </w:r>
      <w:r w:rsidRPr="0048422E">
        <w:rPr>
          <w:rFonts w:eastAsia="Times New Roman" w:cs="Times New Roman"/>
          <w:bCs/>
          <w:lang w:eastAsia="es-ES"/>
        </w:rPr>
        <w:t>-como acabamos de decir-</w:t>
      </w:r>
      <w:r>
        <w:rPr>
          <w:rFonts w:eastAsia="Times New Roman" w:cs="Times New Roman"/>
          <w:b/>
          <w:bCs/>
          <w:lang w:eastAsia="es-ES"/>
        </w:rPr>
        <w:t xml:space="preserve"> en tercera persona de singular</w:t>
      </w:r>
      <w:r w:rsidR="00C83C95">
        <w:rPr>
          <w:rFonts w:eastAsia="Times New Roman" w:cs="Times New Roman"/>
          <w:b/>
          <w:bCs/>
          <w:lang w:eastAsia="es-ES"/>
        </w:rPr>
        <w:t xml:space="preserve"> </w:t>
      </w:r>
      <w:r>
        <w:rPr>
          <w:rFonts w:eastAsia="Times New Roman" w:cs="Times New Roman"/>
          <w:b/>
          <w:bCs/>
          <w:lang w:eastAsia="es-ES"/>
        </w:rPr>
        <w:t>o de</w:t>
      </w:r>
      <w:r w:rsidRPr="006E2095">
        <w:rPr>
          <w:rFonts w:eastAsia="Times New Roman" w:cs="Times New Roman"/>
          <w:b/>
          <w:bCs/>
          <w:lang w:eastAsia="es-ES"/>
        </w:rPr>
        <w:t xml:space="preserve"> plural.</w:t>
      </w:r>
      <w:r w:rsidR="00C83C95">
        <w:rPr>
          <w:rFonts w:eastAsia="Times New Roman" w:cs="Times New Roman"/>
          <w:lang w:eastAsia="es-ES"/>
        </w:rPr>
        <w:t xml:space="preserve"> Estos</w:t>
      </w:r>
      <w:r w:rsidRPr="006E2095">
        <w:rPr>
          <w:rFonts w:eastAsia="Times New Roman" w:cs="Times New Roman"/>
          <w:lang w:eastAsia="es-ES"/>
        </w:rPr>
        <w:t xml:space="preserve"> hecho</w:t>
      </w:r>
      <w:r w:rsidR="00C83C95">
        <w:rPr>
          <w:rFonts w:eastAsia="Times New Roman" w:cs="Times New Roman"/>
          <w:lang w:eastAsia="es-ES"/>
        </w:rPr>
        <w:t>s</w:t>
      </w:r>
      <w:r w:rsidRPr="006E2095">
        <w:rPr>
          <w:rFonts w:eastAsia="Times New Roman" w:cs="Times New Roman"/>
          <w:lang w:eastAsia="es-ES"/>
        </w:rPr>
        <w:t xml:space="preserve"> hace</w:t>
      </w:r>
      <w:r w:rsidR="00C83C95">
        <w:rPr>
          <w:rFonts w:eastAsia="Times New Roman" w:cs="Times New Roman"/>
          <w:lang w:eastAsia="es-ES"/>
        </w:rPr>
        <w:t>n</w:t>
      </w:r>
      <w:r w:rsidRPr="006E2095">
        <w:rPr>
          <w:rFonts w:eastAsia="Times New Roman" w:cs="Times New Roman"/>
          <w:lang w:eastAsia="es-ES"/>
        </w:rPr>
        <w:t xml:space="preserve"> que podamos </w:t>
      </w:r>
      <w:r>
        <w:rPr>
          <w:rFonts w:eastAsia="Times New Roman" w:cs="Times New Roman"/>
          <w:lang w:eastAsia="es-ES"/>
        </w:rPr>
        <w:t>distinguirlo del “se” de impersonalidad, que solo</w:t>
      </w:r>
      <w:r w:rsidRPr="006E2095">
        <w:rPr>
          <w:rFonts w:eastAsia="Times New Roman" w:cs="Times New Roman"/>
          <w:lang w:eastAsia="es-ES"/>
        </w:rPr>
        <w:t xml:space="preserve"> puede aparecer c</w:t>
      </w:r>
      <w:r>
        <w:rPr>
          <w:rFonts w:eastAsia="Times New Roman" w:cs="Times New Roman"/>
          <w:lang w:eastAsia="es-ES"/>
        </w:rPr>
        <w:t>on verbos en tercera persona de</w:t>
      </w:r>
      <w:r w:rsidRPr="006E2095">
        <w:rPr>
          <w:rFonts w:eastAsia="Times New Roman" w:cs="Times New Roman"/>
          <w:lang w:eastAsia="es-ES"/>
        </w:rPr>
        <w:t xml:space="preserve"> singular.</w:t>
      </w:r>
      <w:r w:rsidR="00517C75">
        <w:rPr>
          <w:rFonts w:eastAsia="Times New Roman" w:cs="Times New Roman"/>
          <w:lang w:eastAsia="es-ES"/>
        </w:rPr>
        <w:t xml:space="preserve"> </w:t>
      </w:r>
      <w:r w:rsidR="00D078F9">
        <w:rPr>
          <w:rFonts w:eastAsia="Times New Roman" w:cs="Times New Roman"/>
          <w:lang w:eastAsia="es-ES"/>
        </w:rPr>
        <w:t>En pasiva refleja, j</w:t>
      </w:r>
      <w:r>
        <w:rPr>
          <w:rFonts w:eastAsia="Times New Roman" w:cs="Times New Roman"/>
          <w:lang w:eastAsia="es-ES"/>
        </w:rPr>
        <w:t>u</w:t>
      </w:r>
      <w:r w:rsidRPr="006E2095">
        <w:rPr>
          <w:rFonts w:eastAsia="Times New Roman" w:cs="Times New Roman"/>
          <w:lang w:eastAsia="es-ES"/>
        </w:rPr>
        <w:t>nto al verbo</w:t>
      </w:r>
      <w:r w:rsidR="00D078F9">
        <w:rPr>
          <w:rFonts w:eastAsia="Times New Roman" w:cs="Times New Roman"/>
          <w:lang w:eastAsia="es-ES"/>
        </w:rPr>
        <w:t>,</w:t>
      </w:r>
      <w:r w:rsidRPr="006E2095">
        <w:rPr>
          <w:rFonts w:eastAsia="Times New Roman" w:cs="Times New Roman"/>
          <w:lang w:eastAsia="es-ES"/>
        </w:rPr>
        <w:t xml:space="preserve"> aparece un </w:t>
      </w:r>
      <w:r w:rsidRPr="006E2095">
        <w:rPr>
          <w:rFonts w:eastAsia="Times New Roman" w:cs="Times New Roman"/>
          <w:b/>
          <w:bCs/>
          <w:lang w:eastAsia="es-ES"/>
        </w:rPr>
        <w:t xml:space="preserve">sintagma nominal </w:t>
      </w:r>
      <w:r>
        <w:rPr>
          <w:rFonts w:eastAsia="Times New Roman" w:cs="Times New Roman"/>
          <w:b/>
          <w:bCs/>
          <w:lang w:eastAsia="es-ES"/>
        </w:rPr>
        <w:t>-a veces una  proposición subordinada sustantiva- con el que concuerda en número y persona, y que es su</w:t>
      </w:r>
      <w:r w:rsidRPr="006E2095">
        <w:rPr>
          <w:rFonts w:eastAsia="Times New Roman" w:cs="Times New Roman"/>
          <w:b/>
          <w:bCs/>
          <w:lang w:eastAsia="es-ES"/>
        </w:rPr>
        <w:t xml:space="preserve"> sujeto</w:t>
      </w:r>
      <w:r>
        <w:rPr>
          <w:rFonts w:eastAsia="Times New Roman" w:cs="Times New Roman"/>
          <w:lang w:eastAsia="es-ES"/>
        </w:rPr>
        <w:t>,</w:t>
      </w:r>
      <w:r w:rsidRPr="006E2095">
        <w:rPr>
          <w:rFonts w:eastAsia="Times New Roman" w:cs="Times New Roman"/>
          <w:lang w:eastAsia="es-ES"/>
        </w:rPr>
        <w:t xml:space="preserve"> y es este otro aspecto que nos ayuda a diferenciar el “se” de pasiva refleja del impersonal. Este “se”</w:t>
      </w:r>
      <w:r w:rsidR="00C83C95">
        <w:rPr>
          <w:rFonts w:eastAsia="Times New Roman" w:cs="Times New Roman"/>
          <w:lang w:eastAsia="es-ES"/>
        </w:rPr>
        <w:t xml:space="preserve"> de pasiva refleja</w:t>
      </w:r>
      <w:r w:rsidRPr="006E2095">
        <w:rPr>
          <w:rFonts w:eastAsia="Times New Roman" w:cs="Times New Roman"/>
          <w:lang w:eastAsia="es-ES"/>
        </w:rPr>
        <w:t>, a diferencia del anterior</w:t>
      </w:r>
      <w:r w:rsidR="00E13C0B">
        <w:rPr>
          <w:rFonts w:eastAsia="Times New Roman" w:cs="Times New Roman"/>
          <w:lang w:eastAsia="es-ES"/>
        </w:rPr>
        <w:t>,</w:t>
      </w:r>
      <w:r w:rsidRPr="006E2095">
        <w:rPr>
          <w:rFonts w:eastAsia="Times New Roman" w:cs="Times New Roman"/>
          <w:b/>
          <w:bCs/>
          <w:lang w:eastAsia="es-ES"/>
        </w:rPr>
        <w:t xml:space="preserve"> solo aparecerá con verbos transitivos</w:t>
      </w:r>
      <w:r w:rsidRPr="006E2095">
        <w:rPr>
          <w:rFonts w:eastAsia="Times New Roman" w:cs="Times New Roman"/>
          <w:lang w:eastAsia="es-ES"/>
        </w:rPr>
        <w:t>.</w:t>
      </w:r>
      <w:r>
        <w:rPr>
          <w:rFonts w:eastAsia="Times New Roman" w:cs="Times New Roman"/>
          <w:lang w:eastAsia="es-ES"/>
        </w:rPr>
        <w:t xml:space="preserve"> </w:t>
      </w:r>
    </w:p>
    <w:p w:rsidR="00C83C95" w:rsidRDefault="00C83C95" w:rsidP="007E16F1">
      <w:pPr>
        <w:jc w:val="both"/>
        <w:rPr>
          <w:rFonts w:eastAsia="Times New Roman" w:cs="Times New Roman"/>
          <w:lang w:eastAsia="es-ES"/>
        </w:rPr>
      </w:pPr>
    </w:p>
    <w:p w:rsidR="00D078F9" w:rsidRDefault="00C83C95" w:rsidP="00C83C95">
      <w:pPr>
        <w:jc w:val="both"/>
        <w:rPr>
          <w:rFonts w:eastAsia="Times New Roman" w:cs="Times New Roman"/>
          <w:i/>
          <w:lang w:eastAsia="es-ES"/>
        </w:rPr>
      </w:pPr>
      <w:r w:rsidRPr="00E13C0B">
        <w:rPr>
          <w:rFonts w:eastAsia="Times New Roman" w:cs="Times New Roman"/>
          <w:i/>
          <w:lang w:eastAsia="es-ES"/>
        </w:rPr>
        <w:t>Se venden helados.</w:t>
      </w:r>
    </w:p>
    <w:p w:rsidR="0067704D" w:rsidRPr="00E13C0B" w:rsidRDefault="0067704D" w:rsidP="00C83C95">
      <w:pPr>
        <w:jc w:val="both"/>
        <w:rPr>
          <w:rFonts w:eastAsia="Times New Roman" w:cs="Times New Roman"/>
          <w:i/>
          <w:lang w:eastAsia="es-ES"/>
        </w:rPr>
      </w:pPr>
      <w:r>
        <w:rPr>
          <w:rFonts w:eastAsia="Times New Roman" w:cs="Times New Roman"/>
          <w:i/>
          <w:lang w:eastAsia="es-ES"/>
        </w:rPr>
        <w:t>Se comenta que el profesor organizará la excursión.</w:t>
      </w:r>
    </w:p>
    <w:p w:rsidR="004E0EAA" w:rsidRDefault="00C83C95" w:rsidP="007E16F1">
      <w:pPr>
        <w:jc w:val="both"/>
        <w:rPr>
          <w:rFonts w:eastAsia="Times New Roman" w:cs="Times New Roman"/>
          <w:lang w:eastAsia="es-ES"/>
        </w:rPr>
      </w:pPr>
      <w:r w:rsidRPr="00D078F9">
        <w:rPr>
          <w:rFonts w:eastAsia="Times New Roman" w:cs="Times New Roman"/>
          <w:i/>
          <w:lang w:eastAsia="es-ES"/>
        </w:rPr>
        <w:t>Se busca traductor de chino</w:t>
      </w:r>
      <w:r>
        <w:rPr>
          <w:rFonts w:eastAsia="Times New Roman" w:cs="Times New Roman"/>
          <w:lang w:eastAsia="es-ES"/>
        </w:rPr>
        <w:t xml:space="preserve"> </w:t>
      </w:r>
      <w:r w:rsidR="004E0EAA">
        <w:rPr>
          <w:rFonts w:eastAsia="Times New Roman" w:cs="Times New Roman"/>
          <w:lang w:eastAsia="es-ES"/>
        </w:rPr>
        <w:t xml:space="preserve">– </w:t>
      </w:r>
      <w:r w:rsidR="004E0EAA" w:rsidRPr="004E0EAA">
        <w:rPr>
          <w:rFonts w:eastAsia="Times New Roman" w:cs="Times New Roman"/>
          <w:i/>
          <w:lang w:eastAsia="es-ES"/>
        </w:rPr>
        <w:t>Se buscan traductores de chino</w:t>
      </w:r>
      <w:r w:rsidR="004E0EAA">
        <w:rPr>
          <w:rFonts w:eastAsia="Times New Roman" w:cs="Times New Roman"/>
          <w:lang w:eastAsia="es-ES"/>
        </w:rPr>
        <w:t xml:space="preserve"> </w:t>
      </w:r>
      <w:r>
        <w:rPr>
          <w:rFonts w:eastAsia="Times New Roman" w:cs="Times New Roman"/>
          <w:lang w:eastAsia="es-ES"/>
        </w:rPr>
        <w:t>(pasiva</w:t>
      </w:r>
      <w:r w:rsidR="004E0EAA">
        <w:rPr>
          <w:rFonts w:eastAsia="Times New Roman" w:cs="Times New Roman"/>
          <w:lang w:eastAsia="es-ES"/>
        </w:rPr>
        <w:t>s</w:t>
      </w:r>
      <w:r>
        <w:rPr>
          <w:rFonts w:eastAsia="Times New Roman" w:cs="Times New Roman"/>
          <w:lang w:eastAsia="es-ES"/>
        </w:rPr>
        <w:t xml:space="preserve"> refleja</w:t>
      </w:r>
      <w:r w:rsidR="004E0EAA">
        <w:rPr>
          <w:rFonts w:eastAsia="Times New Roman" w:cs="Times New Roman"/>
          <w:lang w:eastAsia="es-ES"/>
        </w:rPr>
        <w:t>s</w:t>
      </w:r>
      <w:r w:rsidR="00D078F9">
        <w:rPr>
          <w:rFonts w:eastAsia="Times New Roman" w:cs="Times New Roman"/>
          <w:lang w:eastAsia="es-ES"/>
        </w:rPr>
        <w:t xml:space="preserve">: verbo transitivo y sujeto gramatical </w:t>
      </w:r>
      <w:r w:rsidR="004E0EAA">
        <w:rPr>
          <w:rFonts w:eastAsia="Times New Roman" w:cs="Times New Roman"/>
          <w:lang w:eastAsia="es-ES"/>
        </w:rPr>
        <w:t xml:space="preserve">-singular o plural- </w:t>
      </w:r>
      <w:r w:rsidR="00D078F9">
        <w:rPr>
          <w:rFonts w:eastAsia="Times New Roman" w:cs="Times New Roman"/>
          <w:lang w:eastAsia="es-ES"/>
        </w:rPr>
        <w:t>que denota persona indeterminada</w:t>
      </w:r>
      <w:r>
        <w:rPr>
          <w:rFonts w:eastAsia="Times New Roman" w:cs="Times New Roman"/>
          <w:lang w:eastAsia="es-ES"/>
        </w:rPr>
        <w:t>)</w:t>
      </w:r>
      <w:r w:rsidR="004E0EAA">
        <w:rPr>
          <w:rFonts w:eastAsia="Times New Roman" w:cs="Times New Roman"/>
          <w:lang w:eastAsia="es-ES"/>
        </w:rPr>
        <w:t>.</w:t>
      </w:r>
    </w:p>
    <w:p w:rsidR="00C83C95" w:rsidRDefault="00D078F9" w:rsidP="007E16F1">
      <w:pPr>
        <w:jc w:val="both"/>
        <w:rPr>
          <w:rFonts w:eastAsia="Times New Roman" w:cs="Times New Roman"/>
          <w:lang w:eastAsia="es-ES"/>
        </w:rPr>
      </w:pPr>
      <w:r w:rsidRPr="00D078F9">
        <w:rPr>
          <w:rFonts w:eastAsia="Times New Roman" w:cs="Times New Roman"/>
          <w:i/>
          <w:lang w:eastAsia="es-ES"/>
        </w:rPr>
        <w:t>Se busca al autor del atentado</w:t>
      </w:r>
      <w:r w:rsidR="004E0EAA">
        <w:rPr>
          <w:rFonts w:eastAsia="Times New Roman" w:cs="Times New Roman"/>
          <w:i/>
          <w:lang w:eastAsia="es-ES"/>
        </w:rPr>
        <w:t xml:space="preserve"> – Se busca a los autores del atentado</w:t>
      </w:r>
      <w:r>
        <w:rPr>
          <w:rFonts w:eastAsia="Times New Roman" w:cs="Times New Roman"/>
          <w:lang w:eastAsia="es-ES"/>
        </w:rPr>
        <w:t xml:space="preserve"> (Impersonal</w:t>
      </w:r>
      <w:r w:rsidR="004E0EAA">
        <w:rPr>
          <w:rFonts w:eastAsia="Times New Roman" w:cs="Times New Roman"/>
          <w:lang w:eastAsia="es-ES"/>
        </w:rPr>
        <w:t xml:space="preserve">es: </w:t>
      </w:r>
      <w:r w:rsidR="004E0EAA">
        <w:rPr>
          <w:lang w:val="es-ES_tradnl"/>
        </w:rPr>
        <w:t>verbo transitivo y complemento directo de persona precedido de la preposición “</w:t>
      </w:r>
      <w:r w:rsidR="004E0EAA">
        <w:rPr>
          <w:i/>
          <w:iCs/>
          <w:lang w:val="es-ES_tradnl"/>
        </w:rPr>
        <w:t>a”</w:t>
      </w:r>
      <w:r w:rsidR="004E0EAA">
        <w:rPr>
          <w:lang w:val="es-ES_tradnl"/>
        </w:rPr>
        <w:t xml:space="preserve"> por tratarse de persona/s determinada/s).</w:t>
      </w:r>
      <w:bookmarkStart w:id="0" w:name="_GoBack"/>
      <w:bookmarkEnd w:id="0"/>
    </w:p>
    <w:p w:rsidR="007E16F1" w:rsidRPr="006E2095" w:rsidRDefault="007E16F1" w:rsidP="00E13C0B">
      <w:pPr>
        <w:spacing w:before="100" w:beforeAutospacing="1" w:after="100" w:afterAutospacing="1"/>
        <w:jc w:val="both"/>
        <w:rPr>
          <w:rFonts w:eastAsia="Times New Roman" w:cs="Times New Roman"/>
          <w:lang w:eastAsia="es-ES"/>
        </w:rPr>
      </w:pPr>
      <w:r>
        <w:rPr>
          <w:rFonts w:eastAsia="Times New Roman" w:cs="Times New Roman"/>
          <w:lang w:eastAsia="es-ES"/>
        </w:rPr>
        <w:t xml:space="preserve">     </w:t>
      </w:r>
      <w:r w:rsidR="008127FC">
        <w:rPr>
          <w:rFonts w:eastAsia="Times New Roman" w:cs="Times New Roman"/>
          <w:lang w:eastAsia="es-ES"/>
        </w:rPr>
        <w:t xml:space="preserve"> </w:t>
      </w:r>
      <w:r w:rsidR="00DC1473">
        <w:rPr>
          <w:rFonts w:eastAsia="Times New Roman" w:cs="Times New Roman"/>
          <w:lang w:eastAsia="es-ES"/>
        </w:rPr>
        <w:t>RECUERDA: e</w:t>
      </w:r>
      <w:r w:rsidRPr="001A2A80">
        <w:rPr>
          <w:rFonts w:eastAsia="Times New Roman" w:cs="Times New Roman"/>
          <w:lang w:eastAsia="es-ES"/>
        </w:rPr>
        <w:t xml:space="preserve">ste “se” </w:t>
      </w:r>
      <w:r w:rsidRPr="001A2A80">
        <w:rPr>
          <w:rFonts w:eastAsia="Times New Roman" w:cs="Times New Roman"/>
          <w:b/>
          <w:bCs/>
          <w:lang w:eastAsia="es-ES"/>
        </w:rPr>
        <w:t>no tiene función sintáctica</w:t>
      </w:r>
      <w:r>
        <w:rPr>
          <w:rFonts w:eastAsia="Times New Roman" w:cs="Times New Roman"/>
          <w:b/>
          <w:bCs/>
          <w:lang w:eastAsia="es-ES"/>
        </w:rPr>
        <w:t xml:space="preserve"> </w:t>
      </w:r>
      <w:r>
        <w:rPr>
          <w:rFonts w:eastAsia="Times New Roman" w:cs="Times New Roman"/>
          <w:bCs/>
          <w:lang w:eastAsia="es-ES"/>
        </w:rPr>
        <w:t>y se analiza como parte del núcleo verbal</w:t>
      </w:r>
      <w:r w:rsidRPr="001A2A80">
        <w:rPr>
          <w:rFonts w:eastAsia="Times New Roman" w:cs="Times New Roman"/>
          <w:lang w:eastAsia="es-ES"/>
        </w:rPr>
        <w:t>.</w:t>
      </w:r>
    </w:p>
    <w:p w:rsidR="007E16F1" w:rsidRPr="0012696C" w:rsidRDefault="007E16F1" w:rsidP="004E0EAA">
      <w:pPr>
        <w:pStyle w:val="NormalWeb"/>
        <w:spacing w:before="0" w:beforeAutospacing="0" w:after="0" w:afterAutospacing="0"/>
        <w:jc w:val="both"/>
        <w:rPr>
          <w:rFonts w:asciiTheme="minorHAnsi" w:hAnsiTheme="minorHAnsi"/>
          <w:sz w:val="22"/>
          <w:szCs w:val="22"/>
        </w:rPr>
      </w:pPr>
      <w:r w:rsidRPr="0012696C">
        <w:rPr>
          <w:rStyle w:val="Textoennegrita"/>
        </w:rPr>
        <w:t xml:space="preserve">      </w:t>
      </w:r>
      <w:r>
        <w:rPr>
          <w:rStyle w:val="Textoennegrita"/>
          <w:rFonts w:asciiTheme="minorHAnsi" w:hAnsiTheme="minorHAnsi"/>
          <w:sz w:val="22"/>
          <w:szCs w:val="22"/>
        </w:rPr>
        <w:t>Una total confusión entre ambas construcciones -“se” de imperso</w:t>
      </w:r>
      <w:r w:rsidR="00E13C0B">
        <w:rPr>
          <w:rStyle w:val="Textoennegrita"/>
          <w:rFonts w:asciiTheme="minorHAnsi" w:hAnsiTheme="minorHAnsi"/>
          <w:sz w:val="22"/>
          <w:szCs w:val="22"/>
        </w:rPr>
        <w:t>nalidad y “se” de pasiva refleja</w:t>
      </w:r>
      <w:r>
        <w:rPr>
          <w:rStyle w:val="Textoennegrita"/>
          <w:rFonts w:asciiTheme="minorHAnsi" w:hAnsiTheme="minorHAnsi"/>
          <w:sz w:val="22"/>
          <w:szCs w:val="22"/>
        </w:rPr>
        <w:t xml:space="preserve">- </w:t>
      </w:r>
      <w:r w:rsidR="00517C75">
        <w:rPr>
          <w:rFonts w:asciiTheme="minorHAnsi" w:hAnsiTheme="minorHAnsi"/>
          <w:sz w:val="22"/>
          <w:szCs w:val="22"/>
        </w:rPr>
        <w:t>se</w:t>
      </w:r>
      <w:r w:rsidRPr="0012696C">
        <w:rPr>
          <w:rFonts w:asciiTheme="minorHAnsi" w:hAnsiTheme="minorHAnsi"/>
          <w:sz w:val="22"/>
          <w:szCs w:val="22"/>
        </w:rPr>
        <w:t xml:space="preserve"> </w:t>
      </w:r>
      <w:r>
        <w:rPr>
          <w:rFonts w:asciiTheme="minorHAnsi" w:hAnsiTheme="minorHAnsi"/>
          <w:sz w:val="22"/>
          <w:szCs w:val="22"/>
        </w:rPr>
        <w:t xml:space="preserve">da </w:t>
      </w:r>
      <w:r w:rsidRPr="007D3C05">
        <w:rPr>
          <w:rFonts w:asciiTheme="minorHAnsi" w:hAnsiTheme="minorHAnsi"/>
          <w:b/>
          <w:sz w:val="22"/>
          <w:szCs w:val="22"/>
        </w:rPr>
        <w:t xml:space="preserve">cuando el verbo </w:t>
      </w:r>
      <w:r>
        <w:rPr>
          <w:rFonts w:asciiTheme="minorHAnsi" w:hAnsiTheme="minorHAnsi"/>
          <w:b/>
          <w:sz w:val="22"/>
          <w:szCs w:val="22"/>
        </w:rPr>
        <w:t xml:space="preserve">de la construcción </w:t>
      </w:r>
      <w:r w:rsidRPr="007D3C05">
        <w:rPr>
          <w:rFonts w:asciiTheme="minorHAnsi" w:hAnsiTheme="minorHAnsi"/>
          <w:b/>
          <w:sz w:val="22"/>
          <w:szCs w:val="22"/>
        </w:rPr>
        <w:t>aparece en</w:t>
      </w:r>
      <w:r>
        <w:rPr>
          <w:rFonts w:asciiTheme="minorHAnsi" w:hAnsiTheme="minorHAnsi"/>
          <w:sz w:val="22"/>
          <w:szCs w:val="22"/>
        </w:rPr>
        <w:t xml:space="preserve"> </w:t>
      </w:r>
      <w:r w:rsidRPr="007D3C05">
        <w:rPr>
          <w:rFonts w:asciiTheme="minorHAnsi" w:hAnsiTheme="minorHAnsi"/>
          <w:b/>
          <w:sz w:val="22"/>
          <w:szCs w:val="22"/>
        </w:rPr>
        <w:t>singular</w:t>
      </w:r>
      <w:r w:rsidRPr="0012696C">
        <w:rPr>
          <w:rFonts w:asciiTheme="minorHAnsi" w:hAnsiTheme="minorHAnsi"/>
          <w:sz w:val="22"/>
          <w:szCs w:val="22"/>
        </w:rPr>
        <w:t xml:space="preserve"> </w:t>
      </w:r>
      <w:r>
        <w:rPr>
          <w:rFonts w:asciiTheme="minorHAnsi" w:hAnsiTheme="minorHAnsi"/>
          <w:sz w:val="22"/>
          <w:szCs w:val="22"/>
        </w:rPr>
        <w:t>(porque si aparece</w:t>
      </w:r>
      <w:r w:rsidRPr="0012696C">
        <w:rPr>
          <w:rFonts w:asciiTheme="minorHAnsi" w:hAnsiTheme="minorHAnsi"/>
          <w:sz w:val="22"/>
          <w:szCs w:val="22"/>
        </w:rPr>
        <w:t xml:space="preserve"> en </w:t>
      </w:r>
      <w:r w:rsidRPr="007D3C05">
        <w:rPr>
          <w:rStyle w:val="Textoennegrita"/>
          <w:rFonts w:asciiTheme="minorHAnsi" w:hAnsiTheme="minorHAnsi"/>
          <w:sz w:val="22"/>
          <w:szCs w:val="22"/>
        </w:rPr>
        <w:t>plural</w:t>
      </w:r>
      <w:r w:rsidRPr="00CE47DF">
        <w:rPr>
          <w:rFonts w:asciiTheme="minorHAnsi" w:hAnsiTheme="minorHAnsi"/>
          <w:sz w:val="22"/>
          <w:szCs w:val="22"/>
        </w:rPr>
        <w:t xml:space="preserve"> siempre es pasiva refleja</w:t>
      </w:r>
      <w:r w:rsidRPr="0012696C">
        <w:rPr>
          <w:rFonts w:asciiTheme="minorHAnsi" w:hAnsiTheme="minorHAnsi"/>
          <w:sz w:val="22"/>
          <w:szCs w:val="22"/>
        </w:rPr>
        <w:t xml:space="preserve">: </w:t>
      </w:r>
      <w:r w:rsidRPr="0012696C">
        <w:rPr>
          <w:rStyle w:val="nfasis"/>
          <w:rFonts w:asciiTheme="minorHAnsi" w:hAnsiTheme="minorHAnsi"/>
          <w:sz w:val="22"/>
          <w:szCs w:val="22"/>
        </w:rPr>
        <w:t>Se venden casas</w:t>
      </w:r>
      <w:r w:rsidRPr="0012696C">
        <w:rPr>
          <w:rFonts w:asciiTheme="minorHAnsi" w:hAnsiTheme="minorHAnsi"/>
          <w:sz w:val="22"/>
          <w:szCs w:val="22"/>
        </w:rPr>
        <w:t>, es pasiva refleja porque "</w:t>
      </w:r>
      <w:r w:rsidRPr="00E13C0B">
        <w:rPr>
          <w:rFonts w:asciiTheme="minorHAnsi" w:hAnsiTheme="minorHAnsi"/>
          <w:i/>
          <w:sz w:val="22"/>
          <w:szCs w:val="22"/>
        </w:rPr>
        <w:t>casas</w:t>
      </w:r>
      <w:r w:rsidRPr="0012696C">
        <w:rPr>
          <w:rFonts w:asciiTheme="minorHAnsi" w:hAnsiTheme="minorHAnsi"/>
          <w:sz w:val="22"/>
          <w:szCs w:val="22"/>
        </w:rPr>
        <w:t>" es el sujeto al concordar en plural con el verbo</w:t>
      </w:r>
      <w:r>
        <w:rPr>
          <w:rFonts w:asciiTheme="minorHAnsi" w:hAnsiTheme="minorHAnsi"/>
          <w:sz w:val="22"/>
          <w:szCs w:val="22"/>
        </w:rPr>
        <w:t>)</w:t>
      </w:r>
      <w:r w:rsidRPr="0012696C">
        <w:rPr>
          <w:rFonts w:asciiTheme="minorHAnsi" w:hAnsiTheme="minorHAnsi"/>
          <w:sz w:val="22"/>
          <w:szCs w:val="22"/>
        </w:rPr>
        <w:t>.</w:t>
      </w:r>
      <w:r>
        <w:rPr>
          <w:rFonts w:asciiTheme="minorHAnsi" w:hAnsiTheme="minorHAnsi"/>
          <w:sz w:val="22"/>
          <w:szCs w:val="22"/>
        </w:rPr>
        <w:t xml:space="preserve"> </w:t>
      </w:r>
    </w:p>
    <w:p w:rsidR="007E16F1" w:rsidRPr="0012696C" w:rsidRDefault="007E16F1" w:rsidP="004E0EAA">
      <w:pPr>
        <w:pStyle w:val="NormalWeb"/>
        <w:spacing w:before="0" w:beforeAutospacing="0" w:after="0" w:afterAutospacing="0"/>
        <w:jc w:val="both"/>
        <w:rPr>
          <w:rFonts w:asciiTheme="minorHAnsi" w:hAnsiTheme="minorHAnsi"/>
          <w:sz w:val="22"/>
          <w:szCs w:val="22"/>
        </w:rPr>
      </w:pPr>
      <w:r w:rsidRPr="007D3C05">
        <w:rPr>
          <w:rFonts w:asciiTheme="minorHAnsi" w:hAnsiTheme="minorHAnsi"/>
          <w:b/>
          <w:sz w:val="22"/>
          <w:szCs w:val="22"/>
        </w:rPr>
        <w:t xml:space="preserve">     </w:t>
      </w:r>
      <w:r w:rsidR="008127FC">
        <w:rPr>
          <w:rFonts w:asciiTheme="minorHAnsi" w:hAnsiTheme="minorHAnsi"/>
          <w:b/>
          <w:sz w:val="22"/>
          <w:szCs w:val="22"/>
        </w:rPr>
        <w:t xml:space="preserve">  </w:t>
      </w:r>
      <w:r w:rsidRPr="007D3C05">
        <w:rPr>
          <w:rFonts w:asciiTheme="minorHAnsi" w:hAnsiTheme="minorHAnsi"/>
          <w:b/>
          <w:sz w:val="22"/>
          <w:szCs w:val="22"/>
        </w:rPr>
        <w:t xml:space="preserve">Cuando el verbo va en </w:t>
      </w:r>
      <w:r w:rsidRPr="007D3C05">
        <w:rPr>
          <w:rStyle w:val="Textoennegrita"/>
          <w:rFonts w:asciiTheme="minorHAnsi" w:hAnsiTheme="minorHAnsi"/>
          <w:sz w:val="22"/>
          <w:szCs w:val="22"/>
        </w:rPr>
        <w:t xml:space="preserve">singular </w:t>
      </w:r>
      <w:r w:rsidRPr="007D3C05">
        <w:rPr>
          <w:rFonts w:asciiTheme="minorHAnsi" w:hAnsiTheme="minorHAnsi"/>
          <w:b/>
          <w:sz w:val="22"/>
          <w:szCs w:val="22"/>
        </w:rPr>
        <w:t xml:space="preserve">y el </w:t>
      </w:r>
      <w:r w:rsidRPr="007D3C05">
        <w:rPr>
          <w:rStyle w:val="Textoennegrita"/>
          <w:rFonts w:asciiTheme="minorHAnsi" w:hAnsiTheme="minorHAnsi"/>
          <w:sz w:val="22"/>
          <w:szCs w:val="22"/>
        </w:rPr>
        <w:t>sustantivo o SN</w:t>
      </w:r>
      <w:r w:rsidRPr="007D3C05">
        <w:rPr>
          <w:rFonts w:asciiTheme="minorHAnsi" w:hAnsiTheme="minorHAnsi"/>
          <w:b/>
          <w:sz w:val="22"/>
          <w:szCs w:val="22"/>
        </w:rPr>
        <w:t xml:space="preserve"> que lo acompaña va </w:t>
      </w:r>
      <w:r w:rsidRPr="007D3C05">
        <w:rPr>
          <w:rStyle w:val="Textoennegrita"/>
          <w:rFonts w:asciiTheme="minorHAnsi" w:hAnsiTheme="minorHAnsi"/>
          <w:sz w:val="22"/>
          <w:szCs w:val="22"/>
        </w:rPr>
        <w:t xml:space="preserve">también en singular </w:t>
      </w:r>
      <w:r w:rsidRPr="007D3C05">
        <w:rPr>
          <w:rFonts w:asciiTheme="minorHAnsi" w:hAnsiTheme="minorHAnsi"/>
          <w:b/>
          <w:sz w:val="22"/>
          <w:szCs w:val="22"/>
        </w:rPr>
        <w:t>no es posible saber si es impersonal o pasiva refleja;</w:t>
      </w:r>
      <w:r w:rsidRPr="0012696C">
        <w:rPr>
          <w:rFonts w:asciiTheme="minorHAnsi" w:hAnsiTheme="minorHAnsi"/>
          <w:sz w:val="22"/>
          <w:szCs w:val="22"/>
        </w:rPr>
        <w:t xml:space="preserve"> así, en "</w:t>
      </w:r>
      <w:r>
        <w:rPr>
          <w:rStyle w:val="nfasis"/>
          <w:rFonts w:asciiTheme="minorHAnsi" w:hAnsiTheme="minorHAnsi"/>
          <w:sz w:val="22"/>
          <w:szCs w:val="22"/>
        </w:rPr>
        <w:t>S</w:t>
      </w:r>
      <w:r w:rsidRPr="0012696C">
        <w:rPr>
          <w:rStyle w:val="nfasis"/>
          <w:rFonts w:asciiTheme="minorHAnsi" w:hAnsiTheme="minorHAnsi"/>
          <w:sz w:val="22"/>
          <w:szCs w:val="22"/>
        </w:rPr>
        <w:t>e vende casa</w:t>
      </w:r>
      <w:r w:rsidRPr="0012696C">
        <w:rPr>
          <w:rFonts w:asciiTheme="minorHAnsi" w:hAnsiTheme="minorHAnsi"/>
          <w:sz w:val="22"/>
          <w:szCs w:val="22"/>
        </w:rPr>
        <w:t>":</w:t>
      </w:r>
      <w:r>
        <w:rPr>
          <w:rFonts w:asciiTheme="minorHAnsi" w:hAnsiTheme="minorHAnsi"/>
          <w:sz w:val="22"/>
          <w:szCs w:val="22"/>
        </w:rPr>
        <w:t xml:space="preserve"> </w:t>
      </w:r>
      <w:r w:rsidRPr="0012696C">
        <w:rPr>
          <w:rFonts w:asciiTheme="minorHAnsi" w:hAnsiTheme="minorHAnsi"/>
          <w:sz w:val="22"/>
          <w:szCs w:val="22"/>
        </w:rPr>
        <w:t>"</w:t>
      </w:r>
      <w:r w:rsidRPr="0012696C">
        <w:rPr>
          <w:rStyle w:val="nfasis"/>
          <w:rFonts w:asciiTheme="minorHAnsi" w:hAnsiTheme="minorHAnsi"/>
          <w:sz w:val="22"/>
          <w:szCs w:val="22"/>
        </w:rPr>
        <w:t>casa</w:t>
      </w:r>
      <w:r w:rsidRPr="0012696C">
        <w:rPr>
          <w:rFonts w:asciiTheme="minorHAnsi" w:hAnsiTheme="minorHAnsi"/>
          <w:sz w:val="22"/>
          <w:szCs w:val="22"/>
        </w:rPr>
        <w:t>" puede funcionar aquí tanto como sujeto como CD.</w:t>
      </w:r>
      <w:r w:rsidR="00517C75">
        <w:rPr>
          <w:rFonts w:asciiTheme="minorHAnsi" w:hAnsiTheme="minorHAnsi"/>
          <w:sz w:val="22"/>
          <w:szCs w:val="22"/>
        </w:rPr>
        <w:t xml:space="preserve"> Sin embargo ten en cuenta que </w:t>
      </w:r>
    </w:p>
    <w:p w:rsidR="009B2330" w:rsidRPr="007E16F1" w:rsidRDefault="007E16F1" w:rsidP="004E0EAA">
      <w:pPr>
        <w:pStyle w:val="NormalWeb"/>
        <w:spacing w:before="0" w:beforeAutospacing="0" w:after="0" w:afterAutospacing="0"/>
        <w:jc w:val="both"/>
        <w:rPr>
          <w:rFonts w:asciiTheme="minorHAnsi" w:hAnsiTheme="minorHAnsi"/>
          <w:sz w:val="22"/>
          <w:szCs w:val="22"/>
        </w:rPr>
      </w:pPr>
      <w:r>
        <w:rPr>
          <w:rFonts w:asciiTheme="minorHAnsi" w:hAnsiTheme="minorHAnsi"/>
          <w:sz w:val="22"/>
          <w:szCs w:val="22"/>
        </w:rPr>
        <w:t xml:space="preserve">     </w:t>
      </w:r>
      <w:r w:rsidR="008127FC">
        <w:rPr>
          <w:rFonts w:asciiTheme="minorHAnsi" w:hAnsiTheme="minorHAnsi"/>
          <w:sz w:val="22"/>
          <w:szCs w:val="22"/>
        </w:rPr>
        <w:t xml:space="preserve">  </w:t>
      </w:r>
      <w:r>
        <w:rPr>
          <w:rFonts w:asciiTheme="minorHAnsi" w:hAnsiTheme="minorHAnsi"/>
          <w:sz w:val="22"/>
          <w:szCs w:val="22"/>
        </w:rPr>
        <w:t>E</w:t>
      </w:r>
      <w:r w:rsidRPr="0012696C">
        <w:rPr>
          <w:rFonts w:asciiTheme="minorHAnsi" w:hAnsiTheme="minorHAnsi"/>
          <w:sz w:val="22"/>
          <w:szCs w:val="22"/>
        </w:rPr>
        <w:t xml:space="preserve">n </w:t>
      </w:r>
      <w:r>
        <w:rPr>
          <w:rFonts w:asciiTheme="minorHAnsi" w:hAnsiTheme="minorHAnsi"/>
          <w:sz w:val="22"/>
          <w:szCs w:val="22"/>
        </w:rPr>
        <w:t>estos casos la diferencia queda anulada.</w:t>
      </w:r>
      <w:r w:rsidRPr="0012696C">
        <w:rPr>
          <w:rFonts w:asciiTheme="minorHAnsi" w:hAnsiTheme="minorHAnsi"/>
          <w:sz w:val="22"/>
          <w:szCs w:val="22"/>
        </w:rPr>
        <w:t xml:space="preserve"> </w:t>
      </w:r>
      <w:r>
        <w:rPr>
          <w:rFonts w:asciiTheme="minorHAnsi" w:hAnsiTheme="minorHAnsi"/>
          <w:sz w:val="22"/>
          <w:szCs w:val="22"/>
        </w:rPr>
        <w:t xml:space="preserve">Así que cuando te aparezca para analizar alguna de este tipo, haz notar que </w:t>
      </w:r>
      <w:r w:rsidRPr="00CE47DF">
        <w:rPr>
          <w:rFonts w:asciiTheme="minorHAnsi" w:hAnsiTheme="minorHAnsi"/>
          <w:b/>
          <w:sz w:val="22"/>
          <w:szCs w:val="22"/>
        </w:rPr>
        <w:t>puede ser tanto impersonal como pasiva refleja</w:t>
      </w:r>
      <w:r>
        <w:rPr>
          <w:rFonts w:asciiTheme="minorHAnsi" w:hAnsiTheme="minorHAnsi"/>
          <w:b/>
          <w:sz w:val="22"/>
          <w:szCs w:val="22"/>
        </w:rPr>
        <w:t xml:space="preserve"> y/o elige una de ellas, </w:t>
      </w:r>
      <w:r>
        <w:rPr>
          <w:rFonts w:asciiTheme="minorHAnsi" w:hAnsiTheme="minorHAnsi"/>
          <w:sz w:val="22"/>
          <w:szCs w:val="22"/>
        </w:rPr>
        <w:t>sabiendo que el castellano prefiere la solución de pasiva refleja por considerarla más propia de nuestra lengua que la solución de impersonalidad.</w:t>
      </w:r>
    </w:p>
    <w:sectPr w:rsidR="009B2330" w:rsidRPr="007E16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4452"/>
    <w:multiLevelType w:val="hybridMultilevel"/>
    <w:tmpl w:val="AB7EAE7C"/>
    <w:lvl w:ilvl="0" w:tplc="535EB2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1F21C9"/>
    <w:multiLevelType w:val="hybridMultilevel"/>
    <w:tmpl w:val="296A3C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DD009F"/>
    <w:multiLevelType w:val="hybridMultilevel"/>
    <w:tmpl w:val="F000B48A"/>
    <w:lvl w:ilvl="0" w:tplc="4D4CF5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9B705E"/>
    <w:multiLevelType w:val="hybridMultilevel"/>
    <w:tmpl w:val="53C64C28"/>
    <w:lvl w:ilvl="0" w:tplc="CF06B35C">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3DAF32D1"/>
    <w:multiLevelType w:val="hybridMultilevel"/>
    <w:tmpl w:val="C53E59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A994F76"/>
    <w:multiLevelType w:val="hybridMultilevel"/>
    <w:tmpl w:val="FC10B108"/>
    <w:lvl w:ilvl="0" w:tplc="4A308042">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6">
    <w:nsid w:val="70F12DBA"/>
    <w:multiLevelType w:val="hybridMultilevel"/>
    <w:tmpl w:val="052CCE1E"/>
    <w:lvl w:ilvl="0" w:tplc="FB56D7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F1"/>
    <w:rsid w:val="001B158B"/>
    <w:rsid w:val="002B19A1"/>
    <w:rsid w:val="002B576D"/>
    <w:rsid w:val="004E0EAA"/>
    <w:rsid w:val="00517C75"/>
    <w:rsid w:val="005B3036"/>
    <w:rsid w:val="005E0D7D"/>
    <w:rsid w:val="0060390D"/>
    <w:rsid w:val="0067704D"/>
    <w:rsid w:val="007031B1"/>
    <w:rsid w:val="00790D83"/>
    <w:rsid w:val="007E16F1"/>
    <w:rsid w:val="008127FC"/>
    <w:rsid w:val="008311FB"/>
    <w:rsid w:val="009B2330"/>
    <w:rsid w:val="00AC6B01"/>
    <w:rsid w:val="00B63101"/>
    <w:rsid w:val="00C83C95"/>
    <w:rsid w:val="00D078F9"/>
    <w:rsid w:val="00DC1473"/>
    <w:rsid w:val="00E13C0B"/>
    <w:rsid w:val="00F050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16F1"/>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E16F1"/>
    <w:rPr>
      <w:b/>
      <w:bCs/>
    </w:rPr>
  </w:style>
  <w:style w:type="character" w:styleId="nfasis">
    <w:name w:val="Emphasis"/>
    <w:basedOn w:val="Fuentedeprrafopredeter"/>
    <w:uiPriority w:val="20"/>
    <w:qFormat/>
    <w:rsid w:val="007E16F1"/>
    <w:rPr>
      <w:i/>
      <w:iCs/>
    </w:rPr>
  </w:style>
  <w:style w:type="paragraph" w:styleId="Prrafodelista">
    <w:name w:val="List Paragraph"/>
    <w:basedOn w:val="Normal"/>
    <w:uiPriority w:val="34"/>
    <w:qFormat/>
    <w:rsid w:val="002B576D"/>
    <w:pPr>
      <w:ind w:left="720"/>
      <w:contextualSpacing/>
    </w:pPr>
  </w:style>
  <w:style w:type="paragraph" w:styleId="Textodeglobo">
    <w:name w:val="Balloon Text"/>
    <w:basedOn w:val="Normal"/>
    <w:link w:val="TextodegloboCar"/>
    <w:uiPriority w:val="99"/>
    <w:semiHidden/>
    <w:unhideWhenUsed/>
    <w:rsid w:val="0067704D"/>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16F1"/>
    <w:pPr>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E16F1"/>
    <w:rPr>
      <w:b/>
      <w:bCs/>
    </w:rPr>
  </w:style>
  <w:style w:type="character" w:styleId="nfasis">
    <w:name w:val="Emphasis"/>
    <w:basedOn w:val="Fuentedeprrafopredeter"/>
    <w:uiPriority w:val="20"/>
    <w:qFormat/>
    <w:rsid w:val="007E16F1"/>
    <w:rPr>
      <w:i/>
      <w:iCs/>
    </w:rPr>
  </w:style>
  <w:style w:type="paragraph" w:styleId="Prrafodelista">
    <w:name w:val="List Paragraph"/>
    <w:basedOn w:val="Normal"/>
    <w:uiPriority w:val="34"/>
    <w:qFormat/>
    <w:rsid w:val="002B576D"/>
    <w:pPr>
      <w:ind w:left="720"/>
      <w:contextualSpacing/>
    </w:pPr>
  </w:style>
  <w:style w:type="paragraph" w:styleId="Textodeglobo">
    <w:name w:val="Balloon Text"/>
    <w:basedOn w:val="Normal"/>
    <w:link w:val="TextodegloboCar"/>
    <w:uiPriority w:val="99"/>
    <w:semiHidden/>
    <w:unhideWhenUsed/>
    <w:rsid w:val="0067704D"/>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1774</Words>
  <Characters>9760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2017-01-12T22:16:00Z</cp:lastPrinted>
  <dcterms:created xsi:type="dcterms:W3CDTF">2017-01-08T19:44:00Z</dcterms:created>
  <dcterms:modified xsi:type="dcterms:W3CDTF">2017-01-12T22:44:00Z</dcterms:modified>
</cp:coreProperties>
</file>