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59" w:rsidRDefault="00574759" w:rsidP="00574759">
      <w:pPr>
        <w:jc w:val="center"/>
        <w:rPr>
          <w:b/>
        </w:rPr>
      </w:pPr>
      <w:r>
        <w:rPr>
          <w:b/>
        </w:rPr>
        <w:t>L</w:t>
      </w:r>
      <w:bookmarkStart w:id="0" w:name="bhs1_lengua_castellana"/>
      <w:bookmarkEnd w:id="0"/>
      <w:r>
        <w:rPr>
          <w:b/>
        </w:rPr>
        <w:t>ENGUA CASTELLANA Y LITERATURA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74759" w:rsidTr="005747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59" w:rsidRDefault="00574759">
            <w:r>
              <w:t>1º BACHILLERATO CIDEAD.  LENGUA CASTELLANA Y LITERATURA.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9" w:rsidRDefault="00574759"/>
          <w:p w:rsidR="00574759" w:rsidRDefault="00574759">
            <w:r>
              <w:t>1ª EVALUACIÓN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9" w:rsidRDefault="00574759"/>
          <w:p w:rsidR="00574759" w:rsidRDefault="00574759">
            <w:r>
              <w:t>2ª EVALUACIÓN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9" w:rsidRDefault="00574759"/>
          <w:p w:rsidR="00574759" w:rsidRDefault="00574759">
            <w:r>
              <w:t>3ª EVALUACIÓN</w:t>
            </w:r>
          </w:p>
        </w:tc>
      </w:tr>
      <w:tr w:rsidR="00574759" w:rsidTr="005747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9" w:rsidRDefault="00574759"/>
          <w:p w:rsidR="00574759" w:rsidRDefault="00574759">
            <w:r>
              <w:t>LIBRO DE TEXTO:</w:t>
            </w:r>
          </w:p>
          <w:p w:rsidR="00574759" w:rsidRDefault="00574759">
            <w:r>
              <w:rPr>
                <w:i/>
              </w:rPr>
              <w:t>LENGUA CASTELLANA Y LITERATURA</w:t>
            </w:r>
            <w:r>
              <w:t xml:space="preserve"> (1º BACHILLERATO) EDITORIAL EDITEX</w:t>
            </w:r>
          </w:p>
          <w:p w:rsidR="00574759" w:rsidRDefault="00574759">
            <w:r>
              <w:t>I.S.B.N.</w:t>
            </w:r>
          </w:p>
          <w:p w:rsidR="00574759" w:rsidRDefault="00574759">
            <w:r>
              <w:t>978-84-9078-502-7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9" w:rsidRDefault="00574759"/>
          <w:p w:rsidR="00574759" w:rsidRDefault="00574759">
            <w:r>
              <w:rPr>
                <w:b/>
              </w:rPr>
              <w:t>U.1.</w:t>
            </w:r>
            <w:r>
              <w:t xml:space="preserve"> COMUNICACIÓN Y LENGUAJE.</w:t>
            </w:r>
          </w:p>
          <w:p w:rsidR="00574759" w:rsidRDefault="00574759">
            <w:r>
              <w:rPr>
                <w:b/>
              </w:rPr>
              <w:t>U.2.</w:t>
            </w:r>
            <w:r>
              <w:t xml:space="preserve"> LAS VARIEDADES DE LA LENGUA.</w:t>
            </w:r>
          </w:p>
          <w:p w:rsidR="00574759" w:rsidRDefault="00574759">
            <w:r>
              <w:rPr>
                <w:b/>
              </w:rPr>
              <w:t>U.3</w:t>
            </w:r>
            <w:r>
              <w:t>. LA PALABRA. ESTRUCTURA Y SIGNIFICADO.</w:t>
            </w:r>
          </w:p>
          <w:p w:rsidR="00574759" w:rsidRDefault="00574759">
            <w:r>
              <w:rPr>
                <w:b/>
              </w:rPr>
              <w:t>U.9.</w:t>
            </w:r>
            <w:r>
              <w:t xml:space="preserve"> LITERATURA, LENGUA Y GÉNEROS LITERARIOS.</w:t>
            </w:r>
          </w:p>
          <w:p w:rsidR="00574759" w:rsidRDefault="00574759">
            <w:r>
              <w:rPr>
                <w:b/>
              </w:rPr>
              <w:t>U.10.</w:t>
            </w:r>
            <w:r>
              <w:t xml:space="preserve"> LA LITERATURA MEDIEVAL: DE LOS ORÍGENES AL S. XIV.</w:t>
            </w:r>
          </w:p>
          <w:p w:rsidR="00574759" w:rsidRDefault="00574759">
            <w:r>
              <w:rPr>
                <w:b/>
              </w:rPr>
              <w:t>U.11.</w:t>
            </w:r>
            <w:r>
              <w:t xml:space="preserve"> LA LITERATURA DEL SIGLO XV.</w:t>
            </w:r>
          </w:p>
          <w:p w:rsidR="00574759" w:rsidRDefault="00574759"/>
          <w:p w:rsidR="00574759" w:rsidRDefault="00574759"/>
          <w:p w:rsidR="00574759" w:rsidRDefault="00574759"/>
          <w:p w:rsidR="00574759" w:rsidRDefault="00574759">
            <w:r>
              <w:t>LECTURA OBLIGATORIA:</w:t>
            </w:r>
          </w:p>
          <w:p w:rsidR="00574759" w:rsidRDefault="00574759">
            <w:r>
              <w:rPr>
                <w:i/>
              </w:rPr>
              <w:t>La Celestina</w:t>
            </w:r>
            <w:r>
              <w:t xml:space="preserve"> de Fernando de Rojas.</w:t>
            </w:r>
          </w:p>
          <w:p w:rsidR="00574759" w:rsidRDefault="00574759"/>
          <w:p w:rsidR="00574759" w:rsidRDefault="00574759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9" w:rsidRDefault="00574759"/>
          <w:p w:rsidR="00574759" w:rsidRDefault="00574759">
            <w:r>
              <w:rPr>
                <w:b/>
              </w:rPr>
              <w:t>U.4.</w:t>
            </w:r>
            <w:r>
              <w:t xml:space="preserve"> EL GRUPO NOMINAL Y SUS COMPONENTES.</w:t>
            </w:r>
          </w:p>
          <w:p w:rsidR="00574759" w:rsidRDefault="00574759">
            <w:r>
              <w:rPr>
                <w:b/>
              </w:rPr>
              <w:t>U.5.</w:t>
            </w:r>
            <w:r>
              <w:t xml:space="preserve"> EL NÚCLEO DEL GRUPO VERBAL. EL VERBO.</w:t>
            </w:r>
          </w:p>
          <w:p w:rsidR="00574759" w:rsidRDefault="00574759">
            <w:r>
              <w:rPr>
                <w:b/>
              </w:rPr>
              <w:t>U.6.</w:t>
            </w:r>
            <w:r>
              <w:t xml:space="preserve"> LA ORACIÓN GRAMATICAL. CONCEPTO Y CLASES.</w:t>
            </w:r>
          </w:p>
          <w:p w:rsidR="00574759" w:rsidRDefault="00574759">
            <w:r>
              <w:rPr>
                <w:b/>
              </w:rPr>
              <w:t>U.12.</w:t>
            </w:r>
            <w:r>
              <w:t xml:space="preserve"> EL RENACIMIENTO. POESÍA Y PROSA EN EL SIGLO XVI.</w:t>
            </w:r>
          </w:p>
          <w:p w:rsidR="00574759" w:rsidRDefault="00574759">
            <w:r>
              <w:rPr>
                <w:b/>
              </w:rPr>
              <w:t>U.13.</w:t>
            </w:r>
            <w:r>
              <w:t xml:space="preserve"> EL BARROCO. POESÍA Y PROSA EN EL SIGLO XVII.</w:t>
            </w:r>
          </w:p>
          <w:p w:rsidR="00574759" w:rsidRDefault="00574759">
            <w:r>
              <w:rPr>
                <w:b/>
              </w:rPr>
              <w:t>U.14</w:t>
            </w:r>
            <w:r>
              <w:t>. EL TEATRO EN SIGLO XVII.</w:t>
            </w:r>
          </w:p>
          <w:p w:rsidR="00574759" w:rsidRDefault="00574759"/>
          <w:p w:rsidR="00574759" w:rsidRDefault="00574759">
            <w:r>
              <w:t xml:space="preserve">LECTURA OBLIGATORIA: </w:t>
            </w:r>
            <w:r>
              <w:rPr>
                <w:i/>
              </w:rPr>
              <w:t>Lazarillo de Tormes</w:t>
            </w:r>
            <w:r>
              <w:t>, Anónimo.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59" w:rsidRDefault="00574759"/>
          <w:p w:rsidR="00574759" w:rsidRDefault="00574759">
            <w:r>
              <w:rPr>
                <w:b/>
              </w:rPr>
              <w:t>U.7.</w:t>
            </w:r>
            <w:r>
              <w:t xml:space="preserve"> EL TEXTO Y SUS PROPIEDADES.</w:t>
            </w:r>
          </w:p>
          <w:p w:rsidR="00574759" w:rsidRDefault="00574759">
            <w:r>
              <w:rPr>
                <w:b/>
              </w:rPr>
              <w:t>U.8.</w:t>
            </w:r>
            <w:r>
              <w:t xml:space="preserve"> LAS FORMAS DE ELOCUCIÓN.</w:t>
            </w:r>
          </w:p>
          <w:p w:rsidR="00574759" w:rsidRDefault="00574759">
            <w:r>
              <w:rPr>
                <w:b/>
              </w:rPr>
              <w:t>U. 15.</w:t>
            </w:r>
            <w:r>
              <w:t xml:space="preserve"> LA LITERATURA DEL SIGLO XVIII.</w:t>
            </w:r>
          </w:p>
          <w:p w:rsidR="00574759" w:rsidRDefault="00574759">
            <w:r>
              <w:rPr>
                <w:b/>
              </w:rPr>
              <w:t>U.16</w:t>
            </w:r>
            <w:r>
              <w:t>. LA LITERATURA DEL SIGLO XIX. ROMANTICISMO Y REALISMO.</w:t>
            </w:r>
          </w:p>
          <w:p w:rsidR="00574759" w:rsidRDefault="00574759"/>
          <w:p w:rsidR="00574759" w:rsidRDefault="00574759"/>
          <w:p w:rsidR="00574759" w:rsidRDefault="00574759"/>
          <w:p w:rsidR="00574759" w:rsidRDefault="00574759"/>
          <w:p w:rsidR="00574759" w:rsidRDefault="00574759"/>
          <w:p w:rsidR="00574759" w:rsidRDefault="00574759"/>
          <w:p w:rsidR="00574759" w:rsidRDefault="00574759">
            <w:r>
              <w:t>LECTURA OBLIGATORIA:</w:t>
            </w:r>
          </w:p>
          <w:p w:rsidR="00574759" w:rsidRDefault="00574759">
            <w:r>
              <w:rPr>
                <w:i/>
              </w:rPr>
              <w:t>Don Juan Tenorio</w:t>
            </w:r>
            <w:r>
              <w:t xml:space="preserve"> de José Zorrilla.</w:t>
            </w:r>
          </w:p>
        </w:tc>
      </w:tr>
    </w:tbl>
    <w:p w:rsidR="005C7870" w:rsidRDefault="005C7870">
      <w:bookmarkStart w:id="1" w:name="_GoBack"/>
      <w:bookmarkEnd w:id="1"/>
    </w:p>
    <w:sectPr w:rsidR="005C7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59"/>
    <w:rsid w:val="00574759"/>
    <w:rsid w:val="005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5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5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2019-09-18T08:05:00Z</dcterms:created>
  <dcterms:modified xsi:type="dcterms:W3CDTF">2019-09-18T08:05:00Z</dcterms:modified>
</cp:coreProperties>
</file>