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29" w:rsidRPr="00281129" w:rsidRDefault="00281129" w:rsidP="00281129">
      <w:pPr>
        <w:pBdr>
          <w:top w:val="single" w:sz="12" w:space="1" w:color="auto"/>
          <w:left w:val="single" w:sz="12" w:space="4" w:color="auto"/>
          <w:bottom w:val="single" w:sz="12" w:space="1" w:color="auto"/>
          <w:right w:val="single" w:sz="12" w:space="4" w:color="auto"/>
        </w:pBdr>
        <w:spacing w:after="0" w:line="240" w:lineRule="auto"/>
        <w:jc w:val="center"/>
        <w:rPr>
          <w:rFonts w:eastAsia="Times New Roman" w:cstheme="minorHAnsi"/>
          <w:b/>
          <w:sz w:val="40"/>
          <w:szCs w:val="40"/>
        </w:rPr>
      </w:pPr>
      <w:r w:rsidRPr="00281129">
        <w:rPr>
          <w:rFonts w:eastAsia="Times New Roman" w:cstheme="minorHAnsi"/>
          <w:b/>
          <w:sz w:val="40"/>
          <w:szCs w:val="40"/>
        </w:rPr>
        <w:t>IES. MAESTRO JUAN DE ÁVILA</w:t>
      </w:r>
    </w:p>
    <w:p w:rsidR="00281129" w:rsidRPr="00281129" w:rsidRDefault="00281129" w:rsidP="00281129">
      <w:pPr>
        <w:pBdr>
          <w:top w:val="single" w:sz="12" w:space="1" w:color="auto"/>
          <w:left w:val="single" w:sz="12" w:space="4" w:color="auto"/>
          <w:bottom w:val="single" w:sz="12" w:space="1" w:color="auto"/>
          <w:right w:val="single" w:sz="12" w:space="4" w:color="auto"/>
        </w:pBdr>
        <w:spacing w:after="0" w:line="240" w:lineRule="auto"/>
        <w:jc w:val="center"/>
        <w:rPr>
          <w:rFonts w:eastAsia="Times New Roman" w:cstheme="minorHAnsi"/>
          <w:b/>
          <w:sz w:val="40"/>
          <w:szCs w:val="40"/>
        </w:rPr>
      </w:pPr>
      <w:r w:rsidRPr="00281129">
        <w:rPr>
          <w:rFonts w:eastAsia="Times New Roman" w:cstheme="minorHAnsi"/>
          <w:b/>
          <w:sz w:val="40"/>
          <w:szCs w:val="40"/>
        </w:rPr>
        <w:t>CIUDAD REAL</w:t>
      </w:r>
    </w:p>
    <w:p w:rsidR="00281129" w:rsidRPr="00281129" w:rsidRDefault="00281129" w:rsidP="00281129">
      <w:pPr>
        <w:pBdr>
          <w:top w:val="single" w:sz="12" w:space="1" w:color="auto"/>
          <w:left w:val="single" w:sz="12" w:space="4" w:color="auto"/>
          <w:bottom w:val="single" w:sz="12" w:space="1" w:color="auto"/>
          <w:right w:val="single" w:sz="12" w:space="4" w:color="auto"/>
        </w:pBdr>
        <w:spacing w:after="0" w:line="240" w:lineRule="auto"/>
        <w:rPr>
          <w:rFonts w:eastAsia="Times New Roman" w:cstheme="minorHAnsi"/>
          <w:b/>
          <w:sz w:val="40"/>
          <w:szCs w:val="40"/>
        </w:rPr>
      </w:pPr>
    </w:p>
    <w:p w:rsidR="00281129" w:rsidRPr="00281129" w:rsidRDefault="00281129" w:rsidP="00281129">
      <w:pPr>
        <w:pBdr>
          <w:top w:val="single" w:sz="12" w:space="1" w:color="auto"/>
          <w:left w:val="single" w:sz="12" w:space="4" w:color="auto"/>
          <w:bottom w:val="single" w:sz="12" w:space="1" w:color="auto"/>
          <w:right w:val="single" w:sz="12" w:space="4" w:color="auto"/>
        </w:pBdr>
        <w:spacing w:after="0" w:line="240" w:lineRule="auto"/>
        <w:jc w:val="center"/>
        <w:rPr>
          <w:rFonts w:eastAsia="Times New Roman" w:cstheme="minorHAnsi"/>
          <w:b/>
          <w:sz w:val="40"/>
          <w:szCs w:val="40"/>
        </w:rPr>
      </w:pPr>
      <w:r w:rsidRPr="00281129">
        <w:rPr>
          <w:rFonts w:eastAsia="Times New Roman" w:cstheme="minorHAnsi"/>
          <w:b/>
          <w:sz w:val="40"/>
          <w:szCs w:val="40"/>
        </w:rPr>
        <w:t>Departamento de Geografía e Historia</w:t>
      </w:r>
    </w:p>
    <w:p w:rsidR="00281129" w:rsidRPr="00281129" w:rsidRDefault="00281129" w:rsidP="00281129">
      <w:pPr>
        <w:jc w:val="center"/>
        <w:rPr>
          <w:b/>
          <w:sz w:val="28"/>
          <w:szCs w:val="28"/>
          <w:lang w:val="es-ES_tradnl"/>
        </w:rPr>
      </w:pPr>
      <w:r w:rsidRPr="00281129">
        <w:rPr>
          <w:b/>
          <w:sz w:val="28"/>
          <w:szCs w:val="28"/>
          <w:lang w:val="es-ES_tradnl"/>
        </w:rPr>
        <w:t>ANEXO:   REPROGRAMACIÓN TERCER TRIMESTRE DEBIDO AL ESTADO DE ALARMA</w:t>
      </w:r>
    </w:p>
    <w:p w:rsidR="00281129" w:rsidRPr="00281129" w:rsidRDefault="00281129" w:rsidP="00281129">
      <w:pPr>
        <w:pBdr>
          <w:top w:val="single" w:sz="12" w:space="1" w:color="auto"/>
          <w:left w:val="single" w:sz="12" w:space="4" w:color="auto"/>
          <w:bottom w:val="single" w:sz="12" w:space="1" w:color="auto"/>
          <w:right w:val="single" w:sz="12" w:space="4" w:color="auto"/>
        </w:pBdr>
        <w:spacing w:after="0" w:line="240" w:lineRule="auto"/>
        <w:jc w:val="center"/>
        <w:rPr>
          <w:rFonts w:eastAsia="Times New Roman" w:cstheme="minorHAnsi"/>
          <w:b/>
          <w:sz w:val="32"/>
          <w:szCs w:val="32"/>
        </w:rPr>
      </w:pPr>
      <w:r w:rsidRPr="00281129">
        <w:rPr>
          <w:rFonts w:eastAsia="Times New Roman" w:cstheme="minorHAnsi"/>
          <w:b/>
          <w:sz w:val="32"/>
          <w:szCs w:val="32"/>
        </w:rPr>
        <w:t>CURSO 2019-2020</w:t>
      </w:r>
    </w:p>
    <w:p w:rsidR="0015425D" w:rsidRDefault="0015425D"/>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p w:rsidR="00281129" w:rsidRDefault="00281129" w:rsidP="00281129">
      <w:pPr>
        <w:rPr>
          <w:b/>
          <w:sz w:val="24"/>
          <w:szCs w:val="24"/>
          <w:lang w:val="es-ES_tradnl"/>
        </w:rPr>
      </w:pPr>
    </w:p>
    <w:p w:rsidR="00281129" w:rsidRDefault="00281129" w:rsidP="00281129">
      <w:pPr>
        <w:rPr>
          <w:b/>
          <w:sz w:val="24"/>
          <w:szCs w:val="24"/>
          <w:lang w:val="es-ES_tradnl"/>
        </w:rPr>
      </w:pPr>
    </w:p>
    <w:p w:rsidR="00281129" w:rsidRDefault="00281129" w:rsidP="00281129">
      <w:pPr>
        <w:rPr>
          <w:b/>
          <w:sz w:val="24"/>
          <w:szCs w:val="24"/>
          <w:lang w:val="es-ES_tradnl"/>
        </w:rPr>
      </w:pPr>
    </w:p>
    <w:p w:rsidR="00281129" w:rsidRDefault="00281129" w:rsidP="00281129">
      <w:pPr>
        <w:rPr>
          <w:b/>
          <w:sz w:val="24"/>
          <w:szCs w:val="24"/>
          <w:lang w:val="es-ES_tradnl"/>
        </w:rPr>
      </w:pPr>
    </w:p>
    <w:p w:rsidR="00281129" w:rsidRPr="00CC1DC5" w:rsidRDefault="00281129" w:rsidP="00281129">
      <w:pPr>
        <w:rPr>
          <w:b/>
          <w:sz w:val="24"/>
          <w:szCs w:val="24"/>
          <w:lang w:val="es-ES_tradnl"/>
        </w:rPr>
      </w:pPr>
      <w:r w:rsidRPr="00CC1DC5">
        <w:rPr>
          <w:b/>
          <w:sz w:val="24"/>
          <w:szCs w:val="24"/>
          <w:lang w:val="es-ES_tradnl"/>
        </w:rPr>
        <w:lastRenderedPageBreak/>
        <w:t>ANEXO:   REPROGRAMACIÓN TERCER TRIMESTRE DEBIDO AL ESTADO DE ALARMA</w:t>
      </w:r>
    </w:p>
    <w:p w:rsidR="00281129" w:rsidRDefault="00281129" w:rsidP="00281129">
      <w:pPr>
        <w:rPr>
          <w:lang w:val="es-ES_tradnl"/>
        </w:rPr>
      </w:pPr>
      <w:r>
        <w:rPr>
          <w:lang w:val="es-ES_tradnl"/>
        </w:rPr>
        <w:t xml:space="preserve"> Dpto.: </w:t>
      </w:r>
      <w:r w:rsidRPr="00F322B3">
        <w:rPr>
          <w:b/>
          <w:sz w:val="24"/>
          <w:szCs w:val="24"/>
          <w:lang w:val="es-ES_tradnl"/>
        </w:rPr>
        <w:t>Geografía e Historia</w:t>
      </w:r>
    </w:p>
    <w:p w:rsidR="00281129" w:rsidRDefault="00281129" w:rsidP="00281129">
      <w:pPr>
        <w:rPr>
          <w:lang w:val="es-ES_tradnl"/>
        </w:rPr>
      </w:pPr>
      <w:r>
        <w:rPr>
          <w:lang w:val="es-ES_tradnl"/>
        </w:rPr>
        <w:t>Curso</w:t>
      </w:r>
      <w:proofErr w:type="gramStart"/>
      <w:r>
        <w:rPr>
          <w:lang w:val="es-ES_tradnl"/>
        </w:rPr>
        <w:t xml:space="preserve">:  </w:t>
      </w:r>
      <w:r w:rsidRPr="009A665B">
        <w:rPr>
          <w:b/>
          <w:lang w:val="es-ES_tradnl"/>
        </w:rPr>
        <w:t>1</w:t>
      </w:r>
      <w:proofErr w:type="gramEnd"/>
      <w:r w:rsidRPr="009A665B">
        <w:rPr>
          <w:b/>
          <w:lang w:val="es-ES_tradnl"/>
        </w:rPr>
        <w:t xml:space="preserve">º  </w:t>
      </w:r>
      <w:r w:rsidRPr="00F322B3">
        <w:rPr>
          <w:b/>
          <w:sz w:val="24"/>
          <w:szCs w:val="24"/>
          <w:lang w:val="es-ES_tradnl"/>
        </w:rPr>
        <w:t>ESO</w:t>
      </w:r>
      <w:r>
        <w:rPr>
          <w:lang w:val="es-ES_tradnl"/>
        </w:rPr>
        <w:t xml:space="preserve">    Asignatura/Módulo: </w:t>
      </w:r>
      <w:r w:rsidRPr="00F322B3">
        <w:rPr>
          <w:b/>
          <w:sz w:val="24"/>
          <w:szCs w:val="24"/>
          <w:lang w:val="es-ES_tradnl"/>
        </w:rPr>
        <w:t>Geografía e Historia</w:t>
      </w:r>
      <w:r>
        <w:rPr>
          <w:lang w:val="es-ES_tradnl"/>
        </w:rPr>
        <w:t xml:space="preserve"> </w:t>
      </w:r>
    </w:p>
    <w:p w:rsidR="00281129" w:rsidRDefault="00281129" w:rsidP="00281129">
      <w:pPr>
        <w:rPr>
          <w:lang w:val="es-ES_tradnl"/>
        </w:rPr>
      </w:pPr>
      <w:r w:rsidRPr="00E079B5">
        <w:rPr>
          <w:b/>
          <w:lang w:val="es-ES_tradnl"/>
        </w:rPr>
        <w:t>1.- PLAN DE COMUNICACIÓN CON EL ALUMNADO Y FAMILIAS</w:t>
      </w:r>
      <w:r>
        <w:rPr>
          <w:b/>
          <w:lang w:val="es-ES_tradnl"/>
        </w:rPr>
        <w:t xml:space="preserve"> </w:t>
      </w:r>
      <w:r>
        <w:rPr>
          <w:lang w:val="es-ES_tradnl"/>
        </w:rPr>
        <w:t>(marcar todos los que procedan)</w:t>
      </w:r>
    </w:p>
    <w:p w:rsidR="00281129" w:rsidRPr="00F322B3" w:rsidRDefault="00281129" w:rsidP="00281129">
      <w:pPr>
        <w:rPr>
          <w:sz w:val="24"/>
          <w:szCs w:val="24"/>
          <w:lang w:val="es-ES_tradnl"/>
        </w:rPr>
      </w:pPr>
      <w:sdt>
        <w:sdtPr>
          <w:rPr>
            <w:b/>
            <w:sz w:val="24"/>
            <w:szCs w:val="24"/>
            <w:u w:val="single"/>
            <w:lang w:val="es-ES_tradnl"/>
          </w:rPr>
          <w:id w:val="2020037764"/>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Plataforma educativa</w:t>
      </w:r>
      <w:r>
        <w:rPr>
          <w:lang w:val="es-ES_tradnl"/>
        </w:rPr>
        <w:tab/>
      </w:r>
      <w:r>
        <w:rPr>
          <w:lang w:val="es-ES_tradnl"/>
        </w:rPr>
        <w:tab/>
        <w:t xml:space="preserve">Indicar cuál: </w:t>
      </w:r>
      <w:r w:rsidRPr="00F322B3">
        <w:rPr>
          <w:b/>
          <w:sz w:val="24"/>
          <w:szCs w:val="24"/>
          <w:lang w:val="es-ES_tradnl"/>
        </w:rPr>
        <w:t>Papas 2.0</w:t>
      </w:r>
    </w:p>
    <w:p w:rsidR="00281129" w:rsidRDefault="00281129" w:rsidP="00281129">
      <w:pPr>
        <w:rPr>
          <w:lang w:val="es-ES_tradnl"/>
        </w:rPr>
      </w:pPr>
      <w:sdt>
        <w:sdtPr>
          <w:rPr>
            <w:lang w:val="es-ES_tradnl"/>
          </w:rPr>
          <w:id w:val="-1884548299"/>
        </w:sdtPr>
        <w:sdtContent>
          <w:r>
            <w:rPr>
              <w:rFonts w:ascii="MS Gothic" w:eastAsia="MS Gothic" w:hAnsi="MS Gothic" w:hint="eastAsia"/>
              <w:lang w:val="es-ES_tradnl"/>
            </w:rPr>
            <w:t>☐</w:t>
          </w:r>
        </w:sdtContent>
      </w:sdt>
      <w:r>
        <w:rPr>
          <w:lang w:val="es-ES_tradnl"/>
        </w:rPr>
        <w:t>Videoconferencia</w:t>
      </w:r>
      <w:r>
        <w:rPr>
          <w:lang w:val="es-ES_tradnl"/>
        </w:rPr>
        <w:tab/>
      </w:r>
      <w:r>
        <w:rPr>
          <w:lang w:val="es-ES_tradnl"/>
        </w:rPr>
        <w:tab/>
      </w:r>
      <w:r>
        <w:rPr>
          <w:lang w:val="es-ES_tradnl"/>
        </w:rPr>
        <w:tab/>
        <w:t>Indicar programa: ___________________________</w:t>
      </w:r>
    </w:p>
    <w:p w:rsidR="00281129" w:rsidRDefault="00281129" w:rsidP="00281129">
      <w:pPr>
        <w:rPr>
          <w:lang w:val="es-ES_tradnl"/>
        </w:rPr>
      </w:pPr>
      <w:sdt>
        <w:sdtPr>
          <w:rPr>
            <w:b/>
            <w:sz w:val="24"/>
            <w:szCs w:val="24"/>
            <w:u w:val="single"/>
            <w:lang w:val="es-ES_tradnl"/>
          </w:rPr>
          <w:id w:val="436110746"/>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Correo electrónico</w:t>
      </w:r>
      <w:r>
        <w:rPr>
          <w:lang w:val="es-ES_tradnl"/>
        </w:rPr>
        <w:t xml:space="preserve"> </w:t>
      </w:r>
      <w:r>
        <w:rPr>
          <w:lang w:val="es-ES_tradnl"/>
        </w:rPr>
        <w:tab/>
      </w:r>
      <w:r>
        <w:rPr>
          <w:lang w:val="es-ES_tradnl"/>
        </w:rPr>
        <w:tab/>
        <w:t xml:space="preserve">¿Se utiliza el correo oficial? </w:t>
      </w:r>
      <w:r w:rsidRPr="00F322B3">
        <w:rPr>
          <w:b/>
          <w:sz w:val="28"/>
          <w:szCs w:val="28"/>
          <w:lang w:val="es-ES_tradnl"/>
        </w:rPr>
        <w:t>SI</w:t>
      </w:r>
      <w:r>
        <w:rPr>
          <w:lang w:val="es-ES_tradnl"/>
        </w:rPr>
        <w:t>/NO</w:t>
      </w:r>
    </w:p>
    <w:p w:rsidR="00281129" w:rsidRDefault="00281129" w:rsidP="00281129">
      <w:pPr>
        <w:rPr>
          <w:lang w:val="es-ES_tradnl"/>
        </w:rPr>
      </w:pPr>
      <w:sdt>
        <w:sdtPr>
          <w:rPr>
            <w:lang w:val="es-ES_tradnl"/>
          </w:rPr>
          <w:id w:val="-894897647"/>
        </w:sdtPr>
        <w:sdtContent>
          <w:r>
            <w:rPr>
              <w:rFonts w:ascii="MS Gothic" w:eastAsia="MS Gothic" w:hAnsi="MS Gothic" w:hint="eastAsia"/>
              <w:lang w:val="es-ES_tradnl"/>
            </w:rPr>
            <w:t>☐</w:t>
          </w:r>
        </w:sdtContent>
      </w:sdt>
      <w:r>
        <w:rPr>
          <w:lang w:val="es-ES_tradnl"/>
        </w:rPr>
        <w:t xml:space="preserve">Chat abiertos (tipo </w:t>
      </w:r>
      <w:proofErr w:type="spellStart"/>
      <w:r>
        <w:rPr>
          <w:lang w:val="es-ES_tradnl"/>
        </w:rPr>
        <w:t>Whatsapp</w:t>
      </w:r>
      <w:proofErr w:type="spellEnd"/>
      <w:r>
        <w:rPr>
          <w:lang w:val="es-ES_tradnl"/>
        </w:rPr>
        <w:t>)</w:t>
      </w:r>
    </w:p>
    <w:p w:rsidR="00281129" w:rsidRPr="00203E35" w:rsidRDefault="00281129" w:rsidP="00281129">
      <w:pPr>
        <w:rPr>
          <w:rFonts w:ascii="Wingdings 2" w:hAnsi="Wingdings 2"/>
          <w:lang w:val="es-ES_tradnl"/>
        </w:rPr>
      </w:pPr>
      <w:sdt>
        <w:sdtPr>
          <w:rPr>
            <w:lang w:val="es-ES_tradnl"/>
          </w:rPr>
          <w:id w:val="-203258228"/>
        </w:sdtPr>
        <w:sdtContent>
          <w:r>
            <w:rPr>
              <w:rFonts w:ascii="MS Gothic" w:eastAsia="MS Gothic" w:hAnsi="MS Gothic" w:hint="eastAsia"/>
              <w:lang w:val="es-ES_tradnl"/>
            </w:rPr>
            <w:t>☐</w:t>
          </w:r>
        </w:sdtContent>
      </w:sdt>
      <w:r>
        <w:rPr>
          <w:lang w:val="es-ES_tradnl"/>
        </w:rPr>
        <w:t xml:space="preserve">Chat cerrados (tipo </w:t>
      </w:r>
      <w:proofErr w:type="spellStart"/>
      <w:r>
        <w:rPr>
          <w:lang w:val="es-ES_tradnl"/>
        </w:rPr>
        <w:t>Remind</w:t>
      </w:r>
      <w:proofErr w:type="spellEnd"/>
      <w:r>
        <w:rPr>
          <w:lang w:val="es-ES_tradnl"/>
        </w:rPr>
        <w:t>)</w:t>
      </w:r>
    </w:p>
    <w:p w:rsidR="00281129" w:rsidRPr="00F322B3" w:rsidRDefault="00281129" w:rsidP="00281129">
      <w:pPr>
        <w:rPr>
          <w:b/>
          <w:sz w:val="24"/>
          <w:szCs w:val="24"/>
          <w:u w:val="single"/>
          <w:lang w:val="es-ES_tradnl"/>
        </w:rPr>
      </w:pPr>
      <w:sdt>
        <w:sdtPr>
          <w:rPr>
            <w:b/>
            <w:sz w:val="24"/>
            <w:szCs w:val="24"/>
            <w:u w:val="single"/>
            <w:lang w:val="es-ES_tradnl"/>
          </w:rPr>
          <w:id w:val="-196469748"/>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Vía telefónica</w:t>
      </w:r>
    </w:p>
    <w:p w:rsidR="00281129" w:rsidRDefault="00281129" w:rsidP="00281129">
      <w:pPr>
        <w:rPr>
          <w:lang w:val="es-ES_tradnl"/>
        </w:rPr>
      </w:pPr>
      <w:sdt>
        <w:sdtPr>
          <w:rPr>
            <w:lang w:val="es-ES_tradnl"/>
          </w:rPr>
          <w:id w:val="1328950287"/>
        </w:sdtPr>
        <w:sdtContent>
          <w:r>
            <w:rPr>
              <w:rFonts w:ascii="MS Gothic" w:eastAsia="MS Gothic" w:hAnsi="MS Gothic" w:hint="eastAsia"/>
              <w:lang w:val="es-ES_tradnl"/>
            </w:rPr>
            <w:t>☐</w:t>
          </w:r>
        </w:sdtContent>
      </w:sdt>
      <w:r>
        <w:rPr>
          <w:lang w:val="es-ES_tradnl"/>
        </w:rPr>
        <w:t>Otros: ________</w:t>
      </w:r>
      <w:r>
        <w:rPr>
          <w:lang w:val="es-ES_tradnl"/>
        </w:rPr>
        <w:softHyphen/>
      </w:r>
      <w:r>
        <w:rPr>
          <w:lang w:val="es-ES_tradnl"/>
        </w:rPr>
        <w:softHyphen/>
      </w:r>
      <w:r>
        <w:rPr>
          <w:lang w:val="es-ES_tradnl"/>
        </w:rPr>
        <w:softHyphen/>
        <w:t>__________________________</w:t>
      </w:r>
    </w:p>
    <w:p w:rsidR="00281129" w:rsidRDefault="00281129" w:rsidP="00281129">
      <w:pPr>
        <w:rPr>
          <w:lang w:val="es-ES_tradnl"/>
        </w:rPr>
      </w:pPr>
      <w:r>
        <w:rPr>
          <w:noProof/>
        </w:rPr>
        <mc:AlternateContent>
          <mc:Choice Requires="wps">
            <w:drawing>
              <wp:anchor distT="0" distB="0" distL="114300" distR="114300" simplePos="0" relativeHeight="251661312" behindDoc="1" locked="0" layoutInCell="1" allowOverlap="1" wp14:anchorId="11A3350E" wp14:editId="3D3714C1">
                <wp:simplePos x="0" y="0"/>
                <wp:positionH relativeFrom="column">
                  <wp:posOffset>-52705</wp:posOffset>
                </wp:positionH>
                <wp:positionV relativeFrom="paragraph">
                  <wp:posOffset>318770</wp:posOffset>
                </wp:positionV>
                <wp:extent cx="5883910" cy="628015"/>
                <wp:effectExtent l="8255" t="6350" r="13335" b="13335"/>
                <wp:wrapNone/>
                <wp:docPr id="3"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5 Rectángulo" o:spid="_x0000_s1026" style="position:absolute;margin-left:-4.15pt;margin-top:25.1pt;width:463.3pt;height:49.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" strokeweight=".25pt"/>
            </w:pict>
          </mc:Fallback>
        </mc:AlternateContent>
      </w:r>
      <w:r>
        <w:rPr>
          <w:lang w:val="es-ES_tradnl"/>
        </w:rPr>
        <w:t>PERIODICIDAD:</w:t>
      </w:r>
      <w:r>
        <w:rPr>
          <w:lang w:val="es-ES_tradnl"/>
        </w:rPr>
        <w:tab/>
      </w:r>
      <w:sdt>
        <w:sdtPr>
          <w:rPr>
            <w:lang w:val="es-ES_tradnl"/>
          </w:rPr>
          <w:id w:val="1075863119"/>
        </w:sdtPr>
        <w:sdtContent>
          <w:r>
            <w:rPr>
              <w:rFonts w:ascii="MS Gothic" w:eastAsia="MS Gothic" w:hAnsi="MS Gothic" w:hint="eastAsia"/>
              <w:lang w:val="es-ES_tradnl"/>
            </w:rPr>
            <w:t>☐</w:t>
          </w:r>
        </w:sdtContent>
      </w:sdt>
      <w:r>
        <w:rPr>
          <w:lang w:val="es-ES_tradnl"/>
        </w:rPr>
        <w:t>A diario</w:t>
      </w:r>
      <w:r>
        <w:rPr>
          <w:lang w:val="es-ES_tradnl"/>
        </w:rPr>
        <w:tab/>
      </w:r>
      <w:sdt>
        <w:sdtPr>
          <w:rPr>
            <w:b/>
            <w:sz w:val="24"/>
            <w:szCs w:val="24"/>
            <w:u w:val="single"/>
            <w:lang w:val="es-ES_tradnl"/>
          </w:rPr>
          <w:id w:val="1169604051"/>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2-3 veces a la semana</w:t>
      </w:r>
      <w:r>
        <w:rPr>
          <w:lang w:val="es-ES_tradnl"/>
        </w:rPr>
        <w:t xml:space="preserve">     </w:t>
      </w:r>
      <w:sdt>
        <w:sdtPr>
          <w:rPr>
            <w:lang w:val="es-ES_tradnl"/>
          </w:rPr>
          <w:id w:val="982276982"/>
        </w:sdtPr>
        <w:sdtContent>
          <w:r>
            <w:rPr>
              <w:rFonts w:ascii="MS Gothic" w:eastAsia="MS Gothic" w:hAnsi="MS Gothic" w:hint="eastAsia"/>
              <w:lang w:val="es-ES_tradnl"/>
            </w:rPr>
            <w:t>☐</w:t>
          </w:r>
        </w:sdtContent>
      </w:sdt>
      <w:r>
        <w:rPr>
          <w:lang w:val="es-ES_tradnl"/>
        </w:rPr>
        <w:t xml:space="preserve">Semanal         </w:t>
      </w:r>
      <w:sdt>
        <w:sdtPr>
          <w:rPr>
            <w:lang w:val="es-ES_tradnl"/>
          </w:rPr>
          <w:id w:val="178700923"/>
        </w:sdtPr>
        <w:sdtContent>
          <w:r>
            <w:rPr>
              <w:rFonts w:ascii="MS Gothic" w:eastAsia="MS Gothic" w:hAnsi="MS Gothic" w:hint="eastAsia"/>
              <w:lang w:val="es-ES_tradnl"/>
            </w:rPr>
            <w:t>☐</w:t>
          </w:r>
        </w:sdtContent>
      </w:sdt>
      <w:r>
        <w:rPr>
          <w:lang w:val="es-ES_tradnl"/>
        </w:rPr>
        <w:t>Quincenal</w:t>
      </w:r>
    </w:p>
    <w:p w:rsidR="00281129" w:rsidRDefault="00281129" w:rsidP="00281129">
      <w:pPr>
        <w:rPr>
          <w:lang w:val="es-ES_tradnl"/>
        </w:rPr>
      </w:pPr>
      <w:r>
        <w:rPr>
          <w:lang w:val="es-ES_tradnl"/>
        </w:rPr>
        <w:t>Observaciones:</w:t>
      </w:r>
      <w:r>
        <w:rPr>
          <w:lang w:val="es-ES_tradnl"/>
        </w:rPr>
        <w:tab/>
      </w:r>
      <w:r>
        <w:rPr>
          <w:lang w:val="es-ES_tradnl"/>
        </w:rPr>
        <w:tab/>
      </w:r>
    </w:p>
    <w:p w:rsidR="00281129"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 xml:space="preserve">2.- ASPECTOS </w:t>
      </w:r>
      <w:proofErr w:type="gramStart"/>
      <w:r w:rsidRPr="00E079B5">
        <w:rPr>
          <w:b/>
          <w:lang w:val="es-ES_tradnl"/>
        </w:rPr>
        <w:t>METODOLÓGICOS</w:t>
      </w:r>
      <w:r w:rsidRPr="00E079B5">
        <w:rPr>
          <w:lang w:val="es-ES_tradnl"/>
        </w:rPr>
        <w:t>(</w:t>
      </w:r>
      <w:proofErr w:type="gramEnd"/>
      <w:r w:rsidRPr="00E079B5">
        <w:rPr>
          <w:lang w:val="es-ES_tradnl"/>
        </w:rPr>
        <w:t>marcar todos los que procedan)</w:t>
      </w:r>
    </w:p>
    <w:p w:rsidR="00281129" w:rsidRDefault="00281129" w:rsidP="00281129">
      <w:pPr>
        <w:rPr>
          <w:lang w:val="es-ES_tradnl"/>
        </w:rPr>
      </w:pPr>
      <w:sdt>
        <w:sdtPr>
          <w:rPr>
            <w:lang w:val="es-ES_tradnl"/>
          </w:rPr>
          <w:id w:val="-1509362563"/>
        </w:sdtPr>
        <w:sdtContent>
          <w:r>
            <w:rPr>
              <w:rFonts w:ascii="MS Gothic" w:eastAsia="MS Gothic" w:hAnsi="MS Gothic" w:hint="eastAsia"/>
              <w:lang w:val="es-ES_tradnl"/>
            </w:rPr>
            <w:t>☐</w:t>
          </w:r>
        </w:sdtContent>
      </w:sdt>
      <w:r>
        <w:rPr>
          <w:lang w:val="es-ES_tradnl"/>
        </w:rPr>
        <w:t>Expositiva (Clases online en directo o grabadas por el docente)</w:t>
      </w:r>
    </w:p>
    <w:p w:rsidR="00281129" w:rsidRPr="00F322B3" w:rsidRDefault="00281129" w:rsidP="00281129">
      <w:pPr>
        <w:rPr>
          <w:b/>
          <w:sz w:val="24"/>
          <w:szCs w:val="24"/>
          <w:u w:val="single"/>
          <w:lang w:val="es-ES_tradnl"/>
        </w:rPr>
      </w:pPr>
      <w:sdt>
        <w:sdtPr>
          <w:rPr>
            <w:b/>
            <w:sz w:val="24"/>
            <w:szCs w:val="24"/>
            <w:u w:val="single"/>
            <w:lang w:val="es-ES_tradnl"/>
          </w:rPr>
          <w:id w:val="-1702228472"/>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Investigación y descubrimiento</w:t>
      </w:r>
    </w:p>
    <w:p w:rsidR="00281129" w:rsidRDefault="00281129" w:rsidP="00281129">
      <w:pPr>
        <w:rPr>
          <w:lang w:val="es-ES_tradnl"/>
        </w:rPr>
      </w:pPr>
      <w:sdt>
        <w:sdtPr>
          <w:rPr>
            <w:lang w:val="es-ES_tradnl"/>
          </w:rPr>
          <w:id w:val="-971594784"/>
        </w:sdtPr>
        <w:sdtContent>
          <w:r>
            <w:rPr>
              <w:rFonts w:ascii="MS Gothic" w:eastAsia="MS Gothic" w:hAnsi="MS Gothic" w:hint="eastAsia"/>
              <w:lang w:val="es-ES_tradnl"/>
            </w:rPr>
            <w:t>☐</w:t>
          </w:r>
        </w:sdtContent>
      </w:sdt>
      <w:r>
        <w:rPr>
          <w:lang w:val="es-ES_tradnl"/>
        </w:rPr>
        <w:t>Trabajos colaborativos a distancia</w:t>
      </w:r>
    </w:p>
    <w:p w:rsidR="00281129" w:rsidRPr="00F322B3" w:rsidRDefault="00281129" w:rsidP="00281129">
      <w:pPr>
        <w:rPr>
          <w:b/>
          <w:sz w:val="24"/>
          <w:szCs w:val="24"/>
          <w:u w:val="single"/>
          <w:lang w:val="es-ES_tradnl"/>
        </w:rPr>
      </w:pPr>
      <w:sdt>
        <w:sdtPr>
          <w:rPr>
            <w:b/>
            <w:sz w:val="24"/>
            <w:szCs w:val="24"/>
            <w:u w:val="single"/>
            <w:lang w:val="es-ES_tradnl"/>
          </w:rPr>
          <w:id w:val="711230956"/>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Tareas y actividades del libro de texto</w:t>
      </w:r>
    </w:p>
    <w:p w:rsidR="00281129" w:rsidRDefault="00281129" w:rsidP="00281129">
      <w:pPr>
        <w:rPr>
          <w:lang w:val="es-ES_tradnl"/>
        </w:rPr>
      </w:pPr>
      <w:sdt>
        <w:sdtPr>
          <w:rPr>
            <w:lang w:val="es-ES_tradnl"/>
          </w:rPr>
          <w:id w:val="219569642"/>
        </w:sdtPr>
        <w:sdtContent>
          <w:r>
            <w:rPr>
              <w:rFonts w:ascii="MS Gothic" w:eastAsia="MS Gothic" w:hAnsi="MS Gothic" w:hint="eastAsia"/>
              <w:lang w:val="es-ES_tradnl"/>
            </w:rPr>
            <w:t>☐</w:t>
          </w:r>
        </w:sdtContent>
      </w:sdt>
      <w:r>
        <w:rPr>
          <w:lang w:val="es-ES_tradnl"/>
        </w:rPr>
        <w:t>Uso de materiales y recursos disponibles en internet (videos, blog, fichas, cuestionarios, etc.)</w:t>
      </w:r>
    </w:p>
    <w:p w:rsidR="00281129" w:rsidRDefault="00281129" w:rsidP="00281129">
      <w:pPr>
        <w:rPr>
          <w:lang w:val="es-ES_tradnl"/>
        </w:rPr>
      </w:pPr>
      <w:sdt>
        <w:sdtPr>
          <w:rPr>
            <w:lang w:val="es-ES_tradnl"/>
          </w:rPr>
          <w:id w:val="755166027"/>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60288" behindDoc="1" locked="0" layoutInCell="1" allowOverlap="1" wp14:anchorId="05241293" wp14:editId="53E93870">
                <wp:simplePos x="0" y="0"/>
                <wp:positionH relativeFrom="column">
                  <wp:posOffset>-53975</wp:posOffset>
                </wp:positionH>
                <wp:positionV relativeFrom="paragraph">
                  <wp:posOffset>311785</wp:posOffset>
                </wp:positionV>
                <wp:extent cx="5883910" cy="628015"/>
                <wp:effectExtent l="6985" t="8255" r="5080" b="11430"/>
                <wp:wrapNone/>
                <wp:docPr id="2" name="34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4 Rectángulo" o:spid="_x0000_s1026" style="position:absolute;margin-left:-4.25pt;margin-top:24.55pt;width:463.3pt;height:49.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" strokeweight=".25pt"/>
            </w:pict>
          </mc:Fallback>
        </mc:AlternateContent>
      </w:r>
      <w:r>
        <w:rPr>
          <w:lang w:val="es-ES_tradnl"/>
        </w:rPr>
        <w:t xml:space="preserve">Otros: </w:t>
      </w:r>
      <w:r w:rsidRPr="00F322B3">
        <w:rPr>
          <w:b/>
          <w:sz w:val="24"/>
          <w:szCs w:val="24"/>
          <w:u w:val="single"/>
          <w:lang w:val="es-ES_tradnl"/>
        </w:rPr>
        <w:t>Elaboración de materiales adaptados a los criterios/estándares trabajados</w:t>
      </w:r>
    </w:p>
    <w:p w:rsidR="00281129" w:rsidRDefault="00281129" w:rsidP="00281129">
      <w:pPr>
        <w:rPr>
          <w:lang w:val="es-ES_tradnl"/>
        </w:rPr>
      </w:pPr>
      <w:r>
        <w:rPr>
          <w:lang w:val="es-ES_tradnl"/>
        </w:rPr>
        <w:t>Observaciones:</w:t>
      </w:r>
    </w:p>
    <w:p w:rsidR="00281129" w:rsidRPr="00E079B5" w:rsidRDefault="00281129" w:rsidP="00281129">
      <w:pPr>
        <w:rPr>
          <w:b/>
          <w:lang w:val="es-ES_tradnl"/>
        </w:rPr>
      </w:pPr>
    </w:p>
    <w:p w:rsidR="00281129" w:rsidRDefault="00281129" w:rsidP="00281129">
      <w:pPr>
        <w:rPr>
          <w:b/>
          <w:lang w:val="es-ES_tradnl"/>
        </w:rPr>
      </w:pPr>
    </w:p>
    <w:p w:rsidR="00281129" w:rsidRDefault="00281129" w:rsidP="00281129">
      <w:pPr>
        <w:rPr>
          <w:b/>
          <w:lang w:val="es-ES_tradnl"/>
        </w:rPr>
      </w:pPr>
    </w:p>
    <w:p w:rsidR="00281129"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3.- INCLUSIÓN EDUCATIVA Y COORDINACIÓN CON EQUIPO ORIENTACIÓN Y APOYO/DPTO. ORIENTACIÓN</w:t>
      </w:r>
    </w:p>
    <w:p w:rsidR="00281129" w:rsidRPr="007617C0" w:rsidRDefault="00281129" w:rsidP="00281129">
      <w:pPr>
        <w:rPr>
          <w:lang w:val="es-ES_tradnl"/>
        </w:rPr>
      </w:pPr>
      <w:r w:rsidRPr="007617C0">
        <w:rPr>
          <w:lang w:val="es-ES_tradnl"/>
        </w:rPr>
        <w:t xml:space="preserve">Medidas </w:t>
      </w:r>
      <w:r>
        <w:rPr>
          <w:lang w:val="es-ES_tradnl"/>
        </w:rPr>
        <w:t xml:space="preserve">de inclusión </w:t>
      </w:r>
      <w:r w:rsidRPr="007617C0">
        <w:rPr>
          <w:lang w:val="es-ES_tradnl"/>
        </w:rPr>
        <w:t>a adoptar según Decreto 85/2018</w:t>
      </w:r>
      <w:r>
        <w:rPr>
          <w:lang w:val="es-ES_tradnl"/>
        </w:rPr>
        <w:t xml:space="preserve"> para este nivel educativo</w:t>
      </w:r>
      <w:r w:rsidRPr="007617C0">
        <w:rPr>
          <w:lang w:val="es-ES_tradnl"/>
        </w:rPr>
        <w:t>:</w:t>
      </w:r>
    </w:p>
    <w:p w:rsidR="00281129" w:rsidRDefault="00281129" w:rsidP="00281129">
      <w:pPr>
        <w:rPr>
          <w:lang w:val="es-ES_tradnl"/>
        </w:rPr>
      </w:pPr>
    </w:p>
    <w:p w:rsidR="00281129" w:rsidRDefault="00281129" w:rsidP="00281129">
      <w:pPr>
        <w:rPr>
          <w:lang w:val="es-ES_tradnl"/>
        </w:rPr>
      </w:pPr>
      <w:r>
        <w:rPr>
          <w:lang w:val="es-ES_tradnl"/>
        </w:rPr>
        <w:t>Planes de trabajo</w:t>
      </w:r>
      <w:proofErr w:type="gramStart"/>
      <w:r>
        <w:rPr>
          <w:lang w:val="es-ES_tradnl"/>
        </w:rPr>
        <w:t xml:space="preserve">:  </w:t>
      </w:r>
      <w:r w:rsidRPr="00F322B3">
        <w:rPr>
          <w:b/>
          <w:sz w:val="24"/>
          <w:szCs w:val="24"/>
          <w:lang w:val="es-ES_tradnl"/>
        </w:rPr>
        <w:t>Se</w:t>
      </w:r>
      <w:proofErr w:type="gramEnd"/>
      <w:r w:rsidRPr="00F322B3">
        <w:rPr>
          <w:b/>
          <w:sz w:val="24"/>
          <w:szCs w:val="24"/>
          <w:lang w:val="es-ES_tradnl"/>
        </w:rPr>
        <w:t xml:space="preserve"> han seguido los planes de trabajo adaptados de los alumnos</w:t>
      </w:r>
      <w:r>
        <w:rPr>
          <w:b/>
          <w:sz w:val="24"/>
          <w:szCs w:val="24"/>
          <w:lang w:val="es-ES_tradnl"/>
        </w:rPr>
        <w:t xml:space="preserve"> con necesidades educativas especiales.</w:t>
      </w:r>
    </w:p>
    <w:p w:rsidR="00281129" w:rsidRDefault="00281129" w:rsidP="00281129">
      <w:pPr>
        <w:rPr>
          <w:lang w:val="es-ES_tradnl"/>
        </w:rPr>
      </w:pPr>
      <w:r>
        <w:rPr>
          <w:lang w:val="es-ES_tradnl"/>
        </w:rPr>
        <w:t>Planes de refuerzo para alumnado con la asignatura suspensa en trimestres anteriores:</w:t>
      </w:r>
    </w:p>
    <w:p w:rsidR="00281129" w:rsidRPr="000D5355" w:rsidRDefault="00281129" w:rsidP="00281129">
      <w:pPr>
        <w:rPr>
          <w:b/>
          <w:sz w:val="24"/>
          <w:szCs w:val="24"/>
          <w:lang w:val="es-ES_tradnl"/>
        </w:rPr>
      </w:pPr>
      <w:r w:rsidRPr="000D5355">
        <w:rPr>
          <w:b/>
          <w:sz w:val="24"/>
          <w:szCs w:val="24"/>
          <w:lang w:val="es-ES_tradnl"/>
        </w:rPr>
        <w:t xml:space="preserve">Al alumnado con la asignatura suspensa en trimestres anteriores se le ha dado la oportunidad de recuperarla por medio de un plan adaptado de tareas a realizar (basada en los criterios/estándares no superados en los trimestres anteriores) y en algún caso en pruebas escritas a distancia (consistentes en cuestiones tipo test de varias opciones y ejercicios de relacionar).  </w:t>
      </w:r>
    </w:p>
    <w:p w:rsidR="00281129" w:rsidRDefault="00281129" w:rsidP="00281129">
      <w:pPr>
        <w:rPr>
          <w:lang w:val="es-ES_tradnl"/>
        </w:rPr>
      </w:pPr>
      <w:r>
        <w:rPr>
          <w:lang w:val="es-ES_tradnl"/>
        </w:rPr>
        <w:t>Formas de coordinación con PT/AL/Orientador/a/Otros miembros (profesorado Programas Éxito):</w:t>
      </w:r>
    </w:p>
    <w:p w:rsidR="00281129" w:rsidRPr="000D5355" w:rsidRDefault="00281129" w:rsidP="00281129">
      <w:pPr>
        <w:rPr>
          <w:b/>
          <w:sz w:val="24"/>
          <w:szCs w:val="24"/>
          <w:lang w:val="es-ES_tradnl"/>
        </w:rPr>
      </w:pPr>
      <w:r w:rsidRPr="000D5355">
        <w:rPr>
          <w:b/>
          <w:sz w:val="24"/>
          <w:szCs w:val="24"/>
          <w:lang w:val="es-ES_tradnl"/>
        </w:rPr>
        <w:t>A través de correo electrónica, la plataforma Papas 2.0 y conversación telefónica.</w:t>
      </w:r>
    </w:p>
    <w:p w:rsidR="00281129" w:rsidRDefault="00281129" w:rsidP="00281129">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0" w:type="auto"/>
        <w:tblLook w:val="04A0" w:firstRow="1" w:lastRow="0" w:firstColumn="1" w:lastColumn="0" w:noHBand="0" w:noVBand="1"/>
      </w:tblPr>
      <w:tblGrid>
        <w:gridCol w:w="2802"/>
        <w:gridCol w:w="2960"/>
        <w:gridCol w:w="3135"/>
      </w:tblGrid>
      <w:tr w:rsidR="00281129" w:rsidTr="00D401AC">
        <w:tc>
          <w:tcPr>
            <w:tcW w:w="2802"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Contenidos</w:t>
            </w:r>
          </w:p>
        </w:tc>
        <w:tc>
          <w:tcPr>
            <w:tcW w:w="2960"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 / Resultados </w:t>
            </w:r>
            <w:r>
              <w:rPr>
                <w:b/>
                <w:lang w:val="es-ES_tradnl"/>
              </w:rPr>
              <w:t xml:space="preserve">de </w:t>
            </w:r>
            <w:r w:rsidRPr="00E079B5">
              <w:rPr>
                <w:b/>
                <w:lang w:val="es-ES_tradnl"/>
              </w:rPr>
              <w:t>aprendizaje)</w:t>
            </w:r>
          </w:p>
        </w:tc>
        <w:tc>
          <w:tcPr>
            <w:tcW w:w="3135"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Estándares</w:t>
            </w:r>
            <w:r>
              <w:rPr>
                <w:b/>
                <w:lang w:val="es-ES_tradnl"/>
              </w:rPr>
              <w:t xml:space="preserve"> aprendizaje</w:t>
            </w:r>
            <w:r w:rsidRPr="00E079B5">
              <w:rPr>
                <w:b/>
                <w:lang w:val="es-ES_tradnl"/>
              </w:rPr>
              <w:t xml:space="preserve"> / Criterios </w:t>
            </w:r>
            <w:r>
              <w:rPr>
                <w:b/>
                <w:lang w:val="es-ES_tradnl"/>
              </w:rPr>
              <w:t xml:space="preserve">de </w:t>
            </w:r>
            <w:r w:rsidRPr="00E079B5">
              <w:rPr>
                <w:b/>
                <w:lang w:val="es-ES_tradnl"/>
              </w:rPr>
              <w:t>eval</w:t>
            </w:r>
            <w:r>
              <w:rPr>
                <w:b/>
                <w:lang w:val="es-ES_tradnl"/>
              </w:rPr>
              <w:t>uación</w:t>
            </w:r>
          </w:p>
        </w:tc>
      </w:tr>
      <w:tr w:rsidR="00281129" w:rsidTr="00D401AC">
        <w:tc>
          <w:tcPr>
            <w:tcW w:w="8897" w:type="dxa"/>
            <w:gridSpan w:val="3"/>
          </w:tcPr>
          <w:p w:rsidR="00281129" w:rsidRDefault="00281129" w:rsidP="00D401AC">
            <w:pPr>
              <w:rPr>
                <w:lang w:val="es-ES_tradnl"/>
              </w:rPr>
            </w:pPr>
            <w:r w:rsidRPr="00483DF8">
              <w:rPr>
                <w:rFonts w:eastAsia="Times New Roman" w:cstheme="minorHAnsi"/>
                <w:b/>
              </w:rPr>
              <w:t>Bloque 1.</w:t>
            </w:r>
            <w:r w:rsidRPr="00483DF8">
              <w:rPr>
                <w:b/>
              </w:rPr>
              <w:t xml:space="preserve"> </w:t>
            </w:r>
            <w:r w:rsidRPr="00347E4B">
              <w:rPr>
                <w:b/>
              </w:rPr>
              <w:t>Contenid</w:t>
            </w:r>
            <w:r w:rsidRPr="006E59A7">
              <w:rPr>
                <w:b/>
              </w:rPr>
              <w:t>o común: técnicas y herramientas de Geografía</w:t>
            </w:r>
          </w:p>
        </w:tc>
      </w:tr>
      <w:tr w:rsidR="00281129" w:rsidTr="00D401AC">
        <w:tc>
          <w:tcPr>
            <w:tcW w:w="2802" w:type="dxa"/>
          </w:tcPr>
          <w:p w:rsidR="00281129" w:rsidRPr="009A665B" w:rsidRDefault="00281129" w:rsidP="00D401AC">
            <w:pPr>
              <w:rPr>
                <w:rFonts w:eastAsia="Times New Roman" w:cstheme="minorHAnsi"/>
                <w:sz w:val="20"/>
                <w:szCs w:val="20"/>
              </w:rPr>
            </w:pPr>
            <w:r w:rsidRPr="009A665B">
              <w:rPr>
                <w:rFonts w:eastAsia="Times New Roman" w:cstheme="minorHAnsi"/>
                <w:sz w:val="20"/>
                <w:szCs w:val="20"/>
              </w:rPr>
              <w:t>La Geografía</w:t>
            </w:r>
          </w:p>
          <w:p w:rsidR="00281129" w:rsidRPr="00347E4B" w:rsidRDefault="00281129" w:rsidP="00D401AC">
            <w:pPr>
              <w:rPr>
                <w:rFonts w:eastAsia="Times New Roman" w:cstheme="minorHAnsi"/>
                <w:sz w:val="20"/>
                <w:szCs w:val="20"/>
              </w:rPr>
            </w:pPr>
            <w:r w:rsidRPr="009A665B">
              <w:rPr>
                <w:rFonts w:eastAsia="Times New Roman" w:cstheme="minorHAnsi"/>
                <w:sz w:val="20"/>
                <w:szCs w:val="20"/>
              </w:rPr>
              <w:t>- El espacio geográfico como objeto de estudio.</w:t>
            </w:r>
            <w:r>
              <w:rPr>
                <w:rFonts w:eastAsia="Times New Roman" w:cstheme="minorHAnsi"/>
                <w:sz w:val="20"/>
                <w:szCs w:val="20"/>
              </w:rPr>
              <w:t xml:space="preserve"> </w:t>
            </w:r>
            <w:r w:rsidRPr="009A665B">
              <w:rPr>
                <w:rFonts w:eastAsia="Times New Roman" w:cstheme="minorHAnsi"/>
                <w:sz w:val="20"/>
                <w:szCs w:val="20"/>
              </w:rPr>
              <w:t>El trabajo del geógrafo.</w:t>
            </w:r>
            <w:r>
              <w:rPr>
                <w:rFonts w:eastAsia="Times New Roman" w:cstheme="minorHAnsi"/>
                <w:sz w:val="20"/>
                <w:szCs w:val="20"/>
              </w:rPr>
              <w:t xml:space="preserve"> </w:t>
            </w:r>
            <w:r w:rsidRPr="009A665B">
              <w:rPr>
                <w:rFonts w:eastAsia="Times New Roman" w:cstheme="minorHAnsi"/>
                <w:sz w:val="20"/>
                <w:szCs w:val="20"/>
              </w:rPr>
              <w:t>Las técnicas y herramientas en la geografía. El mapa como instrumento de representación.</w:t>
            </w:r>
          </w:p>
          <w:p w:rsidR="00281129" w:rsidRPr="009A665B" w:rsidRDefault="00281129" w:rsidP="00D401AC">
            <w:pPr>
              <w:rPr>
                <w:rFonts w:cstheme="minorHAnsi"/>
                <w:sz w:val="20"/>
                <w:szCs w:val="20"/>
                <w:lang w:val="es-ES_tradnl"/>
              </w:rPr>
            </w:pPr>
          </w:p>
          <w:p w:rsidR="00281129" w:rsidRPr="009A665B" w:rsidRDefault="00281129" w:rsidP="00D401AC">
            <w:pPr>
              <w:rPr>
                <w:rFonts w:cstheme="minorHAnsi"/>
                <w:sz w:val="20"/>
                <w:szCs w:val="20"/>
                <w:lang w:val="es-ES_tradnl"/>
              </w:rPr>
            </w:pPr>
          </w:p>
          <w:p w:rsidR="00281129" w:rsidRPr="009A665B" w:rsidRDefault="00281129" w:rsidP="00D401AC">
            <w:pPr>
              <w:rPr>
                <w:rFonts w:cstheme="minorHAnsi"/>
                <w:sz w:val="20"/>
                <w:szCs w:val="20"/>
                <w:lang w:val="es-ES_tradnl"/>
              </w:rPr>
            </w:pPr>
          </w:p>
        </w:tc>
        <w:tc>
          <w:tcPr>
            <w:tcW w:w="2960" w:type="dxa"/>
          </w:tcPr>
          <w:p w:rsidR="00281129" w:rsidRPr="009A665B" w:rsidRDefault="00281129" w:rsidP="00D401AC">
            <w:pPr>
              <w:rPr>
                <w:rFonts w:cstheme="minorHAnsi"/>
                <w:color w:val="000000"/>
                <w:sz w:val="20"/>
                <w:szCs w:val="20"/>
              </w:rPr>
            </w:pPr>
            <w:r w:rsidRPr="009A665B">
              <w:rPr>
                <w:rFonts w:cstheme="minorHAnsi"/>
                <w:color w:val="000000"/>
                <w:sz w:val="20"/>
                <w:szCs w:val="20"/>
              </w:rPr>
              <w:t xml:space="preserve">1. Conocer y valorar el objeto de estudio de la Geografía y la importancia de esta ciencia. </w:t>
            </w:r>
          </w:p>
          <w:p w:rsidR="00281129" w:rsidRDefault="00281129" w:rsidP="00D401AC">
            <w:pPr>
              <w:rPr>
                <w:rFonts w:cstheme="minorHAnsi"/>
                <w:color w:val="000000"/>
                <w:sz w:val="20"/>
                <w:szCs w:val="20"/>
              </w:rPr>
            </w:pPr>
            <w:r w:rsidRPr="009A665B">
              <w:rPr>
                <w:rFonts w:cstheme="minorHAnsi"/>
                <w:color w:val="000000"/>
                <w:sz w:val="20"/>
                <w:szCs w:val="20"/>
              </w:rPr>
              <w:t>2. Conocer y utilizar las técnicas y herramientas propias de la Geografía e identificar y distinguir las diferentes representaciones cartográficas y sus escalas.</w:t>
            </w:r>
          </w:p>
          <w:p w:rsidR="00281129" w:rsidRDefault="00281129" w:rsidP="00D401AC">
            <w:pPr>
              <w:rPr>
                <w:rFonts w:cstheme="minorHAnsi"/>
                <w:color w:val="000000"/>
                <w:sz w:val="20"/>
                <w:szCs w:val="20"/>
              </w:rPr>
            </w:pPr>
          </w:p>
          <w:p w:rsidR="00281129" w:rsidRPr="009A665B" w:rsidRDefault="00281129" w:rsidP="00D401AC">
            <w:pPr>
              <w:rPr>
                <w:rFonts w:cstheme="minorHAnsi"/>
                <w:sz w:val="20"/>
                <w:szCs w:val="20"/>
              </w:rPr>
            </w:pPr>
          </w:p>
        </w:tc>
        <w:tc>
          <w:tcPr>
            <w:tcW w:w="3135" w:type="dxa"/>
          </w:tcPr>
          <w:p w:rsidR="00281129" w:rsidRDefault="00281129" w:rsidP="00D401AC">
            <w:pPr>
              <w:rPr>
                <w:color w:val="000000"/>
                <w:sz w:val="20"/>
                <w:szCs w:val="20"/>
              </w:rPr>
            </w:pPr>
            <w:r w:rsidRPr="006E59A7">
              <w:rPr>
                <w:color w:val="000000"/>
                <w:sz w:val="20"/>
                <w:szCs w:val="20"/>
              </w:rPr>
              <w:t>1.1.    Define el concepto de Geografía y su objeto de estudio: el espacio y la interrelación con la acción humana.</w:t>
            </w:r>
          </w:p>
          <w:p w:rsidR="00281129" w:rsidRDefault="00281129" w:rsidP="00D401AC">
            <w:pPr>
              <w:rPr>
                <w:color w:val="000000"/>
                <w:sz w:val="20"/>
                <w:szCs w:val="20"/>
              </w:rPr>
            </w:pPr>
            <w:r w:rsidRPr="006E59A7">
              <w:rPr>
                <w:color w:val="000000"/>
                <w:sz w:val="20"/>
                <w:szCs w:val="20"/>
              </w:rPr>
              <w:t>1.2.    Establece la diferencia entre Geografía Física y Geografía Humana.</w:t>
            </w:r>
          </w:p>
          <w:p w:rsidR="00281129" w:rsidRDefault="00281129" w:rsidP="00D401AC">
            <w:pPr>
              <w:rPr>
                <w:lang w:val="es-ES_tradnl"/>
              </w:rPr>
            </w:pPr>
            <w:r w:rsidRPr="006E59A7">
              <w:rPr>
                <w:color w:val="000000"/>
                <w:sz w:val="20"/>
                <w:szCs w:val="20"/>
              </w:rPr>
              <w:t>2.3.    Utiliza el mapa como instrumento básico de representación del espacio y comenta e interpreta cualquier tipo de mapa temático.</w:t>
            </w:r>
          </w:p>
        </w:tc>
      </w:tr>
      <w:tr w:rsidR="00281129" w:rsidTr="00D401AC">
        <w:tc>
          <w:tcPr>
            <w:tcW w:w="2802" w:type="dxa"/>
          </w:tcPr>
          <w:p w:rsidR="00281129" w:rsidRPr="009A665B" w:rsidRDefault="00281129" w:rsidP="00D401AC">
            <w:pPr>
              <w:rPr>
                <w:rFonts w:eastAsia="Times New Roman" w:cstheme="minorHAnsi"/>
                <w:sz w:val="20"/>
                <w:szCs w:val="20"/>
              </w:rPr>
            </w:pPr>
          </w:p>
        </w:tc>
        <w:tc>
          <w:tcPr>
            <w:tcW w:w="6095" w:type="dxa"/>
            <w:gridSpan w:val="2"/>
          </w:tcPr>
          <w:p w:rsidR="00281129" w:rsidRDefault="00281129" w:rsidP="00D401AC">
            <w:pPr>
              <w:rPr>
                <w:rFonts w:cstheme="minorHAnsi"/>
                <w:color w:val="000000"/>
                <w:sz w:val="20"/>
                <w:szCs w:val="20"/>
              </w:rPr>
            </w:pPr>
            <w:r>
              <w:rPr>
                <w:rFonts w:cstheme="minorHAnsi"/>
                <w:color w:val="000000"/>
                <w:sz w:val="20"/>
                <w:szCs w:val="20"/>
              </w:rPr>
              <w:t>Resultados del aprendizaje:</w:t>
            </w:r>
          </w:p>
          <w:p w:rsidR="00281129" w:rsidRDefault="00281129" w:rsidP="00D401AC">
            <w:pPr>
              <w:rPr>
                <w:rFonts w:cstheme="minorHAnsi"/>
                <w:color w:val="000000"/>
                <w:sz w:val="20"/>
                <w:szCs w:val="20"/>
              </w:rPr>
            </w:pPr>
            <w:r>
              <w:rPr>
                <w:rFonts w:cstheme="minorHAnsi"/>
                <w:color w:val="000000"/>
                <w:sz w:val="20"/>
                <w:szCs w:val="20"/>
              </w:rPr>
              <w:t>1. Expuesto pero no evaluado.</w:t>
            </w:r>
          </w:p>
          <w:p w:rsidR="00281129" w:rsidRPr="006E59A7" w:rsidRDefault="00281129" w:rsidP="00D401AC">
            <w:pPr>
              <w:rPr>
                <w:color w:val="000000"/>
                <w:sz w:val="20"/>
                <w:szCs w:val="20"/>
              </w:rPr>
            </w:pPr>
            <w:r>
              <w:rPr>
                <w:rFonts w:cstheme="minorHAnsi"/>
                <w:color w:val="000000"/>
                <w:sz w:val="20"/>
                <w:szCs w:val="20"/>
              </w:rPr>
              <w:t>2. Evaluado a través de tareas.</w:t>
            </w:r>
          </w:p>
        </w:tc>
      </w:tr>
      <w:tr w:rsidR="00281129" w:rsidTr="00D401AC">
        <w:tc>
          <w:tcPr>
            <w:tcW w:w="8897" w:type="dxa"/>
            <w:gridSpan w:val="3"/>
          </w:tcPr>
          <w:p w:rsidR="00281129" w:rsidRDefault="00281129" w:rsidP="00D401AC">
            <w:pPr>
              <w:rPr>
                <w:lang w:val="es-ES_tradnl"/>
              </w:rPr>
            </w:pPr>
            <w:r w:rsidRPr="006E59A7">
              <w:rPr>
                <w:b/>
              </w:rPr>
              <w:t>Bloque 2. El medio físico mundial y europeo</w:t>
            </w:r>
          </w:p>
        </w:tc>
      </w:tr>
      <w:tr w:rsidR="00281129" w:rsidTr="00D401AC">
        <w:tc>
          <w:tcPr>
            <w:tcW w:w="2802" w:type="dxa"/>
          </w:tcPr>
          <w:p w:rsidR="00281129" w:rsidRPr="006E59A7" w:rsidRDefault="00281129" w:rsidP="00D401AC">
            <w:r>
              <w:t>La Tierra</w:t>
            </w:r>
            <w:proofErr w:type="gramStart"/>
            <w:r>
              <w:t>:  La</w:t>
            </w:r>
            <w:proofErr w:type="gramEnd"/>
            <w:r>
              <w:t xml:space="preserve"> Tierra en el Sistema Solar. </w:t>
            </w:r>
            <w:r w:rsidRPr="006E59A7">
              <w:t xml:space="preserve">La representación de la Tierra, Latitud y Longitud. Componentes básicos y formas de relieve. </w:t>
            </w:r>
          </w:p>
          <w:p w:rsidR="00281129" w:rsidRPr="006E59A7" w:rsidRDefault="00281129" w:rsidP="00D401AC">
            <w:r w:rsidRPr="006E59A7">
              <w:t>El Mundo y Europa: Medio físico</w:t>
            </w:r>
            <w:r>
              <w:t xml:space="preserve">: </w:t>
            </w:r>
            <w:r w:rsidRPr="006E59A7">
              <w:t xml:space="preserve">Relieve. Hidrografía. </w:t>
            </w:r>
          </w:p>
          <w:p w:rsidR="00281129" w:rsidRPr="006E59A7" w:rsidRDefault="00281129" w:rsidP="00D401AC">
            <w:r w:rsidRPr="006E59A7">
              <w:t xml:space="preserve">- Clima: elementos    y       zonas </w:t>
            </w:r>
            <w:proofErr w:type="spellStart"/>
            <w:r w:rsidRPr="006E59A7">
              <w:t>bioclima</w:t>
            </w:r>
            <w:proofErr w:type="spellEnd"/>
            <w:r w:rsidRPr="006E59A7">
              <w:t xml:space="preserve"> </w:t>
            </w:r>
            <w:r>
              <w:t xml:space="preserve">ticas; diversidad de paisajes. </w:t>
            </w:r>
          </w:p>
        </w:tc>
        <w:tc>
          <w:tcPr>
            <w:tcW w:w="2960" w:type="dxa"/>
          </w:tcPr>
          <w:p w:rsidR="00281129" w:rsidRDefault="00281129" w:rsidP="00D401AC">
            <w:pPr>
              <w:rPr>
                <w:sz w:val="20"/>
                <w:szCs w:val="20"/>
              </w:rPr>
            </w:pPr>
            <w:r w:rsidRPr="006E59A7">
              <w:rPr>
                <w:sz w:val="20"/>
                <w:szCs w:val="20"/>
              </w:rPr>
              <w:t>1. Ubicar el planeta Tierra en el Sistema Solar.</w:t>
            </w:r>
          </w:p>
          <w:p w:rsidR="00281129" w:rsidRDefault="00281129" w:rsidP="00D401AC">
            <w:pPr>
              <w:rPr>
                <w:sz w:val="20"/>
                <w:szCs w:val="20"/>
              </w:rPr>
            </w:pPr>
            <w:r w:rsidRPr="006E59A7">
              <w:rPr>
                <w:sz w:val="20"/>
                <w:szCs w:val="20"/>
              </w:rPr>
              <w:t>2. Identificar y distinguir las diferentes representaciones cartográficas y sus escalas.</w:t>
            </w:r>
          </w:p>
          <w:p w:rsidR="00281129" w:rsidRDefault="00281129" w:rsidP="00D401AC">
            <w:pPr>
              <w:rPr>
                <w:sz w:val="20"/>
                <w:szCs w:val="20"/>
              </w:rPr>
            </w:pPr>
            <w:r w:rsidRPr="006E59A7">
              <w:rPr>
                <w:sz w:val="20"/>
                <w:szCs w:val="20"/>
              </w:rPr>
              <w:t>3. Desarrollar una visión de la Tierra como un sistema dinámico y comprender los movimientos de rotación y traslación de la Tierra y sus implicaciones en nuestra vida cotidiana.</w:t>
            </w:r>
          </w:p>
          <w:p w:rsidR="00281129" w:rsidRDefault="00281129" w:rsidP="00D401AC">
            <w:pPr>
              <w:rPr>
                <w:sz w:val="20"/>
                <w:szCs w:val="20"/>
              </w:rPr>
            </w:pPr>
            <w:r w:rsidRPr="006E59A7">
              <w:rPr>
                <w:sz w:val="20"/>
                <w:szCs w:val="20"/>
              </w:rPr>
              <w:t>4. Analizar e identificar las formas de representación de nuestro planeta: el mapa y localizar puntos geográficos, espacios y lugares utilizando datos de coordenadas geográficas.</w:t>
            </w:r>
          </w:p>
          <w:p w:rsidR="00281129" w:rsidRDefault="00281129" w:rsidP="00D401AC">
            <w:pPr>
              <w:rPr>
                <w:sz w:val="20"/>
                <w:szCs w:val="20"/>
              </w:rPr>
            </w:pPr>
            <w:r w:rsidRPr="006E59A7">
              <w:rPr>
                <w:sz w:val="20"/>
                <w:szCs w:val="20"/>
              </w:rPr>
              <w:t>6. Conocer las distintas formas de relieve continental, costero y marino.</w:t>
            </w:r>
          </w:p>
          <w:p w:rsidR="00281129" w:rsidRDefault="00281129" w:rsidP="00D401AC">
            <w:pPr>
              <w:rPr>
                <w:sz w:val="20"/>
                <w:szCs w:val="20"/>
              </w:rPr>
            </w:pPr>
            <w:r w:rsidRPr="006E59A7">
              <w:rPr>
                <w:sz w:val="20"/>
                <w:szCs w:val="20"/>
              </w:rPr>
              <w:lastRenderedPageBreak/>
              <w:t>7. Tener una visión global del medio físico europeo y mundial y de sus características generales.</w:t>
            </w:r>
          </w:p>
          <w:p w:rsidR="00281129" w:rsidRDefault="00281129" w:rsidP="00D401AC">
            <w:pPr>
              <w:rPr>
                <w:sz w:val="20"/>
                <w:szCs w:val="20"/>
              </w:rPr>
            </w:pPr>
            <w:r w:rsidRPr="006E59A7">
              <w:rPr>
                <w:sz w:val="20"/>
                <w:szCs w:val="20"/>
              </w:rPr>
              <w:t>8. Localizar en mapas físicos del mundo y de Europa los gra</w:t>
            </w:r>
            <w:r>
              <w:rPr>
                <w:sz w:val="20"/>
                <w:szCs w:val="20"/>
              </w:rPr>
              <w:t>n</w:t>
            </w:r>
            <w:r w:rsidRPr="006E59A7">
              <w:rPr>
                <w:sz w:val="20"/>
                <w:szCs w:val="20"/>
              </w:rPr>
              <w:t xml:space="preserve">des ríos, mares y océanos y describir sus características.  </w:t>
            </w:r>
          </w:p>
          <w:p w:rsidR="00281129" w:rsidRDefault="00281129" w:rsidP="00D401AC">
            <w:pPr>
              <w:rPr>
                <w:sz w:val="20"/>
                <w:szCs w:val="20"/>
              </w:rPr>
            </w:pPr>
            <w:r w:rsidRPr="006E59A7">
              <w:rPr>
                <w:sz w:val="20"/>
                <w:szCs w:val="20"/>
              </w:rPr>
              <w:t xml:space="preserve">11. Situar y conocer los grandes conjuntos bioclimáticos del mundo.  </w:t>
            </w:r>
          </w:p>
          <w:p w:rsidR="00281129" w:rsidRPr="006E59A7" w:rsidRDefault="00281129" w:rsidP="00D401AC">
            <w:pPr>
              <w:rPr>
                <w:sz w:val="20"/>
                <w:szCs w:val="20"/>
              </w:rPr>
            </w:pPr>
            <w:r w:rsidRPr="006E59A7">
              <w:rPr>
                <w:sz w:val="20"/>
                <w:szCs w:val="20"/>
              </w:rPr>
              <w:t>12. Conocer comparar y describir los grandes conjuntos bioclimáticos que conforman el espacio geográfico europeo.</w:t>
            </w:r>
          </w:p>
        </w:tc>
        <w:tc>
          <w:tcPr>
            <w:tcW w:w="3135" w:type="dxa"/>
          </w:tcPr>
          <w:p w:rsidR="00281129" w:rsidRDefault="00281129" w:rsidP="00D401AC">
            <w:pPr>
              <w:rPr>
                <w:sz w:val="20"/>
                <w:szCs w:val="20"/>
              </w:rPr>
            </w:pPr>
            <w:r w:rsidRPr="006E59A7">
              <w:rPr>
                <w:sz w:val="20"/>
                <w:szCs w:val="20"/>
              </w:rPr>
              <w:lastRenderedPageBreak/>
              <w:t>1.1. Conoce la importancia del Sistema Solar en la vida de la Tierra.</w:t>
            </w:r>
          </w:p>
          <w:p w:rsidR="00281129" w:rsidRDefault="00281129" w:rsidP="00D401AC">
            <w:pPr>
              <w:rPr>
                <w:sz w:val="20"/>
                <w:szCs w:val="20"/>
              </w:rPr>
            </w:pPr>
            <w:r w:rsidRPr="006E59A7">
              <w:rPr>
                <w:sz w:val="20"/>
                <w:szCs w:val="20"/>
              </w:rPr>
              <w:t>2.1. Clasifica y distingue tipos de mapas y distintas proyecciones.</w:t>
            </w:r>
          </w:p>
          <w:p w:rsidR="00281129" w:rsidRDefault="00281129" w:rsidP="00D401AC">
            <w:pPr>
              <w:rPr>
                <w:sz w:val="20"/>
                <w:szCs w:val="20"/>
              </w:rPr>
            </w:pPr>
            <w:r w:rsidRPr="006E59A7">
              <w:rPr>
                <w:sz w:val="20"/>
                <w:szCs w:val="20"/>
              </w:rPr>
              <w:t xml:space="preserve">2.3. Interpreta la escala de un plano y un mapa y resuelve ejercicios de distancias entre puntos.  </w:t>
            </w:r>
          </w:p>
          <w:p w:rsidR="00281129" w:rsidRDefault="00281129" w:rsidP="00D401AC">
            <w:pPr>
              <w:rPr>
                <w:sz w:val="20"/>
                <w:szCs w:val="20"/>
              </w:rPr>
            </w:pPr>
            <w:r w:rsidRPr="006E59A7">
              <w:rPr>
                <w:sz w:val="20"/>
                <w:szCs w:val="20"/>
              </w:rPr>
              <w:t xml:space="preserve">3.1. Analiza y resuelve problemas relacionados con un mapa de husos horarios y diferencia zonas del planeta de similares horas.  </w:t>
            </w:r>
          </w:p>
          <w:p w:rsidR="00281129" w:rsidRDefault="00281129" w:rsidP="00D401AC">
            <w:pPr>
              <w:rPr>
                <w:sz w:val="20"/>
                <w:szCs w:val="20"/>
              </w:rPr>
            </w:pPr>
            <w:r w:rsidRPr="006E59A7">
              <w:rPr>
                <w:sz w:val="20"/>
                <w:szCs w:val="20"/>
              </w:rPr>
              <w:t xml:space="preserve">3.2. Explica las estaciones del año y su relación con el movimiento de traslación de la Tierra.  </w:t>
            </w:r>
          </w:p>
          <w:p w:rsidR="00281129" w:rsidRDefault="00281129" w:rsidP="00D401AC">
            <w:pPr>
              <w:rPr>
                <w:sz w:val="20"/>
                <w:szCs w:val="20"/>
              </w:rPr>
            </w:pPr>
            <w:r w:rsidRPr="006E59A7">
              <w:rPr>
                <w:sz w:val="20"/>
                <w:szCs w:val="20"/>
              </w:rPr>
              <w:t>4.1. Sitúa un punto geográfico en un planisferio y distingue los hemisferios de la Tierra y sus principales características.</w:t>
            </w:r>
          </w:p>
          <w:p w:rsidR="00281129" w:rsidRDefault="00281129" w:rsidP="00D401AC">
            <w:pPr>
              <w:rPr>
                <w:sz w:val="20"/>
                <w:szCs w:val="20"/>
              </w:rPr>
            </w:pPr>
            <w:r w:rsidRPr="006E59A7">
              <w:rPr>
                <w:sz w:val="20"/>
                <w:szCs w:val="20"/>
              </w:rPr>
              <w:t xml:space="preserve">4.2. Localiza espacios geográficos y lugares utilizando datos de </w:t>
            </w:r>
            <w:r w:rsidRPr="006E59A7">
              <w:rPr>
                <w:sz w:val="20"/>
                <w:szCs w:val="20"/>
              </w:rPr>
              <w:lastRenderedPageBreak/>
              <w:t>coordenadas geográficas.</w:t>
            </w:r>
          </w:p>
          <w:p w:rsidR="00281129" w:rsidRDefault="00281129" w:rsidP="00D401AC">
            <w:pPr>
              <w:rPr>
                <w:sz w:val="20"/>
                <w:szCs w:val="20"/>
              </w:rPr>
            </w:pPr>
            <w:r w:rsidRPr="006E59A7">
              <w:rPr>
                <w:sz w:val="20"/>
                <w:szCs w:val="20"/>
              </w:rPr>
              <w:t>6.1. Describe cada una de las formas de relieve continental, costero y marino.</w:t>
            </w:r>
          </w:p>
          <w:p w:rsidR="00281129" w:rsidRDefault="00281129" w:rsidP="00D401AC">
            <w:pPr>
              <w:rPr>
                <w:sz w:val="20"/>
                <w:szCs w:val="20"/>
              </w:rPr>
            </w:pPr>
            <w:r w:rsidRPr="006E59A7">
              <w:rPr>
                <w:sz w:val="20"/>
                <w:szCs w:val="20"/>
              </w:rPr>
              <w:t>7.1. Sitúa en un mapa físico las principales unidades y elementos del relieve europeo y mundial.</w:t>
            </w:r>
          </w:p>
          <w:p w:rsidR="00281129" w:rsidRDefault="00281129" w:rsidP="00D401AC">
            <w:pPr>
              <w:rPr>
                <w:sz w:val="20"/>
                <w:szCs w:val="20"/>
              </w:rPr>
            </w:pPr>
            <w:r w:rsidRPr="006E59A7">
              <w:rPr>
                <w:sz w:val="20"/>
                <w:szCs w:val="20"/>
              </w:rPr>
              <w:t xml:space="preserve">7.2. Describe las características generales del relieve mundial y las peculiaridades del relieve terrestre europeo.   </w:t>
            </w:r>
          </w:p>
          <w:p w:rsidR="00281129" w:rsidRDefault="00281129" w:rsidP="00D401AC">
            <w:pPr>
              <w:rPr>
                <w:sz w:val="20"/>
                <w:szCs w:val="20"/>
              </w:rPr>
            </w:pPr>
            <w:r w:rsidRPr="006E59A7">
              <w:rPr>
                <w:sz w:val="20"/>
                <w:szCs w:val="20"/>
              </w:rPr>
              <w:t xml:space="preserve">8.1. Localizar en mapas físicos del mundo y de Europa los principales elementos y referencias físicas: mares y océanos, continentes, islas y archipiélagos más importantes además de los ríos principales.  </w:t>
            </w:r>
          </w:p>
          <w:p w:rsidR="00281129" w:rsidRDefault="00281129" w:rsidP="00D401AC">
            <w:pPr>
              <w:rPr>
                <w:sz w:val="20"/>
                <w:szCs w:val="20"/>
              </w:rPr>
            </w:pPr>
            <w:r w:rsidRPr="006E59A7">
              <w:rPr>
                <w:sz w:val="20"/>
                <w:szCs w:val="20"/>
              </w:rPr>
              <w:t>11.1. Localiza y describe cada zona bioclimática del mundo.</w:t>
            </w:r>
          </w:p>
          <w:p w:rsidR="00281129" w:rsidRDefault="00281129" w:rsidP="00D401AC">
            <w:pPr>
              <w:rPr>
                <w:sz w:val="20"/>
                <w:szCs w:val="20"/>
              </w:rPr>
            </w:pPr>
            <w:r w:rsidRPr="006E59A7">
              <w:rPr>
                <w:sz w:val="20"/>
                <w:szCs w:val="20"/>
              </w:rPr>
              <w:t>12.1. Clasifica y localiza en un mapa Los distintos tipos de clima de Europa.</w:t>
            </w:r>
          </w:p>
          <w:p w:rsidR="00281129" w:rsidRDefault="00281129" w:rsidP="00D401AC">
            <w:pPr>
              <w:rPr>
                <w:lang w:val="es-ES_tradnl"/>
              </w:rPr>
            </w:pPr>
            <w:r w:rsidRPr="006E59A7">
              <w:rPr>
                <w:sz w:val="20"/>
                <w:szCs w:val="20"/>
              </w:rPr>
              <w:t>12.2. Distingue y localiza en un mapa las zonas bioclimáticas de nuestro continente.</w:t>
            </w:r>
          </w:p>
        </w:tc>
      </w:tr>
      <w:tr w:rsidR="00281129" w:rsidTr="00D401AC">
        <w:tc>
          <w:tcPr>
            <w:tcW w:w="2802" w:type="dxa"/>
          </w:tcPr>
          <w:p w:rsidR="00281129" w:rsidRDefault="00281129" w:rsidP="00D401AC">
            <w:pPr>
              <w:rPr>
                <w:lang w:val="es-ES_tradnl"/>
              </w:rPr>
            </w:pPr>
          </w:p>
        </w:tc>
        <w:tc>
          <w:tcPr>
            <w:tcW w:w="6095" w:type="dxa"/>
            <w:gridSpan w:val="2"/>
          </w:tcPr>
          <w:p w:rsidR="00281129" w:rsidRPr="00252E21" w:rsidRDefault="00281129" w:rsidP="00D401AC">
            <w:pPr>
              <w:rPr>
                <w:rFonts w:cstheme="minorHAnsi"/>
                <w:color w:val="000000"/>
                <w:sz w:val="20"/>
                <w:szCs w:val="20"/>
              </w:rPr>
            </w:pPr>
            <w:r>
              <w:rPr>
                <w:rFonts w:cstheme="minorHAnsi"/>
                <w:color w:val="000000"/>
                <w:sz w:val="20"/>
                <w:szCs w:val="20"/>
              </w:rPr>
              <w:t>Resultados del aprendizaje:</w:t>
            </w:r>
          </w:p>
          <w:p w:rsidR="00281129" w:rsidRDefault="00281129" w:rsidP="00D401AC">
            <w:pPr>
              <w:rPr>
                <w:sz w:val="20"/>
                <w:szCs w:val="20"/>
              </w:rPr>
            </w:pPr>
            <w:r>
              <w:rPr>
                <w:sz w:val="20"/>
                <w:szCs w:val="20"/>
              </w:rPr>
              <w:t>Los criterios 5, 9 y 10 no se han abordado al no ser básicos.</w:t>
            </w:r>
          </w:p>
          <w:p w:rsidR="00281129" w:rsidRDefault="00281129" w:rsidP="00D401AC">
            <w:pPr>
              <w:rPr>
                <w:lang w:val="es-ES_tradnl"/>
              </w:rPr>
            </w:pPr>
            <w:r>
              <w:rPr>
                <w:sz w:val="20"/>
                <w:szCs w:val="20"/>
              </w:rPr>
              <w:t>Los criterios y estándares seleccionados se han evaluado principalmente por medio de tareas.</w:t>
            </w:r>
          </w:p>
        </w:tc>
      </w:tr>
    </w:tbl>
    <w:p w:rsidR="00281129" w:rsidRDefault="00281129" w:rsidP="00281129">
      <w:pPr>
        <w:rPr>
          <w:b/>
          <w:lang w:val="es-ES_tradnl"/>
        </w:rPr>
      </w:pPr>
    </w:p>
    <w:p w:rsidR="00281129" w:rsidRDefault="00281129" w:rsidP="00281129">
      <w:pPr>
        <w:rPr>
          <w:lang w:val="es-ES_tradnl"/>
        </w:rPr>
      </w:pPr>
      <w:r w:rsidRPr="00E079B5">
        <w:rPr>
          <w:b/>
          <w:lang w:val="es-ES_tradnl"/>
        </w:rPr>
        <w:t>5.- PROCEDIMIENTO E INSTRUMENTOS DE EVALUACIÓN</w:t>
      </w:r>
      <w:r>
        <w:rPr>
          <w:b/>
          <w:lang w:val="es-ES_tradnl"/>
        </w:rPr>
        <w:t xml:space="preserve"> </w:t>
      </w:r>
      <w:r>
        <w:rPr>
          <w:lang w:val="es-ES_tradnl"/>
        </w:rPr>
        <w:t>(marcar todos los que procedan)</w:t>
      </w:r>
    </w:p>
    <w:p w:rsidR="00281129" w:rsidRPr="006C47BA" w:rsidRDefault="00281129" w:rsidP="00281129">
      <w:pPr>
        <w:rPr>
          <w:b/>
          <w:sz w:val="24"/>
          <w:szCs w:val="24"/>
          <w:u w:val="single"/>
          <w:lang w:val="es-ES_tradnl"/>
        </w:rPr>
      </w:pPr>
      <w:sdt>
        <w:sdtPr>
          <w:rPr>
            <w:b/>
            <w:sz w:val="24"/>
            <w:szCs w:val="24"/>
            <w:u w:val="single"/>
            <w:lang w:val="es-ES_tradnl"/>
          </w:rPr>
          <w:id w:val="435329562"/>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Trabajos de investigación</w:t>
      </w:r>
    </w:p>
    <w:p w:rsidR="00281129" w:rsidRDefault="00281129" w:rsidP="00281129">
      <w:pPr>
        <w:rPr>
          <w:lang w:val="es-ES_tradnl"/>
        </w:rPr>
      </w:pPr>
      <w:sdt>
        <w:sdtPr>
          <w:rPr>
            <w:lang w:val="es-ES_tradnl"/>
          </w:rPr>
          <w:id w:val="683410043"/>
        </w:sdtPr>
        <w:sdtContent>
          <w:r>
            <w:rPr>
              <w:rFonts w:ascii="MS Gothic" w:eastAsia="MS Gothic" w:hAnsi="MS Gothic" w:hint="eastAsia"/>
              <w:lang w:val="es-ES_tradnl"/>
            </w:rPr>
            <w:t>☐</w:t>
          </w:r>
        </w:sdtContent>
      </w:sdt>
      <w:r>
        <w:rPr>
          <w:lang w:val="es-ES_tradnl"/>
        </w:rPr>
        <w:t>Pruebas orales</w:t>
      </w:r>
    </w:p>
    <w:p w:rsidR="00281129" w:rsidRPr="006C47BA" w:rsidRDefault="00281129" w:rsidP="00281129">
      <w:pPr>
        <w:rPr>
          <w:b/>
          <w:sz w:val="24"/>
          <w:szCs w:val="24"/>
          <w:u w:val="single"/>
          <w:lang w:val="es-ES_tradnl"/>
        </w:rPr>
      </w:pPr>
      <w:sdt>
        <w:sdtPr>
          <w:rPr>
            <w:b/>
            <w:sz w:val="24"/>
            <w:szCs w:val="24"/>
            <w:u w:val="single"/>
            <w:lang w:val="es-ES_tradnl"/>
          </w:rPr>
          <w:id w:val="1889376697"/>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Pruebas escritas</w:t>
      </w:r>
    </w:p>
    <w:p w:rsidR="00281129" w:rsidRDefault="00281129" w:rsidP="00281129">
      <w:pPr>
        <w:rPr>
          <w:lang w:val="es-ES_tradnl"/>
        </w:rPr>
      </w:pPr>
      <w:sdt>
        <w:sdtPr>
          <w:rPr>
            <w:lang w:val="es-ES_tradnl"/>
          </w:rPr>
          <w:id w:val="-1092466929"/>
        </w:sdtPr>
        <w:sdtContent>
          <w:r>
            <w:rPr>
              <w:rFonts w:ascii="MS Gothic" w:eastAsia="MS Gothic" w:hAnsi="MS Gothic" w:hint="eastAsia"/>
              <w:lang w:val="es-ES_tradnl"/>
            </w:rPr>
            <w:t>☐</w:t>
          </w:r>
        </w:sdtContent>
      </w:sdt>
      <w:r>
        <w:rPr>
          <w:lang w:val="es-ES_tradnl"/>
        </w:rPr>
        <w:t>Cuestionarios en línea</w:t>
      </w:r>
    </w:p>
    <w:p w:rsidR="00281129" w:rsidRDefault="00281129" w:rsidP="00281129">
      <w:pPr>
        <w:rPr>
          <w:lang w:val="es-ES_tradnl"/>
        </w:rPr>
      </w:pPr>
      <w:sdt>
        <w:sdtPr>
          <w:rPr>
            <w:lang w:val="es-ES_tradnl"/>
          </w:rPr>
          <w:id w:val="1667210154"/>
        </w:sdtPr>
        <w:sdtContent>
          <w:r>
            <w:rPr>
              <w:rFonts w:ascii="MS Gothic" w:eastAsia="MS Gothic" w:hAnsi="MS Gothic" w:hint="eastAsia"/>
              <w:lang w:val="es-ES_tradnl"/>
            </w:rPr>
            <w:t>☐</w:t>
          </w:r>
        </w:sdtContent>
      </w:sdt>
      <w:r>
        <w:rPr>
          <w:lang w:val="es-ES_tradnl"/>
        </w:rPr>
        <w:t>Vídeos y grabaciones</w:t>
      </w:r>
    </w:p>
    <w:p w:rsidR="00281129" w:rsidRDefault="00281129" w:rsidP="00281129">
      <w:pPr>
        <w:rPr>
          <w:lang w:val="es-ES_tradnl"/>
        </w:rPr>
      </w:pPr>
      <w:sdt>
        <w:sdtPr>
          <w:rPr>
            <w:lang w:val="es-ES_tradnl"/>
          </w:rPr>
          <w:id w:val="593355480"/>
        </w:sdtPr>
        <w:sdtContent>
          <w:r>
            <w:rPr>
              <w:rFonts w:ascii="MS Gothic" w:eastAsia="MS Gothic" w:hAnsi="MS Gothic" w:hint="eastAsia"/>
              <w:lang w:val="es-ES_tradnl"/>
            </w:rPr>
            <w:t>☐</w:t>
          </w:r>
        </w:sdtContent>
      </w:sdt>
      <w:r>
        <w:rPr>
          <w:lang w:val="es-ES_tradnl"/>
        </w:rPr>
        <w:t>Portafolio/Cuaderno de trabajo</w:t>
      </w:r>
    </w:p>
    <w:p w:rsidR="00281129" w:rsidRPr="006C47BA" w:rsidRDefault="00281129" w:rsidP="00281129">
      <w:pPr>
        <w:rPr>
          <w:sz w:val="24"/>
          <w:szCs w:val="24"/>
          <w:u w:val="single"/>
          <w:lang w:val="es-ES_tradnl"/>
        </w:rPr>
      </w:pPr>
      <w:sdt>
        <w:sdtPr>
          <w:rPr>
            <w:sz w:val="24"/>
            <w:szCs w:val="24"/>
            <w:u w:val="single"/>
            <w:lang w:val="es-ES_tradnl"/>
          </w:rPr>
          <w:id w:val="-380636511"/>
        </w:sdtPr>
        <w:sdtContent>
          <w:r w:rsidRPr="006C47BA">
            <w:rPr>
              <w:rFonts w:ascii="MS Gothic" w:eastAsia="MS Gothic" w:hAnsi="MS Gothic" w:hint="eastAsia"/>
              <w:sz w:val="24"/>
              <w:szCs w:val="24"/>
              <w:u w:val="single"/>
              <w:lang w:val="es-ES_tradnl"/>
            </w:rPr>
            <w:t>☐</w:t>
          </w:r>
        </w:sdtContent>
      </w:sdt>
      <w:r w:rsidRPr="006C47BA">
        <w:rPr>
          <w:sz w:val="24"/>
          <w:szCs w:val="24"/>
          <w:u w:val="single"/>
          <w:lang w:val="es-ES_tradnl"/>
        </w:rPr>
        <w:t>Ejercicios/Tareas</w:t>
      </w:r>
    </w:p>
    <w:p w:rsidR="00281129" w:rsidRPr="006C47BA" w:rsidRDefault="00281129" w:rsidP="00281129">
      <w:pPr>
        <w:rPr>
          <w:b/>
          <w:sz w:val="24"/>
          <w:szCs w:val="24"/>
          <w:u w:val="single"/>
          <w:lang w:val="es-ES_tradnl"/>
        </w:rPr>
      </w:pPr>
      <w:sdt>
        <w:sdtPr>
          <w:rPr>
            <w:b/>
            <w:sz w:val="24"/>
            <w:szCs w:val="24"/>
            <w:u w:val="single"/>
            <w:lang w:val="es-ES_tradnl"/>
          </w:rPr>
          <w:id w:val="1738752550"/>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Proyectos o prácticas que se puedan realizar en casa</w:t>
      </w:r>
    </w:p>
    <w:p w:rsidR="00281129" w:rsidRDefault="00281129" w:rsidP="00281129">
      <w:pPr>
        <w:rPr>
          <w:b/>
          <w:sz w:val="24"/>
          <w:szCs w:val="24"/>
          <w:u w:val="single"/>
          <w:lang w:val="es-ES_tradnl"/>
        </w:rPr>
      </w:pPr>
      <w:sdt>
        <w:sdtPr>
          <w:rPr>
            <w:b/>
            <w:sz w:val="24"/>
            <w:szCs w:val="24"/>
            <w:u w:val="single"/>
            <w:lang w:val="es-ES_tradnl"/>
          </w:rPr>
          <w:id w:val="-282806529"/>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Actividades de resumen/síntesis/esquemas</w:t>
      </w:r>
    </w:p>
    <w:p w:rsidR="00281129" w:rsidRPr="006C47BA" w:rsidRDefault="00281129" w:rsidP="00281129">
      <w:pPr>
        <w:rPr>
          <w:b/>
          <w:sz w:val="24"/>
          <w:szCs w:val="24"/>
          <w:u w:val="single"/>
          <w:lang w:val="es-ES_tradnl"/>
        </w:rPr>
      </w:pPr>
    </w:p>
    <w:p w:rsidR="00281129" w:rsidRDefault="00281129" w:rsidP="00281129">
      <w:pPr>
        <w:rPr>
          <w:lang w:val="es-ES_tradnl"/>
        </w:rPr>
      </w:pPr>
      <w:sdt>
        <w:sdtPr>
          <w:rPr>
            <w:lang w:val="es-ES_tradnl"/>
          </w:rPr>
          <w:id w:val="-1306083596"/>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59264" behindDoc="1" locked="0" layoutInCell="1" allowOverlap="1" wp14:anchorId="792C17DE" wp14:editId="2B9CA6BF">
                <wp:simplePos x="0" y="0"/>
                <wp:positionH relativeFrom="column">
                  <wp:posOffset>-54610</wp:posOffset>
                </wp:positionH>
                <wp:positionV relativeFrom="paragraph">
                  <wp:posOffset>310515</wp:posOffset>
                </wp:positionV>
                <wp:extent cx="5883910" cy="628015"/>
                <wp:effectExtent l="6350" t="5080" r="5715" b="5080"/>
                <wp:wrapNone/>
                <wp:docPr id="1" name="3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3 Rectángulo" o:spid="_x0000_s1026" style="position:absolute;margin-left:-4.3pt;margin-top:24.45pt;width:463.3pt;height:4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" strokeweight=".25pt"/>
            </w:pict>
          </mc:Fallback>
        </mc:AlternateContent>
      </w:r>
      <w:r>
        <w:rPr>
          <w:lang w:val="es-ES_tradnl"/>
        </w:rPr>
        <w:t>Otros: ____________________________________________</w:t>
      </w:r>
    </w:p>
    <w:p w:rsidR="00281129" w:rsidRDefault="00281129" w:rsidP="00281129">
      <w:pPr>
        <w:rPr>
          <w:lang w:val="es-ES_tradnl"/>
        </w:rPr>
      </w:pPr>
      <w:r>
        <w:rPr>
          <w:lang w:val="es-ES_tradnl"/>
        </w:rPr>
        <w:t>Observaciones:</w:t>
      </w:r>
    </w:p>
    <w:p w:rsidR="00281129" w:rsidRDefault="00281129" w:rsidP="00281129">
      <w:pPr>
        <w:rPr>
          <w:lang w:val="es-ES_tradnl"/>
        </w:rPr>
      </w:pPr>
    </w:p>
    <w:p w:rsidR="00281129" w:rsidRDefault="00281129" w:rsidP="00281129">
      <w:pPr>
        <w:rPr>
          <w:b/>
          <w:lang w:val="es-ES_tradnl"/>
        </w:rPr>
      </w:pPr>
    </w:p>
    <w:p w:rsidR="00281129" w:rsidRDefault="00281129" w:rsidP="00281129">
      <w:pPr>
        <w:rPr>
          <w:lang w:val="es-ES_tradnl"/>
        </w:rPr>
      </w:pPr>
      <w:r w:rsidRPr="00E079B5">
        <w:rPr>
          <w:b/>
          <w:lang w:val="es-ES_tradnl"/>
        </w:rPr>
        <w:lastRenderedPageBreak/>
        <w:t>6.- CRITERIOS DE CALIFICACIÓN</w:t>
      </w:r>
      <w:r>
        <w:rPr>
          <w:lang w:val="es-ES_tradnl"/>
        </w:rPr>
        <w:t xml:space="preserve"> (Definir los criterios que permitirán al alumnado mejorar sus calificaciones de evaluaciones anteriores)</w:t>
      </w:r>
    </w:p>
    <w:p w:rsidR="00281129" w:rsidRDefault="00281129" w:rsidP="00281129">
      <w:pPr>
        <w:rPr>
          <w:b/>
          <w:sz w:val="24"/>
          <w:szCs w:val="24"/>
          <w:lang w:val="es-ES_tradnl"/>
        </w:rPr>
      </w:pPr>
      <w:r>
        <w:rPr>
          <w:lang w:val="es-ES_tradnl"/>
        </w:rPr>
        <w:t xml:space="preserve">- </w:t>
      </w:r>
      <w:r w:rsidRPr="006C47BA">
        <w:rPr>
          <w:b/>
          <w:sz w:val="24"/>
          <w:szCs w:val="24"/>
          <w:lang w:val="es-ES_tradnl"/>
        </w:rPr>
        <w:t xml:space="preserve">La realización y presentación por parte del alumnado de las tareas/trabajos/ejercicios </w:t>
      </w:r>
      <w:r>
        <w:rPr>
          <w:b/>
          <w:sz w:val="24"/>
          <w:szCs w:val="24"/>
          <w:lang w:val="es-ES_tradnl"/>
        </w:rPr>
        <w:t xml:space="preserve">y en su caso de pruebas escritas online </w:t>
      </w:r>
      <w:r w:rsidRPr="006C47BA">
        <w:rPr>
          <w:b/>
          <w:sz w:val="24"/>
          <w:szCs w:val="24"/>
          <w:lang w:val="es-ES_tradnl"/>
        </w:rPr>
        <w:t>programados para la 3ª evaluación servirán de base para la calificac</w:t>
      </w:r>
      <w:r>
        <w:rPr>
          <w:b/>
          <w:sz w:val="24"/>
          <w:szCs w:val="24"/>
          <w:lang w:val="es-ES_tradnl"/>
        </w:rPr>
        <w:t>ión de dicha 3ª evaluación.</w:t>
      </w:r>
    </w:p>
    <w:p w:rsidR="00281129" w:rsidRDefault="00281129" w:rsidP="00281129">
      <w:pPr>
        <w:rPr>
          <w:b/>
          <w:sz w:val="24"/>
          <w:szCs w:val="24"/>
          <w:lang w:val="es-ES_tradnl"/>
        </w:rPr>
      </w:pPr>
      <w:r>
        <w:rPr>
          <w:b/>
          <w:sz w:val="24"/>
          <w:szCs w:val="24"/>
          <w:lang w:val="es-ES_tradnl"/>
        </w:rPr>
        <w:t xml:space="preserve">- </w:t>
      </w:r>
      <w:r w:rsidRPr="006C47BA">
        <w:rPr>
          <w:b/>
          <w:sz w:val="24"/>
          <w:szCs w:val="24"/>
          <w:lang w:val="es-ES_tradnl"/>
        </w:rPr>
        <w:t>La realización y presentación por parte del alumnado de las tareas/trabajos/ejercicios</w:t>
      </w:r>
      <w:r>
        <w:rPr>
          <w:b/>
          <w:sz w:val="24"/>
          <w:szCs w:val="24"/>
          <w:lang w:val="es-ES_tradnl"/>
        </w:rPr>
        <w:t xml:space="preserve"> y en su caso de pruebas escritas online relativas a la 1ª y 2ª evaluación en el caso del alumnado con la asignatura no superada servirá para la recuperación de dichas evaluaciones. Lo mismo se aplicará a los alumnos con la asignatura pendiente de cursos anteriores.</w:t>
      </w:r>
    </w:p>
    <w:p w:rsidR="00281129" w:rsidRPr="006C47BA" w:rsidRDefault="00281129" w:rsidP="00281129">
      <w:pPr>
        <w:rPr>
          <w:sz w:val="24"/>
          <w:szCs w:val="24"/>
          <w:lang w:val="es-ES_tradnl"/>
        </w:rPr>
      </w:pPr>
      <w:r>
        <w:rPr>
          <w:lang w:val="es-ES_tradnl"/>
        </w:rPr>
        <w:t xml:space="preserve">- </w:t>
      </w:r>
      <w:r>
        <w:rPr>
          <w:b/>
          <w:sz w:val="24"/>
          <w:szCs w:val="24"/>
          <w:lang w:val="es-ES_tradnl"/>
        </w:rPr>
        <w:t>La calificación del alumnado en la evaluación final ordinaria</w:t>
      </w:r>
      <w:r w:rsidRPr="006C47BA">
        <w:rPr>
          <w:b/>
          <w:sz w:val="24"/>
          <w:szCs w:val="24"/>
          <w:lang w:val="es-ES_tradnl"/>
        </w:rPr>
        <w:t xml:space="preserve"> </w:t>
      </w:r>
      <w:r>
        <w:rPr>
          <w:b/>
          <w:sz w:val="24"/>
          <w:szCs w:val="24"/>
          <w:lang w:val="es-ES_tradnl"/>
        </w:rPr>
        <w:t xml:space="preserve">utilizará como </w:t>
      </w:r>
      <w:r w:rsidRPr="006C47BA">
        <w:rPr>
          <w:b/>
          <w:sz w:val="24"/>
          <w:szCs w:val="24"/>
          <w:lang w:val="es-ES_tradnl"/>
        </w:rPr>
        <w:t>base la  media de las calificaciones obtenidas en la 1ª y 2ª evaluación.</w:t>
      </w:r>
      <w:r>
        <w:rPr>
          <w:b/>
          <w:sz w:val="24"/>
          <w:szCs w:val="24"/>
          <w:lang w:val="es-ES_tradnl"/>
        </w:rPr>
        <w:t xml:space="preserve"> Las </w:t>
      </w:r>
      <w:r w:rsidRPr="006C47BA">
        <w:rPr>
          <w:b/>
          <w:sz w:val="24"/>
          <w:szCs w:val="24"/>
          <w:lang w:val="es-ES_tradnl"/>
        </w:rPr>
        <w:t>tareas/trabajos/ejercicios</w:t>
      </w:r>
      <w:r>
        <w:rPr>
          <w:b/>
          <w:sz w:val="24"/>
          <w:szCs w:val="24"/>
          <w:lang w:val="es-ES_tradnl"/>
        </w:rPr>
        <w:t xml:space="preserve"> y en su caso de pruebas escritas </w:t>
      </w:r>
      <w:proofErr w:type="spellStart"/>
      <w:r>
        <w:rPr>
          <w:b/>
          <w:sz w:val="24"/>
          <w:szCs w:val="24"/>
          <w:lang w:val="es-ES_tradnl"/>
        </w:rPr>
        <w:t>on</w:t>
      </w:r>
      <w:proofErr w:type="spellEnd"/>
      <w:r>
        <w:rPr>
          <w:b/>
          <w:sz w:val="24"/>
          <w:szCs w:val="24"/>
          <w:lang w:val="es-ES_tradnl"/>
        </w:rPr>
        <w:t xml:space="preserve"> line realizadas durante la 3ª evaluación servirán para mejorar la calificación final del alumnado de acuerdo con las calificaciones obtenidas en ellas, y en ningún caso rebajarán la media obtenida por el alumnado en </w:t>
      </w:r>
      <w:r w:rsidRPr="00F34A3A">
        <w:rPr>
          <w:b/>
          <w:sz w:val="24"/>
          <w:szCs w:val="24"/>
          <w:lang w:val="es-ES_tradnl"/>
        </w:rPr>
        <w:t xml:space="preserve"> </w:t>
      </w:r>
      <w:r w:rsidRPr="006C47BA">
        <w:rPr>
          <w:b/>
          <w:sz w:val="24"/>
          <w:szCs w:val="24"/>
          <w:lang w:val="es-ES_tradnl"/>
        </w:rPr>
        <w:t>la 1ª y 2ª evaluación</w:t>
      </w:r>
      <w:r>
        <w:rPr>
          <w:b/>
          <w:sz w:val="24"/>
          <w:szCs w:val="24"/>
          <w:lang w:val="es-ES_tradnl"/>
        </w:rPr>
        <w:t>.</w:t>
      </w: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bookmarkStart w:id="0" w:name="_GoBack"/>
      <w:bookmarkEnd w:id="0"/>
    </w:p>
    <w:p w:rsidR="00281129" w:rsidRPr="00CC1DC5" w:rsidRDefault="00281129" w:rsidP="00281129">
      <w:pPr>
        <w:jc w:val="center"/>
        <w:rPr>
          <w:b/>
          <w:sz w:val="24"/>
          <w:szCs w:val="24"/>
          <w:lang w:val="es-ES_tradnl"/>
        </w:rPr>
      </w:pPr>
      <w:r w:rsidRPr="00CC1DC5">
        <w:rPr>
          <w:b/>
          <w:sz w:val="24"/>
          <w:szCs w:val="24"/>
          <w:lang w:val="es-ES_tradnl"/>
        </w:rPr>
        <w:lastRenderedPageBreak/>
        <w:t>ANEXO:   REPROGRAMACIÓN TERCER TRIMESTRE DEBIDO AL ESTADO DE ALARMA</w:t>
      </w:r>
    </w:p>
    <w:p w:rsidR="00281129" w:rsidRDefault="00281129" w:rsidP="00281129">
      <w:pPr>
        <w:rPr>
          <w:lang w:val="es-ES_tradnl"/>
        </w:rPr>
      </w:pPr>
      <w:r>
        <w:rPr>
          <w:lang w:val="es-ES_tradnl"/>
        </w:rPr>
        <w:t xml:space="preserve"> Dpto.: </w:t>
      </w:r>
      <w:r w:rsidRPr="00F322B3">
        <w:rPr>
          <w:b/>
          <w:sz w:val="24"/>
          <w:szCs w:val="24"/>
          <w:lang w:val="es-ES_tradnl"/>
        </w:rPr>
        <w:t>Geografía e Historia</w:t>
      </w:r>
    </w:p>
    <w:p w:rsidR="00281129" w:rsidRDefault="00281129" w:rsidP="00281129">
      <w:pPr>
        <w:rPr>
          <w:lang w:val="es-ES_tradnl"/>
        </w:rPr>
      </w:pPr>
      <w:r>
        <w:rPr>
          <w:lang w:val="es-ES_tradnl"/>
        </w:rPr>
        <w:t>Curso</w:t>
      </w:r>
      <w:proofErr w:type="gramStart"/>
      <w:r>
        <w:rPr>
          <w:lang w:val="es-ES_tradnl"/>
        </w:rPr>
        <w:t>:  2</w:t>
      </w:r>
      <w:proofErr w:type="gramEnd"/>
      <w:r>
        <w:rPr>
          <w:lang w:val="es-ES_tradnl"/>
        </w:rPr>
        <w:t xml:space="preserve">º  </w:t>
      </w:r>
      <w:r w:rsidRPr="00F322B3">
        <w:rPr>
          <w:b/>
          <w:sz w:val="24"/>
          <w:szCs w:val="24"/>
          <w:lang w:val="es-ES_tradnl"/>
        </w:rPr>
        <w:t>ESO</w:t>
      </w:r>
      <w:r>
        <w:rPr>
          <w:lang w:val="es-ES_tradnl"/>
        </w:rPr>
        <w:t xml:space="preserve">    Asignatura/Módulo: </w:t>
      </w:r>
      <w:r w:rsidRPr="00F322B3">
        <w:rPr>
          <w:b/>
          <w:sz w:val="24"/>
          <w:szCs w:val="24"/>
          <w:lang w:val="es-ES_tradnl"/>
        </w:rPr>
        <w:t>Geografía e Historia</w:t>
      </w:r>
      <w:r>
        <w:rPr>
          <w:lang w:val="es-ES_tradnl"/>
        </w:rPr>
        <w:t xml:space="preserve"> </w:t>
      </w:r>
    </w:p>
    <w:p w:rsidR="00281129" w:rsidRDefault="00281129" w:rsidP="00281129">
      <w:pPr>
        <w:rPr>
          <w:lang w:val="es-ES_tradnl"/>
        </w:rPr>
      </w:pPr>
      <w:r w:rsidRPr="00E079B5">
        <w:rPr>
          <w:b/>
          <w:lang w:val="es-ES_tradnl"/>
        </w:rPr>
        <w:t xml:space="preserve">1.- PLAN DE COMUNICACIÓN CON EL ALUMNADO Y </w:t>
      </w:r>
      <w:proofErr w:type="gramStart"/>
      <w:r w:rsidRPr="00E079B5">
        <w:rPr>
          <w:b/>
          <w:lang w:val="es-ES_tradnl"/>
        </w:rPr>
        <w:t>FAMILIAS</w:t>
      </w:r>
      <w:r>
        <w:rPr>
          <w:lang w:val="es-ES_tradnl"/>
        </w:rPr>
        <w:t>(</w:t>
      </w:r>
      <w:proofErr w:type="gramEnd"/>
      <w:r>
        <w:rPr>
          <w:lang w:val="es-ES_tradnl"/>
        </w:rPr>
        <w:t>marcar todos los que procedan)</w:t>
      </w:r>
    </w:p>
    <w:p w:rsidR="00281129" w:rsidRPr="00F322B3" w:rsidRDefault="00281129" w:rsidP="00281129">
      <w:pPr>
        <w:rPr>
          <w:sz w:val="24"/>
          <w:szCs w:val="24"/>
          <w:lang w:val="es-ES_tradnl"/>
        </w:rPr>
      </w:pPr>
      <w:sdt>
        <w:sdtPr>
          <w:rPr>
            <w:b/>
            <w:sz w:val="24"/>
            <w:szCs w:val="24"/>
            <w:u w:val="single"/>
            <w:lang w:val="es-ES_tradnl"/>
          </w:rPr>
          <w:id w:val="-29411353"/>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Plataforma educativa</w:t>
      </w:r>
      <w:r>
        <w:rPr>
          <w:lang w:val="es-ES_tradnl"/>
        </w:rPr>
        <w:tab/>
      </w:r>
      <w:r>
        <w:rPr>
          <w:lang w:val="es-ES_tradnl"/>
        </w:rPr>
        <w:tab/>
        <w:t xml:space="preserve">Indicar cuál: </w:t>
      </w:r>
      <w:r w:rsidRPr="00F322B3">
        <w:rPr>
          <w:b/>
          <w:sz w:val="24"/>
          <w:szCs w:val="24"/>
          <w:lang w:val="es-ES_tradnl"/>
        </w:rPr>
        <w:t>Papas 2.0</w:t>
      </w:r>
    </w:p>
    <w:p w:rsidR="00281129" w:rsidRDefault="00281129" w:rsidP="00281129">
      <w:pPr>
        <w:rPr>
          <w:lang w:val="es-ES_tradnl"/>
        </w:rPr>
      </w:pPr>
      <w:sdt>
        <w:sdtPr>
          <w:rPr>
            <w:lang w:val="es-ES_tradnl"/>
          </w:rPr>
          <w:id w:val="-446232167"/>
        </w:sdtPr>
        <w:sdtContent>
          <w:r>
            <w:rPr>
              <w:rFonts w:ascii="MS Gothic" w:eastAsia="MS Gothic" w:hAnsi="MS Gothic" w:hint="eastAsia"/>
              <w:lang w:val="es-ES_tradnl"/>
            </w:rPr>
            <w:t>☐</w:t>
          </w:r>
        </w:sdtContent>
      </w:sdt>
      <w:r>
        <w:rPr>
          <w:lang w:val="es-ES_tradnl"/>
        </w:rPr>
        <w:t>Videoconferencia</w:t>
      </w:r>
      <w:r>
        <w:rPr>
          <w:lang w:val="es-ES_tradnl"/>
        </w:rPr>
        <w:tab/>
      </w:r>
      <w:r>
        <w:rPr>
          <w:lang w:val="es-ES_tradnl"/>
        </w:rPr>
        <w:tab/>
      </w:r>
      <w:r>
        <w:rPr>
          <w:lang w:val="es-ES_tradnl"/>
        </w:rPr>
        <w:tab/>
        <w:t>Indicar programa: ___________________________</w:t>
      </w:r>
    </w:p>
    <w:p w:rsidR="00281129" w:rsidRDefault="00281129" w:rsidP="00281129">
      <w:pPr>
        <w:rPr>
          <w:lang w:val="es-ES_tradnl"/>
        </w:rPr>
      </w:pPr>
      <w:sdt>
        <w:sdtPr>
          <w:rPr>
            <w:b/>
            <w:sz w:val="24"/>
            <w:szCs w:val="24"/>
            <w:u w:val="single"/>
            <w:lang w:val="es-ES_tradnl"/>
          </w:rPr>
          <w:id w:val="-1911534589"/>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Correo electrónico</w:t>
      </w:r>
      <w:r>
        <w:rPr>
          <w:lang w:val="es-ES_tradnl"/>
        </w:rPr>
        <w:t xml:space="preserve"> </w:t>
      </w:r>
      <w:r>
        <w:rPr>
          <w:lang w:val="es-ES_tradnl"/>
        </w:rPr>
        <w:tab/>
      </w:r>
      <w:r>
        <w:rPr>
          <w:lang w:val="es-ES_tradnl"/>
        </w:rPr>
        <w:tab/>
        <w:t xml:space="preserve">¿Se utiliza el correo oficial? </w:t>
      </w:r>
      <w:r w:rsidRPr="00F322B3">
        <w:rPr>
          <w:b/>
          <w:sz w:val="28"/>
          <w:szCs w:val="28"/>
          <w:lang w:val="es-ES_tradnl"/>
        </w:rPr>
        <w:t>SI</w:t>
      </w:r>
      <w:r>
        <w:rPr>
          <w:lang w:val="es-ES_tradnl"/>
        </w:rPr>
        <w:t>/NO</w:t>
      </w:r>
    </w:p>
    <w:p w:rsidR="00281129" w:rsidRDefault="00281129" w:rsidP="00281129">
      <w:pPr>
        <w:rPr>
          <w:lang w:val="es-ES_tradnl"/>
        </w:rPr>
      </w:pPr>
      <w:sdt>
        <w:sdtPr>
          <w:rPr>
            <w:lang w:val="es-ES_tradnl"/>
          </w:rPr>
          <w:id w:val="1805891306"/>
        </w:sdtPr>
        <w:sdtContent>
          <w:r>
            <w:rPr>
              <w:rFonts w:ascii="MS Gothic" w:eastAsia="MS Gothic" w:hAnsi="MS Gothic" w:hint="eastAsia"/>
              <w:lang w:val="es-ES_tradnl"/>
            </w:rPr>
            <w:t>☐</w:t>
          </w:r>
        </w:sdtContent>
      </w:sdt>
      <w:r>
        <w:rPr>
          <w:lang w:val="es-ES_tradnl"/>
        </w:rPr>
        <w:t xml:space="preserve">Chat abiertos (tipo </w:t>
      </w:r>
      <w:proofErr w:type="spellStart"/>
      <w:r>
        <w:rPr>
          <w:lang w:val="es-ES_tradnl"/>
        </w:rPr>
        <w:t>Whatsapp</w:t>
      </w:r>
      <w:proofErr w:type="spellEnd"/>
      <w:r>
        <w:rPr>
          <w:lang w:val="es-ES_tradnl"/>
        </w:rPr>
        <w:t>)</w:t>
      </w:r>
    </w:p>
    <w:p w:rsidR="00281129" w:rsidRPr="00203E35" w:rsidRDefault="00281129" w:rsidP="00281129">
      <w:pPr>
        <w:rPr>
          <w:rFonts w:ascii="Wingdings 2" w:hAnsi="Wingdings 2"/>
          <w:lang w:val="es-ES_tradnl"/>
        </w:rPr>
      </w:pPr>
      <w:sdt>
        <w:sdtPr>
          <w:rPr>
            <w:lang w:val="es-ES_tradnl"/>
          </w:rPr>
          <w:id w:val="-1882157247"/>
        </w:sdtPr>
        <w:sdtContent>
          <w:r>
            <w:rPr>
              <w:rFonts w:ascii="MS Gothic" w:eastAsia="MS Gothic" w:hAnsi="MS Gothic" w:hint="eastAsia"/>
              <w:lang w:val="es-ES_tradnl"/>
            </w:rPr>
            <w:t>☐</w:t>
          </w:r>
        </w:sdtContent>
      </w:sdt>
      <w:r>
        <w:rPr>
          <w:lang w:val="es-ES_tradnl"/>
        </w:rPr>
        <w:t xml:space="preserve">Chat cerrados (tipo </w:t>
      </w:r>
      <w:proofErr w:type="spellStart"/>
      <w:r>
        <w:rPr>
          <w:lang w:val="es-ES_tradnl"/>
        </w:rPr>
        <w:t>Remind</w:t>
      </w:r>
      <w:proofErr w:type="spellEnd"/>
      <w:r>
        <w:rPr>
          <w:lang w:val="es-ES_tradnl"/>
        </w:rPr>
        <w:t>)</w:t>
      </w:r>
    </w:p>
    <w:p w:rsidR="00281129" w:rsidRPr="00F322B3" w:rsidRDefault="00281129" w:rsidP="00281129">
      <w:pPr>
        <w:rPr>
          <w:b/>
          <w:sz w:val="24"/>
          <w:szCs w:val="24"/>
          <w:u w:val="single"/>
          <w:lang w:val="es-ES_tradnl"/>
        </w:rPr>
      </w:pPr>
      <w:sdt>
        <w:sdtPr>
          <w:rPr>
            <w:b/>
            <w:sz w:val="24"/>
            <w:szCs w:val="24"/>
            <w:u w:val="single"/>
            <w:lang w:val="es-ES_tradnl"/>
          </w:rPr>
          <w:id w:val="225109496"/>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Vía telefónica</w:t>
      </w:r>
    </w:p>
    <w:p w:rsidR="00281129" w:rsidRDefault="00281129" w:rsidP="00281129">
      <w:pPr>
        <w:rPr>
          <w:lang w:val="es-ES_tradnl"/>
        </w:rPr>
      </w:pPr>
      <w:sdt>
        <w:sdtPr>
          <w:rPr>
            <w:lang w:val="es-ES_tradnl"/>
          </w:rPr>
          <w:id w:val="-974749565"/>
        </w:sdtPr>
        <w:sdtContent>
          <w:r>
            <w:rPr>
              <w:rFonts w:ascii="MS Gothic" w:eastAsia="MS Gothic" w:hAnsi="MS Gothic" w:hint="eastAsia"/>
              <w:lang w:val="es-ES_tradnl"/>
            </w:rPr>
            <w:t>☐</w:t>
          </w:r>
        </w:sdtContent>
      </w:sdt>
      <w:r>
        <w:rPr>
          <w:lang w:val="es-ES_tradnl"/>
        </w:rPr>
        <w:t>Otros: ________</w:t>
      </w:r>
      <w:r>
        <w:rPr>
          <w:lang w:val="es-ES_tradnl"/>
        </w:rPr>
        <w:softHyphen/>
      </w:r>
      <w:r>
        <w:rPr>
          <w:lang w:val="es-ES_tradnl"/>
        </w:rPr>
        <w:softHyphen/>
      </w:r>
      <w:r>
        <w:rPr>
          <w:lang w:val="es-ES_tradnl"/>
        </w:rPr>
        <w:softHyphen/>
        <w:t>__________________________</w:t>
      </w:r>
    </w:p>
    <w:p w:rsidR="00281129" w:rsidRDefault="00281129" w:rsidP="00281129">
      <w:pPr>
        <w:rPr>
          <w:lang w:val="es-ES_tradnl"/>
        </w:rPr>
      </w:pPr>
      <w:r>
        <w:rPr>
          <w:noProof/>
        </w:rPr>
        <mc:AlternateContent>
          <mc:Choice Requires="wps">
            <w:drawing>
              <wp:anchor distT="0" distB="0" distL="114300" distR="114300" simplePos="0" relativeHeight="251665408" behindDoc="1" locked="0" layoutInCell="1" allowOverlap="1" wp14:anchorId="50469809" wp14:editId="3F43741A">
                <wp:simplePos x="0" y="0"/>
                <wp:positionH relativeFrom="column">
                  <wp:posOffset>-52705</wp:posOffset>
                </wp:positionH>
                <wp:positionV relativeFrom="paragraph">
                  <wp:posOffset>318770</wp:posOffset>
                </wp:positionV>
                <wp:extent cx="5883910" cy="628015"/>
                <wp:effectExtent l="8255" t="6350" r="13335" b="13335"/>
                <wp:wrapNone/>
                <wp:docPr id="4"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5 Rectángulo" o:spid="_x0000_s1026" style="position:absolute;margin-left:-4.15pt;margin-top:25.1pt;width:463.3pt;height:49.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" strokeweight=".25pt"/>
            </w:pict>
          </mc:Fallback>
        </mc:AlternateContent>
      </w:r>
      <w:r>
        <w:rPr>
          <w:lang w:val="es-ES_tradnl"/>
        </w:rPr>
        <w:t>PERIODICIDAD:</w:t>
      </w:r>
      <w:r>
        <w:rPr>
          <w:lang w:val="es-ES_tradnl"/>
        </w:rPr>
        <w:tab/>
      </w:r>
      <w:sdt>
        <w:sdtPr>
          <w:rPr>
            <w:lang w:val="es-ES_tradnl"/>
          </w:rPr>
          <w:id w:val="-2093613042"/>
        </w:sdtPr>
        <w:sdtContent>
          <w:r>
            <w:rPr>
              <w:rFonts w:ascii="MS Gothic" w:eastAsia="MS Gothic" w:hAnsi="MS Gothic" w:hint="eastAsia"/>
              <w:lang w:val="es-ES_tradnl"/>
            </w:rPr>
            <w:t>☐</w:t>
          </w:r>
        </w:sdtContent>
      </w:sdt>
      <w:r>
        <w:rPr>
          <w:lang w:val="es-ES_tradnl"/>
        </w:rPr>
        <w:t>A diario</w:t>
      </w:r>
      <w:r>
        <w:rPr>
          <w:lang w:val="es-ES_tradnl"/>
        </w:rPr>
        <w:tab/>
      </w:r>
      <w:sdt>
        <w:sdtPr>
          <w:rPr>
            <w:b/>
            <w:sz w:val="24"/>
            <w:szCs w:val="24"/>
            <w:u w:val="single"/>
            <w:lang w:val="es-ES_tradnl"/>
          </w:rPr>
          <w:id w:val="1928375905"/>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2-3 veces a la semana</w:t>
      </w:r>
      <w:r>
        <w:rPr>
          <w:lang w:val="es-ES_tradnl"/>
        </w:rPr>
        <w:t xml:space="preserve">     </w:t>
      </w:r>
      <w:sdt>
        <w:sdtPr>
          <w:rPr>
            <w:lang w:val="es-ES_tradnl"/>
          </w:rPr>
          <w:id w:val="868652471"/>
        </w:sdtPr>
        <w:sdtContent>
          <w:r>
            <w:rPr>
              <w:rFonts w:ascii="MS Gothic" w:eastAsia="MS Gothic" w:hAnsi="MS Gothic" w:hint="eastAsia"/>
              <w:lang w:val="es-ES_tradnl"/>
            </w:rPr>
            <w:t>☐</w:t>
          </w:r>
        </w:sdtContent>
      </w:sdt>
      <w:r>
        <w:rPr>
          <w:lang w:val="es-ES_tradnl"/>
        </w:rPr>
        <w:t xml:space="preserve">Semanal         </w:t>
      </w:r>
      <w:sdt>
        <w:sdtPr>
          <w:rPr>
            <w:lang w:val="es-ES_tradnl"/>
          </w:rPr>
          <w:id w:val="-124163854"/>
        </w:sdtPr>
        <w:sdtContent>
          <w:r>
            <w:rPr>
              <w:rFonts w:ascii="MS Gothic" w:eastAsia="MS Gothic" w:hAnsi="MS Gothic" w:hint="eastAsia"/>
              <w:lang w:val="es-ES_tradnl"/>
            </w:rPr>
            <w:t>☐</w:t>
          </w:r>
        </w:sdtContent>
      </w:sdt>
      <w:r>
        <w:rPr>
          <w:lang w:val="es-ES_tradnl"/>
        </w:rPr>
        <w:t>Quincenal</w:t>
      </w:r>
    </w:p>
    <w:p w:rsidR="00281129" w:rsidRDefault="00281129" w:rsidP="00281129">
      <w:pPr>
        <w:rPr>
          <w:lang w:val="es-ES_tradnl"/>
        </w:rPr>
      </w:pPr>
      <w:r>
        <w:rPr>
          <w:lang w:val="es-ES_tradnl"/>
        </w:rPr>
        <w:t>Observaciones:</w:t>
      </w:r>
      <w:r>
        <w:rPr>
          <w:lang w:val="es-ES_tradnl"/>
        </w:rPr>
        <w:tab/>
      </w:r>
      <w:r>
        <w:rPr>
          <w:lang w:val="es-ES_tradnl"/>
        </w:rPr>
        <w:tab/>
      </w:r>
    </w:p>
    <w:p w:rsidR="00281129"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 xml:space="preserve">2.- ASPECTOS </w:t>
      </w:r>
      <w:proofErr w:type="gramStart"/>
      <w:r w:rsidRPr="00E079B5">
        <w:rPr>
          <w:b/>
          <w:lang w:val="es-ES_tradnl"/>
        </w:rPr>
        <w:t>METODOLÓGICOS</w:t>
      </w:r>
      <w:r w:rsidRPr="00E079B5">
        <w:rPr>
          <w:lang w:val="es-ES_tradnl"/>
        </w:rPr>
        <w:t>(</w:t>
      </w:r>
      <w:proofErr w:type="gramEnd"/>
      <w:r w:rsidRPr="00E079B5">
        <w:rPr>
          <w:lang w:val="es-ES_tradnl"/>
        </w:rPr>
        <w:t>marcar todos los que procedan)</w:t>
      </w:r>
    </w:p>
    <w:p w:rsidR="00281129" w:rsidRDefault="00281129" w:rsidP="00281129">
      <w:pPr>
        <w:rPr>
          <w:lang w:val="es-ES_tradnl"/>
        </w:rPr>
      </w:pPr>
      <w:sdt>
        <w:sdtPr>
          <w:rPr>
            <w:lang w:val="es-ES_tradnl"/>
          </w:rPr>
          <w:id w:val="1899703679"/>
        </w:sdtPr>
        <w:sdtContent>
          <w:r>
            <w:rPr>
              <w:rFonts w:ascii="MS Gothic" w:eastAsia="MS Gothic" w:hAnsi="MS Gothic" w:hint="eastAsia"/>
              <w:lang w:val="es-ES_tradnl"/>
            </w:rPr>
            <w:t>☐</w:t>
          </w:r>
        </w:sdtContent>
      </w:sdt>
      <w:r>
        <w:rPr>
          <w:lang w:val="es-ES_tradnl"/>
        </w:rPr>
        <w:t>Expositiva (Clases online en directo o grabadas por el docente)</w:t>
      </w:r>
    </w:p>
    <w:p w:rsidR="00281129" w:rsidRPr="00F322B3" w:rsidRDefault="00281129" w:rsidP="00281129">
      <w:pPr>
        <w:rPr>
          <w:b/>
          <w:sz w:val="24"/>
          <w:szCs w:val="24"/>
          <w:u w:val="single"/>
          <w:lang w:val="es-ES_tradnl"/>
        </w:rPr>
      </w:pPr>
      <w:sdt>
        <w:sdtPr>
          <w:rPr>
            <w:b/>
            <w:sz w:val="24"/>
            <w:szCs w:val="24"/>
            <w:u w:val="single"/>
            <w:lang w:val="es-ES_tradnl"/>
          </w:rPr>
          <w:id w:val="-1263905808"/>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Investigación y descubrimiento</w:t>
      </w:r>
    </w:p>
    <w:p w:rsidR="00281129" w:rsidRDefault="00281129" w:rsidP="00281129">
      <w:pPr>
        <w:rPr>
          <w:lang w:val="es-ES_tradnl"/>
        </w:rPr>
      </w:pPr>
      <w:sdt>
        <w:sdtPr>
          <w:rPr>
            <w:lang w:val="es-ES_tradnl"/>
          </w:rPr>
          <w:id w:val="1684475291"/>
        </w:sdtPr>
        <w:sdtContent>
          <w:r>
            <w:rPr>
              <w:rFonts w:ascii="MS Gothic" w:eastAsia="MS Gothic" w:hAnsi="MS Gothic" w:hint="eastAsia"/>
              <w:lang w:val="es-ES_tradnl"/>
            </w:rPr>
            <w:t>☐</w:t>
          </w:r>
        </w:sdtContent>
      </w:sdt>
      <w:r>
        <w:rPr>
          <w:lang w:val="es-ES_tradnl"/>
        </w:rPr>
        <w:t>Trabajos colaborativos a distancia</w:t>
      </w:r>
    </w:p>
    <w:p w:rsidR="00281129" w:rsidRPr="00F322B3" w:rsidRDefault="00281129" w:rsidP="00281129">
      <w:pPr>
        <w:rPr>
          <w:b/>
          <w:sz w:val="24"/>
          <w:szCs w:val="24"/>
          <w:u w:val="single"/>
          <w:lang w:val="es-ES_tradnl"/>
        </w:rPr>
      </w:pPr>
      <w:sdt>
        <w:sdtPr>
          <w:rPr>
            <w:b/>
            <w:sz w:val="24"/>
            <w:szCs w:val="24"/>
            <w:u w:val="single"/>
            <w:lang w:val="es-ES_tradnl"/>
          </w:rPr>
          <w:id w:val="753557474"/>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Tareas y actividades del libro de texto</w:t>
      </w:r>
    </w:p>
    <w:p w:rsidR="00281129" w:rsidRDefault="00281129" w:rsidP="00281129">
      <w:pPr>
        <w:rPr>
          <w:lang w:val="es-ES_tradnl"/>
        </w:rPr>
      </w:pPr>
      <w:sdt>
        <w:sdtPr>
          <w:rPr>
            <w:lang w:val="es-ES_tradnl"/>
          </w:rPr>
          <w:id w:val="-1299140512"/>
        </w:sdtPr>
        <w:sdtContent>
          <w:r>
            <w:rPr>
              <w:rFonts w:ascii="MS Gothic" w:eastAsia="MS Gothic" w:hAnsi="MS Gothic" w:hint="eastAsia"/>
              <w:lang w:val="es-ES_tradnl"/>
            </w:rPr>
            <w:t>☐</w:t>
          </w:r>
        </w:sdtContent>
      </w:sdt>
      <w:r>
        <w:rPr>
          <w:lang w:val="es-ES_tradnl"/>
        </w:rPr>
        <w:t>Uso de materiales y recursos disponibles en internet (videos, blog, fichas, cuestionarios, etc.)</w:t>
      </w:r>
    </w:p>
    <w:p w:rsidR="00281129" w:rsidRDefault="00281129" w:rsidP="00281129">
      <w:pPr>
        <w:rPr>
          <w:lang w:val="es-ES_tradnl"/>
        </w:rPr>
      </w:pPr>
      <w:sdt>
        <w:sdtPr>
          <w:rPr>
            <w:lang w:val="es-ES_tradnl"/>
          </w:rPr>
          <w:id w:val="-1252429332"/>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64384" behindDoc="1" locked="0" layoutInCell="1" allowOverlap="1" wp14:anchorId="19C9D354" wp14:editId="6EBCF4BC">
                <wp:simplePos x="0" y="0"/>
                <wp:positionH relativeFrom="column">
                  <wp:posOffset>-53975</wp:posOffset>
                </wp:positionH>
                <wp:positionV relativeFrom="paragraph">
                  <wp:posOffset>311785</wp:posOffset>
                </wp:positionV>
                <wp:extent cx="5883910" cy="628015"/>
                <wp:effectExtent l="6985" t="8255" r="5080" b="11430"/>
                <wp:wrapNone/>
                <wp:docPr id="5" name="34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4 Rectángulo" o:spid="_x0000_s1026" style="position:absolute;margin-left:-4.25pt;margin-top:24.55pt;width:463.3pt;height:49.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" strokeweight=".25pt"/>
            </w:pict>
          </mc:Fallback>
        </mc:AlternateContent>
      </w:r>
      <w:r>
        <w:rPr>
          <w:lang w:val="es-ES_tradnl"/>
        </w:rPr>
        <w:t xml:space="preserve">Otros: </w:t>
      </w:r>
      <w:r w:rsidRPr="00F322B3">
        <w:rPr>
          <w:b/>
          <w:sz w:val="24"/>
          <w:szCs w:val="24"/>
          <w:u w:val="single"/>
          <w:lang w:val="es-ES_tradnl"/>
        </w:rPr>
        <w:t>Elaboración de materiales adaptados a los criterios/estándares trabajados</w:t>
      </w:r>
    </w:p>
    <w:p w:rsidR="00281129" w:rsidRPr="00281129" w:rsidRDefault="00281129" w:rsidP="00281129">
      <w:pPr>
        <w:rPr>
          <w:lang w:val="es-ES_tradnl"/>
        </w:rPr>
      </w:pPr>
      <w:r>
        <w:rPr>
          <w:lang w:val="es-ES_tradnl"/>
        </w:rPr>
        <w:t>Observaciones:</w:t>
      </w:r>
    </w:p>
    <w:p w:rsidR="00281129"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3.- INCLUSIÓN EDUCATIVA Y COORDINACIÓN CON EQUIPO ORIENTACIÓN Y APOYO/DPTO. ORIENTACIÓN</w:t>
      </w:r>
    </w:p>
    <w:p w:rsidR="00281129" w:rsidRDefault="00281129" w:rsidP="00281129">
      <w:pPr>
        <w:rPr>
          <w:lang w:val="es-ES_tradnl"/>
        </w:rPr>
      </w:pPr>
      <w:r w:rsidRPr="007617C0">
        <w:rPr>
          <w:lang w:val="es-ES_tradnl"/>
        </w:rPr>
        <w:t xml:space="preserve">Medidas </w:t>
      </w:r>
      <w:r>
        <w:rPr>
          <w:lang w:val="es-ES_tradnl"/>
        </w:rPr>
        <w:t xml:space="preserve">de inclusión </w:t>
      </w:r>
      <w:r w:rsidRPr="007617C0">
        <w:rPr>
          <w:lang w:val="es-ES_tradnl"/>
        </w:rPr>
        <w:t>a adoptar según Decreto 85/2018</w:t>
      </w:r>
      <w:r>
        <w:rPr>
          <w:lang w:val="es-ES_tradnl"/>
        </w:rPr>
        <w:t xml:space="preserve"> para este nivel educativo</w:t>
      </w:r>
      <w:r w:rsidRPr="007617C0">
        <w:rPr>
          <w:lang w:val="es-ES_tradnl"/>
        </w:rPr>
        <w:t>:</w:t>
      </w:r>
    </w:p>
    <w:p w:rsidR="00281129" w:rsidRDefault="00281129" w:rsidP="00281129">
      <w:pPr>
        <w:rPr>
          <w:lang w:val="es-ES_tradnl"/>
        </w:rPr>
      </w:pPr>
      <w:r>
        <w:rPr>
          <w:lang w:val="es-ES_tradnl"/>
        </w:rPr>
        <w:t>Planes de trabajo</w:t>
      </w:r>
      <w:proofErr w:type="gramStart"/>
      <w:r>
        <w:rPr>
          <w:lang w:val="es-ES_tradnl"/>
        </w:rPr>
        <w:t xml:space="preserve">:  </w:t>
      </w:r>
      <w:r w:rsidRPr="00F322B3">
        <w:rPr>
          <w:b/>
          <w:sz w:val="24"/>
          <w:szCs w:val="24"/>
          <w:lang w:val="es-ES_tradnl"/>
        </w:rPr>
        <w:t>Se</w:t>
      </w:r>
      <w:proofErr w:type="gramEnd"/>
      <w:r w:rsidRPr="00F322B3">
        <w:rPr>
          <w:b/>
          <w:sz w:val="24"/>
          <w:szCs w:val="24"/>
          <w:lang w:val="es-ES_tradnl"/>
        </w:rPr>
        <w:t xml:space="preserve"> han seguido los planes de trabajo adaptados de los alumnos</w:t>
      </w:r>
      <w:r>
        <w:rPr>
          <w:b/>
          <w:sz w:val="24"/>
          <w:szCs w:val="24"/>
          <w:lang w:val="es-ES_tradnl"/>
        </w:rPr>
        <w:t xml:space="preserve"> con necesidades educativas especiales.</w:t>
      </w:r>
    </w:p>
    <w:p w:rsidR="00281129" w:rsidRDefault="00281129" w:rsidP="00281129">
      <w:pPr>
        <w:rPr>
          <w:lang w:val="es-ES_tradnl"/>
        </w:rPr>
      </w:pPr>
      <w:r>
        <w:rPr>
          <w:lang w:val="es-ES_tradnl"/>
        </w:rPr>
        <w:t>Planes de refuerzo para alumnado con la asignatura suspensa en trimestres anteriores:</w:t>
      </w:r>
    </w:p>
    <w:p w:rsidR="00281129" w:rsidRPr="000D5355" w:rsidRDefault="00281129" w:rsidP="00281129">
      <w:pPr>
        <w:rPr>
          <w:b/>
          <w:sz w:val="24"/>
          <w:szCs w:val="24"/>
          <w:lang w:val="es-ES_tradnl"/>
        </w:rPr>
      </w:pPr>
      <w:r w:rsidRPr="000D5355">
        <w:rPr>
          <w:b/>
          <w:sz w:val="24"/>
          <w:szCs w:val="24"/>
          <w:lang w:val="es-ES_tradnl"/>
        </w:rPr>
        <w:lastRenderedPageBreak/>
        <w:t xml:space="preserve">Al alumnado con la asignatura suspensa en trimestres anteriores se le ha dado la oportunidad de recuperarla por medio de un plan adaptado de tareas a realizar (basada en los criterios/estándares no superados en los trimestres anteriores) y en algún caso en pruebas escritas a distancia (consistentes en cuestiones tipo test de varias opciones y ejercicios de relacionar).  </w:t>
      </w:r>
    </w:p>
    <w:p w:rsidR="00281129" w:rsidRDefault="00281129" w:rsidP="00281129">
      <w:pPr>
        <w:rPr>
          <w:lang w:val="es-ES_tradnl"/>
        </w:rPr>
      </w:pPr>
      <w:r>
        <w:rPr>
          <w:lang w:val="es-ES_tradnl"/>
        </w:rPr>
        <w:t>Formas de coordinación con PT/AL/Orientador/a/Otros miembros (profesorado Programas Éxito):</w:t>
      </w:r>
    </w:p>
    <w:p w:rsidR="00281129" w:rsidRPr="000D5355" w:rsidRDefault="00281129" w:rsidP="00281129">
      <w:pPr>
        <w:rPr>
          <w:b/>
          <w:sz w:val="24"/>
          <w:szCs w:val="24"/>
          <w:lang w:val="es-ES_tradnl"/>
        </w:rPr>
      </w:pPr>
      <w:r w:rsidRPr="000D5355">
        <w:rPr>
          <w:b/>
          <w:sz w:val="24"/>
          <w:szCs w:val="24"/>
          <w:lang w:val="es-ES_tradnl"/>
        </w:rPr>
        <w:t>A través de correo electrónica, la plataforma Papas 2.0 y conversación telefónica.</w:t>
      </w:r>
    </w:p>
    <w:p w:rsidR="00281129" w:rsidRDefault="00281129" w:rsidP="00281129">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11023" w:type="dxa"/>
        <w:tblLayout w:type="fixed"/>
        <w:tblLook w:val="04A0" w:firstRow="1" w:lastRow="0" w:firstColumn="1" w:lastColumn="0" w:noHBand="0" w:noVBand="1"/>
      </w:tblPr>
      <w:tblGrid>
        <w:gridCol w:w="3931"/>
        <w:gridCol w:w="3548"/>
        <w:gridCol w:w="3544"/>
      </w:tblGrid>
      <w:tr w:rsidR="00281129" w:rsidTr="00D401AC">
        <w:tc>
          <w:tcPr>
            <w:tcW w:w="3931"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Contenidos</w:t>
            </w:r>
          </w:p>
        </w:tc>
        <w:tc>
          <w:tcPr>
            <w:tcW w:w="3548"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 / Resultados </w:t>
            </w:r>
            <w:r>
              <w:rPr>
                <w:b/>
                <w:lang w:val="es-ES_tradnl"/>
              </w:rPr>
              <w:t xml:space="preserve">de </w:t>
            </w:r>
            <w:r w:rsidRPr="00E079B5">
              <w:rPr>
                <w:b/>
                <w:lang w:val="es-ES_tradnl"/>
              </w:rPr>
              <w:t>aprendizaje)</w:t>
            </w:r>
          </w:p>
        </w:tc>
        <w:tc>
          <w:tcPr>
            <w:tcW w:w="3544"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Estándares</w:t>
            </w:r>
            <w:r>
              <w:rPr>
                <w:b/>
                <w:lang w:val="es-ES_tradnl"/>
              </w:rPr>
              <w:t xml:space="preserve"> aprendizaje</w:t>
            </w:r>
            <w:r w:rsidRPr="00E079B5">
              <w:rPr>
                <w:b/>
                <w:lang w:val="es-ES_tradnl"/>
              </w:rPr>
              <w:t xml:space="preserve"> / Criterios </w:t>
            </w:r>
            <w:r>
              <w:rPr>
                <w:b/>
                <w:lang w:val="es-ES_tradnl"/>
              </w:rPr>
              <w:t xml:space="preserve">de </w:t>
            </w:r>
            <w:r w:rsidRPr="00E079B5">
              <w:rPr>
                <w:b/>
                <w:lang w:val="es-ES_tradnl"/>
              </w:rPr>
              <w:t>eval</w:t>
            </w:r>
            <w:r>
              <w:rPr>
                <w:b/>
                <w:lang w:val="es-ES_tradnl"/>
              </w:rPr>
              <w:t>uación</w:t>
            </w:r>
          </w:p>
        </w:tc>
      </w:tr>
      <w:tr w:rsidR="00281129" w:rsidTr="00D401AC">
        <w:tc>
          <w:tcPr>
            <w:tcW w:w="11023" w:type="dxa"/>
            <w:gridSpan w:val="3"/>
          </w:tcPr>
          <w:p w:rsidR="00281129" w:rsidRDefault="00281129" w:rsidP="00D401AC">
            <w:pPr>
              <w:rPr>
                <w:lang w:val="es-ES_tradnl"/>
              </w:rPr>
            </w:pPr>
            <w:r w:rsidRPr="00DC7D4D">
              <w:rPr>
                <w:b/>
              </w:rPr>
              <w:t>Bloque 2. El espacio humano mundial y europeo</w:t>
            </w:r>
          </w:p>
        </w:tc>
      </w:tr>
      <w:tr w:rsidR="00281129" w:rsidTr="00D401AC">
        <w:tc>
          <w:tcPr>
            <w:tcW w:w="3931" w:type="dxa"/>
          </w:tcPr>
          <w:p w:rsidR="00281129" w:rsidRPr="00465B78" w:rsidRDefault="00281129" w:rsidP="00D401AC">
            <w:pPr>
              <w:rPr>
                <w:sz w:val="20"/>
                <w:szCs w:val="20"/>
                <w:lang w:val="es-ES_tradnl"/>
              </w:rPr>
            </w:pPr>
            <w:r w:rsidRPr="00465B78">
              <w:rPr>
                <w:color w:val="000000"/>
                <w:sz w:val="20"/>
                <w:szCs w:val="20"/>
              </w:rPr>
              <w:t>El Mundo y Europa: el espacio humano. La población:</w:t>
            </w:r>
            <w:proofErr w:type="gramStart"/>
            <w:r w:rsidRPr="00465B78">
              <w:rPr>
                <w:color w:val="000000"/>
                <w:sz w:val="20"/>
                <w:szCs w:val="20"/>
              </w:rPr>
              <w:t>  La</w:t>
            </w:r>
            <w:proofErr w:type="gramEnd"/>
            <w:r w:rsidRPr="00465B78">
              <w:rPr>
                <w:color w:val="000000"/>
                <w:sz w:val="20"/>
                <w:szCs w:val="20"/>
              </w:rPr>
              <w:t xml:space="preserve"> organización territorial. Modelos demográficos. Movimientos migratorios. </w:t>
            </w:r>
            <w:r w:rsidRPr="00465B78">
              <w:rPr>
                <w:color w:val="000000"/>
                <w:sz w:val="20"/>
                <w:szCs w:val="20"/>
              </w:rPr>
              <w:br/>
              <w:t>Sistemas  y  sectores  económicos.  Espacios geográficos según actividad económica. Los tres sectores. </w:t>
            </w:r>
          </w:p>
          <w:p w:rsidR="00281129" w:rsidRDefault="00281129" w:rsidP="00D401AC">
            <w:pPr>
              <w:rPr>
                <w:lang w:val="es-ES_tradnl"/>
              </w:rPr>
            </w:pPr>
          </w:p>
          <w:p w:rsidR="00281129" w:rsidRDefault="00281129" w:rsidP="00D401AC">
            <w:pPr>
              <w:rPr>
                <w:lang w:val="es-ES_tradnl"/>
              </w:rPr>
            </w:pPr>
          </w:p>
          <w:p w:rsidR="00281129" w:rsidRDefault="00281129" w:rsidP="00D401AC">
            <w:pPr>
              <w:rPr>
                <w:lang w:val="es-ES_tradnl"/>
              </w:rPr>
            </w:pPr>
          </w:p>
          <w:p w:rsidR="00281129" w:rsidRDefault="00281129" w:rsidP="00D401AC">
            <w:pPr>
              <w:rPr>
                <w:lang w:val="es-ES_tradnl"/>
              </w:rPr>
            </w:pPr>
          </w:p>
        </w:tc>
        <w:tc>
          <w:tcPr>
            <w:tcW w:w="3548" w:type="dxa"/>
          </w:tcPr>
          <w:p w:rsidR="00281129" w:rsidRPr="00465B78" w:rsidRDefault="00281129" w:rsidP="00D401AC">
            <w:pPr>
              <w:rPr>
                <w:sz w:val="20"/>
                <w:szCs w:val="20"/>
              </w:rPr>
            </w:pPr>
            <w:r w:rsidRPr="00465B78">
              <w:rPr>
                <w:sz w:val="20"/>
                <w:szCs w:val="20"/>
              </w:rPr>
              <w:t>1. Localizar  los  países   del  mundo  clasificados por continentes así como los estados europeos y sus capitales.</w:t>
            </w:r>
          </w:p>
          <w:p w:rsidR="00281129" w:rsidRPr="00465B78" w:rsidRDefault="00281129" w:rsidP="00D401AC">
            <w:pPr>
              <w:rPr>
                <w:sz w:val="20"/>
                <w:szCs w:val="20"/>
              </w:rPr>
            </w:pPr>
            <w:r w:rsidRPr="00465B78">
              <w:rPr>
                <w:sz w:val="20"/>
                <w:szCs w:val="20"/>
              </w:rPr>
              <w:t>2. Conocer  y analizar los elementos que intervienen en el estudio de la  población  y realizar operaciones sencillas de elaboración de tasas que permitan comparar datos.</w:t>
            </w:r>
          </w:p>
          <w:p w:rsidR="00281129" w:rsidRPr="00465B78" w:rsidRDefault="00281129" w:rsidP="00D401AC">
            <w:pPr>
              <w:rPr>
                <w:sz w:val="20"/>
                <w:szCs w:val="20"/>
              </w:rPr>
            </w:pPr>
            <w:r w:rsidRPr="00465B78">
              <w:rPr>
                <w:sz w:val="20"/>
                <w:szCs w:val="20"/>
              </w:rPr>
              <w:t xml:space="preserve">3.Conocer y contrastar las  </w:t>
            </w:r>
          </w:p>
          <w:p w:rsidR="00281129" w:rsidRDefault="00281129" w:rsidP="00D401AC">
            <w:pPr>
              <w:rPr>
                <w:sz w:val="20"/>
                <w:szCs w:val="20"/>
              </w:rPr>
            </w:pPr>
            <w:proofErr w:type="gramStart"/>
            <w:r w:rsidRPr="00465B78">
              <w:rPr>
                <w:sz w:val="20"/>
                <w:szCs w:val="20"/>
              </w:rPr>
              <w:t>características</w:t>
            </w:r>
            <w:proofErr w:type="gramEnd"/>
            <w:r w:rsidRPr="00465B78">
              <w:rPr>
                <w:sz w:val="20"/>
                <w:szCs w:val="20"/>
              </w:rPr>
              <w:t xml:space="preserve"> de los </w:t>
            </w:r>
            <w:r>
              <w:rPr>
                <w:sz w:val="20"/>
                <w:szCs w:val="20"/>
              </w:rPr>
              <w:t xml:space="preserve">países </w:t>
            </w:r>
            <w:r w:rsidRPr="00465B78">
              <w:rPr>
                <w:sz w:val="20"/>
                <w:szCs w:val="20"/>
              </w:rPr>
              <w:t>desarrollados y los países en desarrollo.</w:t>
            </w:r>
          </w:p>
          <w:p w:rsidR="00281129" w:rsidRPr="0076193F" w:rsidRDefault="00281129" w:rsidP="00D401AC">
            <w:pPr>
              <w:rPr>
                <w:sz w:val="20"/>
                <w:szCs w:val="20"/>
              </w:rPr>
            </w:pPr>
            <w:r w:rsidRPr="0076193F">
              <w:rPr>
                <w:sz w:val="20"/>
                <w:szCs w:val="20"/>
              </w:rPr>
              <w:t>4. Elaborar e interpretar las pirámides de población de diferentes países del mundo con el fin de contrastar su dinámica de crecimiento.</w:t>
            </w:r>
          </w:p>
          <w:p w:rsidR="00281129" w:rsidRDefault="00281129" w:rsidP="00D401AC">
            <w:pPr>
              <w:rPr>
                <w:color w:val="000000"/>
                <w:sz w:val="20"/>
                <w:szCs w:val="20"/>
              </w:rPr>
            </w:pPr>
            <w:r w:rsidRPr="00465B78">
              <w:rPr>
                <w:sz w:val="20"/>
                <w:szCs w:val="20"/>
              </w:rPr>
              <w:t xml:space="preserve">5. Comentar la información en mapas del </w:t>
            </w:r>
            <w:r w:rsidRPr="00465B78">
              <w:rPr>
                <w:color w:val="000000"/>
                <w:sz w:val="20"/>
                <w:szCs w:val="20"/>
              </w:rPr>
              <w:t>mundo sobre la densidad de población.</w:t>
            </w:r>
          </w:p>
          <w:p w:rsidR="00281129" w:rsidRDefault="00281129" w:rsidP="00D401AC">
            <w:pPr>
              <w:rPr>
                <w:sz w:val="20"/>
                <w:szCs w:val="20"/>
              </w:rPr>
            </w:pPr>
            <w:r w:rsidRPr="00465B78">
              <w:rPr>
                <w:sz w:val="20"/>
                <w:szCs w:val="20"/>
              </w:rPr>
              <w:t>6. Analizar la población europea, en cuanto a su distribución, evolución,  dinámica  y  políticas de población.</w:t>
            </w:r>
          </w:p>
          <w:p w:rsidR="00281129" w:rsidRDefault="00281129" w:rsidP="00D401AC">
            <w:pPr>
              <w:rPr>
                <w:color w:val="FF0000"/>
                <w:sz w:val="20"/>
                <w:szCs w:val="20"/>
              </w:rPr>
            </w:pPr>
            <w:r w:rsidRPr="0076193F">
              <w:rPr>
                <w:sz w:val="20"/>
                <w:szCs w:val="20"/>
              </w:rPr>
              <w:t>8. Conocer las características de diversos tipos </w:t>
            </w:r>
            <w:r w:rsidRPr="0076193F">
              <w:rPr>
                <w:color w:val="000000"/>
                <w:sz w:val="20"/>
                <w:szCs w:val="20"/>
              </w:rPr>
              <w:t>de sistemas económicos</w:t>
            </w:r>
            <w:r w:rsidRPr="0076193F">
              <w:rPr>
                <w:color w:val="FF0000"/>
                <w:sz w:val="20"/>
                <w:szCs w:val="20"/>
              </w:rPr>
              <w:t>.</w:t>
            </w:r>
          </w:p>
          <w:p w:rsidR="00281129" w:rsidRPr="0076193F" w:rsidRDefault="00281129" w:rsidP="00D401AC">
            <w:pPr>
              <w:rPr>
                <w:sz w:val="20"/>
                <w:szCs w:val="20"/>
                <w:lang w:val="es-ES_tradnl"/>
              </w:rPr>
            </w:pPr>
            <w:r w:rsidRPr="0076193F">
              <w:rPr>
                <w:sz w:val="20"/>
                <w:szCs w:val="20"/>
              </w:rPr>
              <w:t>9. Reconocer las actividades económicas que se realizan en  Europa, en los tres sectores, identificando distintas políticas económicas.</w:t>
            </w:r>
          </w:p>
        </w:tc>
        <w:tc>
          <w:tcPr>
            <w:tcW w:w="3544" w:type="dxa"/>
          </w:tcPr>
          <w:p w:rsidR="00281129" w:rsidRDefault="00281129" w:rsidP="00D401AC">
            <w:pPr>
              <w:rPr>
                <w:sz w:val="20"/>
                <w:szCs w:val="20"/>
              </w:rPr>
            </w:pPr>
            <w:r w:rsidRPr="0076193F">
              <w:rPr>
                <w:sz w:val="20"/>
                <w:szCs w:val="20"/>
              </w:rPr>
              <w:t>1.1. Localiza en mapas</w:t>
            </w:r>
            <w:r>
              <w:rPr>
                <w:sz w:val="20"/>
                <w:szCs w:val="20"/>
              </w:rPr>
              <w:t xml:space="preserve"> </w:t>
            </w:r>
            <w:r w:rsidRPr="0076193F">
              <w:rPr>
                <w:sz w:val="20"/>
                <w:szCs w:val="20"/>
              </w:rPr>
              <w:t>los</w:t>
            </w:r>
            <w:r>
              <w:rPr>
                <w:sz w:val="20"/>
                <w:szCs w:val="20"/>
              </w:rPr>
              <w:t xml:space="preserve"> d</w:t>
            </w:r>
            <w:r w:rsidRPr="0076193F">
              <w:rPr>
                <w:sz w:val="20"/>
                <w:szCs w:val="20"/>
              </w:rPr>
              <w:t>istintos países</w:t>
            </w:r>
            <w:r>
              <w:rPr>
                <w:sz w:val="20"/>
                <w:szCs w:val="20"/>
              </w:rPr>
              <w:t xml:space="preserve"> </w:t>
            </w:r>
            <w:r w:rsidRPr="0076193F">
              <w:rPr>
                <w:sz w:val="20"/>
                <w:szCs w:val="20"/>
              </w:rPr>
              <w:t>del mundo y  los estados  europeos con sus capitales utilizando cartografía analógica o digital.</w:t>
            </w:r>
          </w:p>
          <w:p w:rsidR="00281129" w:rsidRDefault="00281129" w:rsidP="00D401AC">
            <w:pPr>
              <w:rPr>
                <w:color w:val="000000"/>
                <w:sz w:val="20"/>
                <w:szCs w:val="20"/>
              </w:rPr>
            </w:pPr>
            <w:r w:rsidRPr="0076193F">
              <w:rPr>
                <w:sz w:val="20"/>
                <w:szCs w:val="20"/>
              </w:rPr>
              <w:t>2.1.   Describe  cada  uno  de  los  elementos  que </w:t>
            </w:r>
            <w:r w:rsidRPr="0076193F">
              <w:rPr>
                <w:color w:val="000000"/>
                <w:sz w:val="20"/>
                <w:szCs w:val="20"/>
              </w:rPr>
              <w:t>interviene en el estudio de la población.</w:t>
            </w:r>
          </w:p>
          <w:p w:rsidR="00281129" w:rsidRDefault="00281129" w:rsidP="00D401AC">
            <w:pPr>
              <w:rPr>
                <w:sz w:val="20"/>
                <w:szCs w:val="20"/>
              </w:rPr>
            </w:pPr>
            <w:r w:rsidRPr="0076193F">
              <w:rPr>
                <w:sz w:val="20"/>
                <w:szCs w:val="20"/>
              </w:rPr>
              <w:t>2.2. Resuelve operaciones sencillas para convertir en    tasas los indicadores demográficos y permitir comparar  unos países con otros.</w:t>
            </w:r>
          </w:p>
          <w:p w:rsidR="00281129" w:rsidRDefault="00281129" w:rsidP="00D401AC">
            <w:pPr>
              <w:rPr>
                <w:color w:val="000000"/>
                <w:sz w:val="20"/>
                <w:szCs w:val="20"/>
              </w:rPr>
            </w:pPr>
            <w:r w:rsidRPr="0076193F">
              <w:rPr>
                <w:sz w:val="20"/>
                <w:szCs w:val="20"/>
              </w:rPr>
              <w:t>3.1. Compara y contrasta países con diferente </w:t>
            </w:r>
            <w:r w:rsidRPr="0076193F">
              <w:rPr>
                <w:color w:val="000000"/>
                <w:sz w:val="20"/>
                <w:szCs w:val="20"/>
              </w:rPr>
              <w:t>grado de desarrollo económico.</w:t>
            </w:r>
          </w:p>
          <w:p w:rsidR="00281129" w:rsidRDefault="00281129" w:rsidP="00D401AC">
            <w:pPr>
              <w:rPr>
                <w:sz w:val="20"/>
                <w:szCs w:val="20"/>
              </w:rPr>
            </w:pPr>
            <w:r w:rsidRPr="0076193F">
              <w:rPr>
                <w:sz w:val="20"/>
                <w:szCs w:val="20"/>
              </w:rPr>
              <w:t>3.2. Estudia los regímenes demográficos de varios países, analiza sus efectos y propone políticas demográficas adecuadas.</w:t>
            </w:r>
          </w:p>
          <w:p w:rsidR="00281129" w:rsidRPr="0076193F" w:rsidRDefault="00281129" w:rsidP="00D401AC">
            <w:pPr>
              <w:rPr>
                <w:color w:val="000000"/>
                <w:sz w:val="20"/>
                <w:szCs w:val="20"/>
              </w:rPr>
            </w:pPr>
            <w:r w:rsidRPr="0076193F">
              <w:rPr>
                <w:sz w:val="20"/>
                <w:szCs w:val="20"/>
              </w:rPr>
              <w:t xml:space="preserve">4.1. Elabora e interpreta una pirámide de </w:t>
            </w:r>
            <w:r w:rsidRPr="0076193F">
              <w:rPr>
                <w:color w:val="000000"/>
                <w:sz w:val="20"/>
                <w:szCs w:val="20"/>
              </w:rPr>
              <w:t>población indicando su perfil.</w:t>
            </w:r>
          </w:p>
          <w:p w:rsidR="00281129" w:rsidRPr="0076193F" w:rsidRDefault="00281129" w:rsidP="00D401AC">
            <w:pPr>
              <w:rPr>
                <w:rFonts w:eastAsia="Times New Roman" w:cstheme="minorHAnsi"/>
                <w:sz w:val="20"/>
                <w:szCs w:val="20"/>
              </w:rPr>
            </w:pPr>
            <w:r w:rsidRPr="0076193F">
              <w:rPr>
                <w:rFonts w:eastAsia="Times New Roman" w:cstheme="minorHAnsi"/>
                <w:sz w:val="20"/>
                <w:szCs w:val="20"/>
              </w:rPr>
              <w:t>4.2. Compara y contrasta pirámides  de  países con distinto grado de desarrollo y pirámides de países europeos.</w:t>
            </w:r>
          </w:p>
          <w:p w:rsidR="00281129" w:rsidRPr="0076193F" w:rsidRDefault="00281129" w:rsidP="00D401AC">
            <w:pPr>
              <w:rPr>
                <w:rFonts w:eastAsia="Times New Roman" w:cstheme="minorHAnsi"/>
                <w:sz w:val="20"/>
                <w:szCs w:val="20"/>
              </w:rPr>
            </w:pPr>
            <w:r w:rsidRPr="0076193F">
              <w:rPr>
                <w:rFonts w:eastAsia="Times New Roman" w:cstheme="minorHAnsi"/>
                <w:sz w:val="20"/>
                <w:szCs w:val="20"/>
              </w:rPr>
              <w:t>5.1. Localiza en el  mapa     mundial     los continentes  y  las  áreas  más  densamente pobladas.</w:t>
            </w:r>
          </w:p>
          <w:p w:rsidR="00281129" w:rsidRPr="0076193F" w:rsidRDefault="00281129" w:rsidP="00D401AC">
            <w:pPr>
              <w:rPr>
                <w:rFonts w:eastAsia="Times New Roman" w:cstheme="minorHAnsi"/>
                <w:sz w:val="20"/>
                <w:szCs w:val="20"/>
              </w:rPr>
            </w:pPr>
            <w:r w:rsidRPr="0076193F">
              <w:rPr>
                <w:rFonts w:eastAsia="Times New Roman" w:cstheme="minorHAnsi"/>
                <w:sz w:val="20"/>
                <w:szCs w:val="20"/>
              </w:rPr>
              <w:t>6.1.</w:t>
            </w:r>
            <w:r>
              <w:rPr>
                <w:rFonts w:eastAsia="Times New Roman" w:cstheme="minorHAnsi"/>
                <w:sz w:val="20"/>
                <w:szCs w:val="20"/>
              </w:rPr>
              <w:t xml:space="preserve"> </w:t>
            </w:r>
            <w:r w:rsidRPr="0076193F">
              <w:rPr>
                <w:rFonts w:eastAsia="Times New Roman" w:cstheme="minorHAnsi"/>
                <w:sz w:val="20"/>
                <w:szCs w:val="20"/>
              </w:rPr>
              <w:t xml:space="preserve"> Expone las</w:t>
            </w:r>
            <w:r>
              <w:rPr>
                <w:rFonts w:eastAsia="Times New Roman" w:cstheme="minorHAnsi"/>
                <w:sz w:val="20"/>
                <w:szCs w:val="20"/>
              </w:rPr>
              <w:t xml:space="preserve"> características </w:t>
            </w:r>
            <w:r w:rsidRPr="0076193F">
              <w:rPr>
                <w:rFonts w:eastAsia="Times New Roman" w:cstheme="minorHAnsi"/>
                <w:sz w:val="20"/>
                <w:szCs w:val="20"/>
              </w:rPr>
              <w:t>de la población </w:t>
            </w:r>
            <w:r w:rsidRPr="0076193F">
              <w:rPr>
                <w:rFonts w:eastAsia="Times New Roman" w:cstheme="minorHAnsi"/>
                <w:color w:val="000000"/>
                <w:sz w:val="20"/>
                <w:szCs w:val="20"/>
              </w:rPr>
              <w:t>europea.</w:t>
            </w:r>
          </w:p>
          <w:p w:rsidR="00281129" w:rsidRDefault="00281129" w:rsidP="00D401AC">
            <w:pPr>
              <w:rPr>
                <w:rFonts w:eastAsia="Times New Roman" w:cstheme="minorHAnsi"/>
                <w:sz w:val="20"/>
                <w:szCs w:val="20"/>
              </w:rPr>
            </w:pPr>
            <w:r w:rsidRPr="0076193F">
              <w:rPr>
                <w:rFonts w:eastAsia="Times New Roman" w:cstheme="minorHAnsi"/>
                <w:sz w:val="20"/>
                <w:szCs w:val="20"/>
              </w:rPr>
              <w:t>6.2.</w:t>
            </w:r>
            <w:r>
              <w:rPr>
                <w:rFonts w:eastAsia="Times New Roman" w:cstheme="minorHAnsi"/>
                <w:sz w:val="20"/>
                <w:szCs w:val="20"/>
              </w:rPr>
              <w:t>Coteja la población europea </w:t>
            </w:r>
            <w:r w:rsidRPr="0076193F">
              <w:rPr>
                <w:rFonts w:eastAsia="Times New Roman" w:cstheme="minorHAnsi"/>
                <w:sz w:val="20"/>
                <w:szCs w:val="20"/>
              </w:rPr>
              <w:t>entre </w:t>
            </w:r>
          </w:p>
          <w:p w:rsidR="00281129" w:rsidRPr="0076193F" w:rsidRDefault="00281129" w:rsidP="00D401AC">
            <w:pPr>
              <w:rPr>
                <w:rFonts w:eastAsia="Times New Roman" w:cstheme="minorHAnsi"/>
                <w:sz w:val="20"/>
                <w:szCs w:val="20"/>
              </w:rPr>
            </w:pPr>
            <w:proofErr w:type="gramStart"/>
            <w:r w:rsidRPr="0076193F">
              <w:rPr>
                <w:rFonts w:eastAsia="Times New Roman" w:cstheme="minorHAnsi"/>
                <w:sz w:val="20"/>
                <w:szCs w:val="20"/>
              </w:rPr>
              <w:t>países</w:t>
            </w:r>
            <w:proofErr w:type="gramEnd"/>
            <w:r w:rsidRPr="0076193F">
              <w:rPr>
                <w:rFonts w:eastAsia="Times New Roman" w:cstheme="minorHAnsi"/>
                <w:sz w:val="20"/>
                <w:szCs w:val="20"/>
              </w:rPr>
              <w:t xml:space="preserve"> según su distribución, evolución y dinámica</w:t>
            </w:r>
            <w:r>
              <w:rPr>
                <w:rFonts w:eastAsia="Times New Roman" w:cstheme="minorHAnsi"/>
                <w:sz w:val="20"/>
                <w:szCs w:val="20"/>
              </w:rPr>
              <w:t xml:space="preserve"> utilizando diferentes indicador</w:t>
            </w:r>
            <w:r w:rsidRPr="0076193F">
              <w:rPr>
                <w:rFonts w:eastAsia="Times New Roman" w:cstheme="minorHAnsi"/>
                <w:sz w:val="20"/>
                <w:szCs w:val="20"/>
              </w:rPr>
              <w:t xml:space="preserve">es </w:t>
            </w:r>
            <w:r>
              <w:rPr>
                <w:rFonts w:eastAsia="Times New Roman" w:cstheme="minorHAnsi"/>
                <w:sz w:val="20"/>
                <w:szCs w:val="20"/>
              </w:rPr>
              <w:t>demográfico</w:t>
            </w:r>
            <w:r w:rsidRPr="0076193F">
              <w:rPr>
                <w:rFonts w:eastAsia="Times New Roman" w:cstheme="minorHAnsi"/>
                <w:sz w:val="20"/>
                <w:szCs w:val="20"/>
              </w:rPr>
              <w:t>s.</w:t>
            </w:r>
          </w:p>
          <w:p w:rsidR="00281129" w:rsidRPr="0076193F" w:rsidRDefault="00281129" w:rsidP="00D401AC">
            <w:pPr>
              <w:rPr>
                <w:rFonts w:eastAsia="Times New Roman" w:cstheme="minorHAnsi"/>
                <w:sz w:val="20"/>
                <w:szCs w:val="20"/>
              </w:rPr>
            </w:pPr>
            <w:r w:rsidRPr="0076193F">
              <w:rPr>
                <w:rFonts w:eastAsia="Times New Roman" w:cstheme="minorHAnsi"/>
                <w:sz w:val="20"/>
                <w:szCs w:val="20"/>
              </w:rPr>
              <w:t>7.1. Describe el  impacto    de    las    oleadas migratorias en los países de origen y en los de acogida.</w:t>
            </w:r>
          </w:p>
          <w:p w:rsidR="00281129" w:rsidRPr="0076193F" w:rsidRDefault="00281129" w:rsidP="00D401AC">
            <w:pPr>
              <w:rPr>
                <w:rFonts w:eastAsia="Times New Roman" w:cstheme="minorHAnsi"/>
                <w:sz w:val="20"/>
                <w:szCs w:val="20"/>
              </w:rPr>
            </w:pPr>
            <w:r w:rsidRPr="0076193F">
              <w:rPr>
                <w:rFonts w:eastAsia="Times New Roman" w:cstheme="minorHAnsi"/>
                <w:sz w:val="20"/>
                <w:szCs w:val="20"/>
              </w:rPr>
              <w:t>8.1. Describe el </w:t>
            </w:r>
            <w:r>
              <w:rPr>
                <w:rFonts w:eastAsia="Times New Roman" w:cstheme="minorHAnsi"/>
                <w:sz w:val="20"/>
                <w:szCs w:val="20"/>
              </w:rPr>
              <w:t>funcionamiento </w:t>
            </w:r>
            <w:r w:rsidRPr="0076193F">
              <w:rPr>
                <w:rFonts w:eastAsia="Times New Roman" w:cstheme="minorHAnsi"/>
                <w:sz w:val="20"/>
                <w:szCs w:val="20"/>
              </w:rPr>
              <w:t>de diversos tipos de sistemas  económicos     con ejemplos.</w:t>
            </w:r>
          </w:p>
          <w:p w:rsidR="00281129" w:rsidRPr="0076193F" w:rsidRDefault="00281129" w:rsidP="00D401AC">
            <w:pPr>
              <w:rPr>
                <w:rFonts w:eastAsia="Times New Roman" w:cstheme="minorHAnsi"/>
                <w:sz w:val="20"/>
                <w:szCs w:val="20"/>
              </w:rPr>
            </w:pPr>
            <w:r>
              <w:rPr>
                <w:rFonts w:eastAsia="Times New Roman" w:cstheme="minorHAnsi"/>
                <w:sz w:val="20"/>
                <w:szCs w:val="20"/>
              </w:rPr>
              <w:t>8.2. </w:t>
            </w:r>
            <w:r w:rsidRPr="0076193F">
              <w:rPr>
                <w:rFonts w:eastAsia="Times New Roman" w:cstheme="minorHAnsi"/>
                <w:sz w:val="20"/>
                <w:szCs w:val="20"/>
              </w:rPr>
              <w:t>Diferencia</w:t>
            </w:r>
            <w:r>
              <w:rPr>
                <w:rFonts w:eastAsia="Times New Roman" w:cstheme="minorHAnsi"/>
                <w:sz w:val="20"/>
                <w:szCs w:val="20"/>
              </w:rPr>
              <w:t xml:space="preserve"> </w:t>
            </w:r>
            <w:r w:rsidRPr="0076193F">
              <w:rPr>
                <w:rFonts w:eastAsia="Times New Roman" w:cstheme="minorHAnsi"/>
                <w:sz w:val="20"/>
                <w:szCs w:val="20"/>
              </w:rPr>
              <w:t xml:space="preserve"> aspectos concretos y su interrelación dentro de un sistema económico</w:t>
            </w:r>
            <w:r w:rsidRPr="0076193F">
              <w:rPr>
                <w:rFonts w:eastAsia="Times New Roman" w:cstheme="minorHAnsi"/>
                <w:color w:val="FF0000"/>
                <w:sz w:val="20"/>
                <w:szCs w:val="20"/>
              </w:rPr>
              <w:t>.</w:t>
            </w:r>
          </w:p>
          <w:p w:rsidR="00281129" w:rsidRPr="0076193F" w:rsidRDefault="00281129" w:rsidP="00D401AC">
            <w:pPr>
              <w:rPr>
                <w:sz w:val="20"/>
                <w:szCs w:val="20"/>
                <w:lang w:val="es-ES_tradnl"/>
              </w:rPr>
            </w:pPr>
            <w:r w:rsidRPr="0076193F">
              <w:rPr>
                <w:rFonts w:eastAsia="Times New Roman" w:cstheme="minorHAnsi"/>
                <w:sz w:val="20"/>
                <w:szCs w:val="20"/>
              </w:rPr>
              <w:t>9.1. Diferencia los diversos sectores </w:t>
            </w:r>
            <w:r w:rsidRPr="0076193F">
              <w:rPr>
                <w:rFonts w:eastAsia="Times New Roman" w:cstheme="minorHAnsi"/>
                <w:sz w:val="20"/>
                <w:szCs w:val="20"/>
              </w:rPr>
              <w:br/>
            </w:r>
            <w:r w:rsidRPr="0076193F">
              <w:rPr>
                <w:rFonts w:eastAsia="Times New Roman" w:cstheme="minorHAnsi"/>
                <w:color w:val="000000"/>
                <w:sz w:val="20"/>
                <w:szCs w:val="20"/>
              </w:rPr>
              <w:t>económicos europeos.</w:t>
            </w:r>
          </w:p>
        </w:tc>
      </w:tr>
      <w:tr w:rsidR="00281129" w:rsidTr="00D401AC">
        <w:tc>
          <w:tcPr>
            <w:tcW w:w="3931" w:type="dxa"/>
          </w:tcPr>
          <w:p w:rsidR="00281129" w:rsidRPr="00465B78" w:rsidRDefault="00281129" w:rsidP="00D401AC">
            <w:pPr>
              <w:rPr>
                <w:color w:val="000000"/>
                <w:sz w:val="20"/>
                <w:szCs w:val="20"/>
              </w:rPr>
            </w:pPr>
          </w:p>
        </w:tc>
        <w:tc>
          <w:tcPr>
            <w:tcW w:w="7092" w:type="dxa"/>
            <w:gridSpan w:val="2"/>
          </w:tcPr>
          <w:p w:rsidR="00281129" w:rsidRPr="00252E21" w:rsidRDefault="00281129" w:rsidP="00D401AC">
            <w:pPr>
              <w:rPr>
                <w:rFonts w:cstheme="minorHAnsi"/>
                <w:color w:val="000000"/>
                <w:sz w:val="20"/>
                <w:szCs w:val="20"/>
              </w:rPr>
            </w:pPr>
            <w:r>
              <w:rPr>
                <w:rFonts w:cstheme="minorHAnsi"/>
                <w:color w:val="000000"/>
                <w:sz w:val="20"/>
                <w:szCs w:val="20"/>
              </w:rPr>
              <w:t>Resultados del aprendizaje:</w:t>
            </w:r>
          </w:p>
          <w:p w:rsidR="00281129" w:rsidRDefault="00281129" w:rsidP="00D401AC">
            <w:pPr>
              <w:rPr>
                <w:sz w:val="20"/>
                <w:szCs w:val="20"/>
              </w:rPr>
            </w:pPr>
            <w:r>
              <w:rPr>
                <w:sz w:val="20"/>
                <w:szCs w:val="20"/>
              </w:rPr>
              <w:lastRenderedPageBreak/>
              <w:t>Salvo en el criterio 4, se han abordado solo estándares básicos.</w:t>
            </w:r>
          </w:p>
          <w:p w:rsidR="00281129" w:rsidRDefault="00281129" w:rsidP="00D401AC">
            <w:pPr>
              <w:rPr>
                <w:sz w:val="20"/>
                <w:szCs w:val="20"/>
              </w:rPr>
            </w:pPr>
            <w:r>
              <w:rPr>
                <w:sz w:val="20"/>
                <w:szCs w:val="20"/>
              </w:rPr>
              <w:t>Los criterios y estándares seleccionados se han evaluado principalmente por medio de tareas.</w:t>
            </w:r>
          </w:p>
          <w:p w:rsidR="00281129" w:rsidRPr="0076193F" w:rsidRDefault="00281129" w:rsidP="00D401AC">
            <w:pPr>
              <w:rPr>
                <w:sz w:val="20"/>
                <w:szCs w:val="20"/>
              </w:rPr>
            </w:pPr>
            <w:r>
              <w:rPr>
                <w:sz w:val="20"/>
                <w:szCs w:val="20"/>
              </w:rPr>
              <w:t xml:space="preserve">No se han desarrollado los criterios 10 a 19. Se incluirán el curso que viene en 3ºESO los estándares que permitan dar una panorámica de la geografía humana mundial y europea combinados con los propios de ese nivel que se centran en España y Castilla-La Mancha.  </w:t>
            </w:r>
          </w:p>
        </w:tc>
      </w:tr>
    </w:tbl>
    <w:p w:rsidR="00281129" w:rsidRDefault="00281129" w:rsidP="00281129">
      <w:pPr>
        <w:rPr>
          <w:b/>
          <w:lang w:val="es-ES_tradnl"/>
        </w:rPr>
      </w:pPr>
    </w:p>
    <w:p w:rsidR="00281129" w:rsidRDefault="00281129" w:rsidP="00281129">
      <w:pPr>
        <w:rPr>
          <w:lang w:val="es-ES_tradnl"/>
        </w:rPr>
      </w:pPr>
      <w:r w:rsidRPr="00E079B5">
        <w:rPr>
          <w:b/>
          <w:lang w:val="es-ES_tradnl"/>
        </w:rPr>
        <w:t>5.- PROCEDIMIENTO E INSTRUMENTOS DE EVALUACIÓN</w:t>
      </w:r>
      <w:r>
        <w:rPr>
          <w:b/>
          <w:lang w:val="es-ES_tradnl"/>
        </w:rPr>
        <w:t xml:space="preserve"> </w:t>
      </w:r>
      <w:r>
        <w:rPr>
          <w:lang w:val="es-ES_tradnl"/>
        </w:rPr>
        <w:t>(marcar todos los que procedan)</w:t>
      </w:r>
    </w:p>
    <w:p w:rsidR="00281129" w:rsidRPr="006C47BA" w:rsidRDefault="00281129" w:rsidP="00281129">
      <w:pPr>
        <w:rPr>
          <w:b/>
          <w:sz w:val="24"/>
          <w:szCs w:val="24"/>
          <w:u w:val="single"/>
          <w:lang w:val="es-ES_tradnl"/>
        </w:rPr>
      </w:pPr>
      <w:sdt>
        <w:sdtPr>
          <w:rPr>
            <w:b/>
            <w:sz w:val="24"/>
            <w:szCs w:val="24"/>
            <w:u w:val="single"/>
            <w:lang w:val="es-ES_tradnl"/>
          </w:rPr>
          <w:id w:val="-950938776"/>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Trabajos de investigación</w:t>
      </w:r>
    </w:p>
    <w:p w:rsidR="00281129" w:rsidRDefault="00281129" w:rsidP="00281129">
      <w:pPr>
        <w:rPr>
          <w:lang w:val="es-ES_tradnl"/>
        </w:rPr>
      </w:pPr>
      <w:sdt>
        <w:sdtPr>
          <w:rPr>
            <w:lang w:val="es-ES_tradnl"/>
          </w:rPr>
          <w:id w:val="-1829054468"/>
        </w:sdtPr>
        <w:sdtContent>
          <w:r>
            <w:rPr>
              <w:rFonts w:ascii="MS Gothic" w:eastAsia="MS Gothic" w:hAnsi="MS Gothic" w:hint="eastAsia"/>
              <w:lang w:val="es-ES_tradnl"/>
            </w:rPr>
            <w:t>☐</w:t>
          </w:r>
        </w:sdtContent>
      </w:sdt>
      <w:r>
        <w:rPr>
          <w:lang w:val="es-ES_tradnl"/>
        </w:rPr>
        <w:t>Pruebas orales</w:t>
      </w:r>
    </w:p>
    <w:p w:rsidR="00281129" w:rsidRPr="006C47BA" w:rsidRDefault="00281129" w:rsidP="00281129">
      <w:pPr>
        <w:rPr>
          <w:b/>
          <w:sz w:val="24"/>
          <w:szCs w:val="24"/>
          <w:u w:val="single"/>
          <w:lang w:val="es-ES_tradnl"/>
        </w:rPr>
      </w:pPr>
      <w:sdt>
        <w:sdtPr>
          <w:rPr>
            <w:b/>
            <w:sz w:val="24"/>
            <w:szCs w:val="24"/>
            <w:u w:val="single"/>
            <w:lang w:val="es-ES_tradnl"/>
          </w:rPr>
          <w:id w:val="964630873"/>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Pruebas escritas</w:t>
      </w:r>
    </w:p>
    <w:p w:rsidR="00281129" w:rsidRDefault="00281129" w:rsidP="00281129">
      <w:pPr>
        <w:rPr>
          <w:lang w:val="es-ES_tradnl"/>
        </w:rPr>
      </w:pPr>
      <w:sdt>
        <w:sdtPr>
          <w:rPr>
            <w:lang w:val="es-ES_tradnl"/>
          </w:rPr>
          <w:id w:val="-1137481660"/>
        </w:sdtPr>
        <w:sdtContent>
          <w:r>
            <w:rPr>
              <w:rFonts w:ascii="MS Gothic" w:eastAsia="MS Gothic" w:hAnsi="MS Gothic" w:hint="eastAsia"/>
              <w:lang w:val="es-ES_tradnl"/>
            </w:rPr>
            <w:t>☐</w:t>
          </w:r>
        </w:sdtContent>
      </w:sdt>
      <w:r>
        <w:rPr>
          <w:lang w:val="es-ES_tradnl"/>
        </w:rPr>
        <w:t>Cuestionarios en línea</w:t>
      </w:r>
    </w:p>
    <w:p w:rsidR="00281129" w:rsidRDefault="00281129" w:rsidP="00281129">
      <w:pPr>
        <w:rPr>
          <w:lang w:val="es-ES_tradnl"/>
        </w:rPr>
      </w:pPr>
      <w:sdt>
        <w:sdtPr>
          <w:rPr>
            <w:lang w:val="es-ES_tradnl"/>
          </w:rPr>
          <w:id w:val="1108849677"/>
        </w:sdtPr>
        <w:sdtContent>
          <w:r>
            <w:rPr>
              <w:rFonts w:ascii="MS Gothic" w:eastAsia="MS Gothic" w:hAnsi="MS Gothic" w:hint="eastAsia"/>
              <w:lang w:val="es-ES_tradnl"/>
            </w:rPr>
            <w:t>☐</w:t>
          </w:r>
        </w:sdtContent>
      </w:sdt>
      <w:r>
        <w:rPr>
          <w:lang w:val="es-ES_tradnl"/>
        </w:rPr>
        <w:t>Vídeos y grabaciones</w:t>
      </w:r>
    </w:p>
    <w:p w:rsidR="00281129" w:rsidRDefault="00281129" w:rsidP="00281129">
      <w:pPr>
        <w:rPr>
          <w:lang w:val="es-ES_tradnl"/>
        </w:rPr>
      </w:pPr>
      <w:sdt>
        <w:sdtPr>
          <w:rPr>
            <w:lang w:val="es-ES_tradnl"/>
          </w:rPr>
          <w:id w:val="-1002274352"/>
        </w:sdtPr>
        <w:sdtContent>
          <w:r>
            <w:rPr>
              <w:rFonts w:ascii="MS Gothic" w:eastAsia="MS Gothic" w:hAnsi="MS Gothic" w:hint="eastAsia"/>
              <w:lang w:val="es-ES_tradnl"/>
            </w:rPr>
            <w:t>☐</w:t>
          </w:r>
        </w:sdtContent>
      </w:sdt>
      <w:r>
        <w:rPr>
          <w:lang w:val="es-ES_tradnl"/>
        </w:rPr>
        <w:t>Portafolio/Cuaderno de trabajo</w:t>
      </w:r>
    </w:p>
    <w:p w:rsidR="00281129" w:rsidRPr="006C47BA" w:rsidRDefault="00281129" w:rsidP="00281129">
      <w:pPr>
        <w:rPr>
          <w:sz w:val="24"/>
          <w:szCs w:val="24"/>
          <w:u w:val="single"/>
          <w:lang w:val="es-ES_tradnl"/>
        </w:rPr>
      </w:pPr>
      <w:sdt>
        <w:sdtPr>
          <w:rPr>
            <w:sz w:val="24"/>
            <w:szCs w:val="24"/>
            <w:u w:val="single"/>
            <w:lang w:val="es-ES_tradnl"/>
          </w:rPr>
          <w:id w:val="1726109025"/>
        </w:sdtPr>
        <w:sdtContent>
          <w:r w:rsidRPr="006C47BA">
            <w:rPr>
              <w:rFonts w:ascii="MS Gothic" w:eastAsia="MS Gothic" w:hAnsi="MS Gothic" w:hint="eastAsia"/>
              <w:sz w:val="24"/>
              <w:szCs w:val="24"/>
              <w:u w:val="single"/>
              <w:lang w:val="es-ES_tradnl"/>
            </w:rPr>
            <w:t>☐</w:t>
          </w:r>
        </w:sdtContent>
      </w:sdt>
      <w:r w:rsidRPr="006C47BA">
        <w:rPr>
          <w:sz w:val="24"/>
          <w:szCs w:val="24"/>
          <w:u w:val="single"/>
          <w:lang w:val="es-ES_tradnl"/>
        </w:rPr>
        <w:t>Ejercicios/Tareas</w:t>
      </w:r>
    </w:p>
    <w:p w:rsidR="00281129" w:rsidRPr="006C47BA" w:rsidRDefault="00281129" w:rsidP="00281129">
      <w:pPr>
        <w:rPr>
          <w:b/>
          <w:sz w:val="24"/>
          <w:szCs w:val="24"/>
          <w:u w:val="single"/>
          <w:lang w:val="es-ES_tradnl"/>
        </w:rPr>
      </w:pPr>
      <w:sdt>
        <w:sdtPr>
          <w:rPr>
            <w:b/>
            <w:sz w:val="24"/>
            <w:szCs w:val="24"/>
            <w:u w:val="single"/>
            <w:lang w:val="es-ES_tradnl"/>
          </w:rPr>
          <w:id w:val="-751898923"/>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Proyectos o prácticas que se puedan realizar en casa</w:t>
      </w:r>
    </w:p>
    <w:p w:rsidR="00281129" w:rsidRPr="006C47BA" w:rsidRDefault="00281129" w:rsidP="00281129">
      <w:pPr>
        <w:rPr>
          <w:b/>
          <w:sz w:val="24"/>
          <w:szCs w:val="24"/>
          <w:u w:val="single"/>
          <w:lang w:val="es-ES_tradnl"/>
        </w:rPr>
      </w:pPr>
      <w:sdt>
        <w:sdtPr>
          <w:rPr>
            <w:b/>
            <w:sz w:val="24"/>
            <w:szCs w:val="24"/>
            <w:u w:val="single"/>
            <w:lang w:val="es-ES_tradnl"/>
          </w:rPr>
          <w:id w:val="-1032031493"/>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Actividades de resumen/síntesis/esquemas</w:t>
      </w:r>
    </w:p>
    <w:p w:rsidR="00281129" w:rsidRDefault="00281129" w:rsidP="00281129">
      <w:pPr>
        <w:rPr>
          <w:lang w:val="es-ES_tradnl"/>
        </w:rPr>
      </w:pPr>
      <w:sdt>
        <w:sdtPr>
          <w:rPr>
            <w:lang w:val="es-ES_tradnl"/>
          </w:rPr>
          <w:id w:val="1628273029"/>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63360" behindDoc="1" locked="0" layoutInCell="1" allowOverlap="1" wp14:anchorId="2C1849B6" wp14:editId="3AD09260">
                <wp:simplePos x="0" y="0"/>
                <wp:positionH relativeFrom="column">
                  <wp:posOffset>-54610</wp:posOffset>
                </wp:positionH>
                <wp:positionV relativeFrom="paragraph">
                  <wp:posOffset>310515</wp:posOffset>
                </wp:positionV>
                <wp:extent cx="5883910" cy="628015"/>
                <wp:effectExtent l="6350" t="5080" r="5715" b="5080"/>
                <wp:wrapNone/>
                <wp:docPr id="6" name="3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3 Rectángulo" o:spid="_x0000_s1026" style="position:absolute;margin-left:-4.3pt;margin-top:24.45pt;width:463.3pt;height:49.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" strokeweight=".25pt"/>
            </w:pict>
          </mc:Fallback>
        </mc:AlternateContent>
      </w:r>
      <w:r>
        <w:rPr>
          <w:lang w:val="es-ES_tradnl"/>
        </w:rPr>
        <w:t>Otros: ____________________________________________</w:t>
      </w:r>
    </w:p>
    <w:p w:rsidR="00281129" w:rsidRDefault="00281129" w:rsidP="00281129">
      <w:pPr>
        <w:rPr>
          <w:lang w:val="es-ES_tradnl"/>
        </w:rPr>
      </w:pPr>
      <w:r>
        <w:rPr>
          <w:lang w:val="es-ES_tradnl"/>
        </w:rPr>
        <w:t>Observaciones:</w:t>
      </w:r>
    </w:p>
    <w:p w:rsidR="00281129" w:rsidRDefault="00281129" w:rsidP="00281129">
      <w:pPr>
        <w:rPr>
          <w:lang w:val="es-ES_tradnl"/>
        </w:rPr>
      </w:pPr>
    </w:p>
    <w:p w:rsidR="00281129" w:rsidRDefault="00281129" w:rsidP="00281129">
      <w:pPr>
        <w:rPr>
          <w:b/>
          <w:lang w:val="es-ES_tradnl"/>
        </w:rPr>
      </w:pPr>
    </w:p>
    <w:p w:rsidR="00281129" w:rsidRDefault="00281129" w:rsidP="00281129">
      <w:pPr>
        <w:rPr>
          <w:lang w:val="es-ES_tradnl"/>
        </w:rPr>
      </w:pPr>
      <w:r w:rsidRPr="00E079B5">
        <w:rPr>
          <w:b/>
          <w:lang w:val="es-ES_tradnl"/>
        </w:rPr>
        <w:t>6.- CRITERIOS DE CALIFICACIÓN</w:t>
      </w:r>
      <w:r>
        <w:rPr>
          <w:lang w:val="es-ES_tradnl"/>
        </w:rPr>
        <w:t xml:space="preserve"> (Definir los criterios que permitirán al alumnado mejorar sus calificaciones de evaluaciones anteriores)</w:t>
      </w:r>
    </w:p>
    <w:p w:rsidR="00281129" w:rsidRDefault="00281129" w:rsidP="00281129">
      <w:pPr>
        <w:rPr>
          <w:b/>
          <w:sz w:val="24"/>
          <w:szCs w:val="24"/>
          <w:lang w:val="es-ES_tradnl"/>
        </w:rPr>
      </w:pPr>
      <w:r>
        <w:rPr>
          <w:lang w:val="es-ES_tradnl"/>
        </w:rPr>
        <w:t xml:space="preserve">- </w:t>
      </w:r>
      <w:r w:rsidRPr="006C47BA">
        <w:rPr>
          <w:b/>
          <w:sz w:val="24"/>
          <w:szCs w:val="24"/>
          <w:lang w:val="es-ES_tradnl"/>
        </w:rPr>
        <w:t xml:space="preserve">La realización y presentación por parte del alumnado de las tareas/trabajos/ejercicios </w:t>
      </w:r>
      <w:r>
        <w:rPr>
          <w:b/>
          <w:sz w:val="24"/>
          <w:szCs w:val="24"/>
          <w:lang w:val="es-ES_tradnl"/>
        </w:rPr>
        <w:t>y en su caso de pruebas escritas online</w:t>
      </w:r>
      <w:r w:rsidRPr="006C47BA">
        <w:rPr>
          <w:b/>
          <w:sz w:val="24"/>
          <w:szCs w:val="24"/>
          <w:lang w:val="es-ES_tradnl"/>
        </w:rPr>
        <w:t xml:space="preserve"> programados para la 3ª evaluación servirán de base para la calif</w:t>
      </w:r>
      <w:r>
        <w:rPr>
          <w:b/>
          <w:sz w:val="24"/>
          <w:szCs w:val="24"/>
          <w:lang w:val="es-ES_tradnl"/>
        </w:rPr>
        <w:t>icación de dicha 3ª evaluación.</w:t>
      </w:r>
    </w:p>
    <w:p w:rsidR="00281129" w:rsidRDefault="00281129" w:rsidP="00281129">
      <w:pPr>
        <w:rPr>
          <w:b/>
          <w:sz w:val="24"/>
          <w:szCs w:val="24"/>
          <w:lang w:val="es-ES_tradnl"/>
        </w:rPr>
      </w:pPr>
      <w:r>
        <w:rPr>
          <w:b/>
          <w:sz w:val="24"/>
          <w:szCs w:val="24"/>
          <w:lang w:val="es-ES_tradnl"/>
        </w:rPr>
        <w:t xml:space="preserve">- </w:t>
      </w:r>
      <w:r w:rsidRPr="006C47BA">
        <w:rPr>
          <w:b/>
          <w:sz w:val="24"/>
          <w:szCs w:val="24"/>
          <w:lang w:val="es-ES_tradnl"/>
        </w:rPr>
        <w:t>La realización y presentación por parte del alumnado de las tareas/trabajos/ejercicios</w:t>
      </w:r>
      <w:r>
        <w:rPr>
          <w:b/>
          <w:sz w:val="24"/>
          <w:szCs w:val="24"/>
          <w:lang w:val="es-ES_tradnl"/>
        </w:rPr>
        <w:t xml:space="preserve"> y en su caso de pruebas escritas online relativas a la 1ª y 2ª evaluación en el caso del alumnado con la asignatura no superada servirá para la recuperación de dichas evaluaciones. Lo mismo se aplicará a los alumnos con la asignatura pendiente de cursos anteriores.</w:t>
      </w:r>
    </w:p>
    <w:p w:rsidR="00281129" w:rsidRPr="006C47BA" w:rsidRDefault="00281129" w:rsidP="00281129">
      <w:pPr>
        <w:rPr>
          <w:sz w:val="24"/>
          <w:szCs w:val="24"/>
          <w:lang w:val="es-ES_tradnl"/>
        </w:rPr>
      </w:pPr>
      <w:r>
        <w:rPr>
          <w:lang w:val="es-ES_tradnl"/>
        </w:rPr>
        <w:t xml:space="preserve">- </w:t>
      </w:r>
      <w:r>
        <w:rPr>
          <w:b/>
          <w:sz w:val="24"/>
          <w:szCs w:val="24"/>
          <w:lang w:val="es-ES_tradnl"/>
        </w:rPr>
        <w:t>La calificación del alumnado en la evaluación final ordinaria</w:t>
      </w:r>
      <w:r w:rsidRPr="006C47BA">
        <w:rPr>
          <w:b/>
          <w:sz w:val="24"/>
          <w:szCs w:val="24"/>
          <w:lang w:val="es-ES_tradnl"/>
        </w:rPr>
        <w:t xml:space="preserve"> </w:t>
      </w:r>
      <w:r>
        <w:rPr>
          <w:b/>
          <w:sz w:val="24"/>
          <w:szCs w:val="24"/>
          <w:lang w:val="es-ES_tradnl"/>
        </w:rPr>
        <w:t xml:space="preserve">utilizará como </w:t>
      </w:r>
      <w:r w:rsidRPr="006C47BA">
        <w:rPr>
          <w:b/>
          <w:sz w:val="24"/>
          <w:szCs w:val="24"/>
          <w:lang w:val="es-ES_tradnl"/>
        </w:rPr>
        <w:t>base la  media de las calificaciones obtenidas en la 1ª y 2ª evaluación.</w:t>
      </w:r>
      <w:r>
        <w:rPr>
          <w:b/>
          <w:sz w:val="24"/>
          <w:szCs w:val="24"/>
          <w:lang w:val="es-ES_tradnl"/>
        </w:rPr>
        <w:t xml:space="preserve"> Las </w:t>
      </w:r>
      <w:r w:rsidRPr="006C47BA">
        <w:rPr>
          <w:b/>
          <w:sz w:val="24"/>
          <w:szCs w:val="24"/>
          <w:lang w:val="es-ES_tradnl"/>
        </w:rPr>
        <w:t>tareas/trabajos/ejercicios</w:t>
      </w:r>
      <w:r>
        <w:rPr>
          <w:b/>
          <w:sz w:val="24"/>
          <w:szCs w:val="24"/>
          <w:lang w:val="es-ES_tradnl"/>
        </w:rPr>
        <w:t xml:space="preserve"> y en su caso de pruebas escritas </w:t>
      </w:r>
      <w:proofErr w:type="spellStart"/>
      <w:r>
        <w:rPr>
          <w:b/>
          <w:sz w:val="24"/>
          <w:szCs w:val="24"/>
          <w:lang w:val="es-ES_tradnl"/>
        </w:rPr>
        <w:t>on</w:t>
      </w:r>
      <w:proofErr w:type="spellEnd"/>
      <w:r>
        <w:rPr>
          <w:b/>
          <w:sz w:val="24"/>
          <w:szCs w:val="24"/>
          <w:lang w:val="es-ES_tradnl"/>
        </w:rPr>
        <w:t xml:space="preserve"> line realizadas durante la 3ª evaluación servirán para mejorar la calificación final del alumnado de acuerdo con las calificaciones obtenidas en ellas, y en ningún caso rebajarán la media obtenida por el alumnado en </w:t>
      </w:r>
      <w:r w:rsidRPr="00F34A3A">
        <w:rPr>
          <w:b/>
          <w:sz w:val="24"/>
          <w:szCs w:val="24"/>
          <w:lang w:val="es-ES_tradnl"/>
        </w:rPr>
        <w:t xml:space="preserve"> </w:t>
      </w:r>
      <w:r w:rsidRPr="006C47BA">
        <w:rPr>
          <w:b/>
          <w:sz w:val="24"/>
          <w:szCs w:val="24"/>
          <w:lang w:val="es-ES_tradnl"/>
        </w:rPr>
        <w:t>la 1ª y 2ª evaluación</w:t>
      </w:r>
      <w:r>
        <w:rPr>
          <w:b/>
          <w:sz w:val="24"/>
          <w:szCs w:val="24"/>
          <w:lang w:val="es-ES_tradnl"/>
        </w:rPr>
        <w:t>.</w:t>
      </w:r>
    </w:p>
    <w:p w:rsidR="00281129" w:rsidRDefault="00281129" w:rsidP="00281129">
      <w:pPr>
        <w:rPr>
          <w:lang w:val="es-ES_tradnl"/>
        </w:rPr>
      </w:pPr>
    </w:p>
    <w:p w:rsidR="00281129" w:rsidRPr="00CC1DC5" w:rsidRDefault="00281129" w:rsidP="00281129">
      <w:pPr>
        <w:jc w:val="center"/>
        <w:rPr>
          <w:b/>
          <w:sz w:val="24"/>
          <w:szCs w:val="24"/>
          <w:lang w:val="es-ES_tradnl"/>
        </w:rPr>
      </w:pPr>
      <w:r w:rsidRPr="00CC1DC5">
        <w:rPr>
          <w:b/>
          <w:sz w:val="24"/>
          <w:szCs w:val="24"/>
          <w:lang w:val="es-ES_tradnl"/>
        </w:rPr>
        <w:lastRenderedPageBreak/>
        <w:t>ANEXO:   REPROGRAMACIÓN TERCER TRIMESTRE DEBIDO AL ESTADO DE ALARMA</w:t>
      </w:r>
    </w:p>
    <w:p w:rsidR="00281129" w:rsidRDefault="00281129" w:rsidP="00281129">
      <w:pPr>
        <w:rPr>
          <w:lang w:val="es-ES_tradnl"/>
        </w:rPr>
      </w:pPr>
      <w:r>
        <w:rPr>
          <w:lang w:val="es-ES_tradnl"/>
        </w:rPr>
        <w:t xml:space="preserve"> Dpto.: </w:t>
      </w:r>
      <w:r w:rsidRPr="00F322B3">
        <w:rPr>
          <w:b/>
          <w:sz w:val="24"/>
          <w:szCs w:val="24"/>
          <w:lang w:val="es-ES_tradnl"/>
        </w:rPr>
        <w:t>Geografía e Historia</w:t>
      </w:r>
    </w:p>
    <w:p w:rsidR="00281129" w:rsidRDefault="00281129" w:rsidP="00281129">
      <w:pPr>
        <w:rPr>
          <w:lang w:val="es-ES_tradnl"/>
        </w:rPr>
      </w:pPr>
      <w:r>
        <w:rPr>
          <w:lang w:val="es-ES_tradnl"/>
        </w:rPr>
        <w:t>Curso</w:t>
      </w:r>
      <w:proofErr w:type="gramStart"/>
      <w:r>
        <w:rPr>
          <w:lang w:val="es-ES_tradnl"/>
        </w:rPr>
        <w:t xml:space="preserve">:  </w:t>
      </w:r>
      <w:r w:rsidRPr="0008760B">
        <w:rPr>
          <w:b/>
          <w:sz w:val="24"/>
          <w:szCs w:val="24"/>
          <w:lang w:val="es-ES_tradnl"/>
        </w:rPr>
        <w:t>3</w:t>
      </w:r>
      <w:proofErr w:type="gramEnd"/>
      <w:r w:rsidRPr="0008760B">
        <w:rPr>
          <w:b/>
          <w:sz w:val="24"/>
          <w:szCs w:val="24"/>
          <w:lang w:val="es-ES_tradnl"/>
        </w:rPr>
        <w:t>º</w:t>
      </w:r>
      <w:r>
        <w:rPr>
          <w:lang w:val="es-ES_tradnl"/>
        </w:rPr>
        <w:t xml:space="preserve">  </w:t>
      </w:r>
      <w:r w:rsidRPr="00F322B3">
        <w:rPr>
          <w:b/>
          <w:sz w:val="24"/>
          <w:szCs w:val="24"/>
          <w:lang w:val="es-ES_tradnl"/>
        </w:rPr>
        <w:t>ESO</w:t>
      </w:r>
      <w:r>
        <w:rPr>
          <w:lang w:val="es-ES_tradnl"/>
        </w:rPr>
        <w:t xml:space="preserve">    Asignatura/Módulo: </w:t>
      </w:r>
      <w:r w:rsidRPr="00F322B3">
        <w:rPr>
          <w:b/>
          <w:sz w:val="24"/>
          <w:szCs w:val="24"/>
          <w:lang w:val="es-ES_tradnl"/>
        </w:rPr>
        <w:t>Geografía e Historia</w:t>
      </w:r>
      <w:r>
        <w:rPr>
          <w:lang w:val="es-ES_tradnl"/>
        </w:rPr>
        <w:t xml:space="preserve"> </w:t>
      </w:r>
    </w:p>
    <w:p w:rsidR="00281129" w:rsidRDefault="00281129" w:rsidP="00281129">
      <w:pPr>
        <w:rPr>
          <w:lang w:val="es-ES_tradnl"/>
        </w:rPr>
      </w:pPr>
      <w:r w:rsidRPr="00E079B5">
        <w:rPr>
          <w:b/>
          <w:lang w:val="es-ES_tradnl"/>
        </w:rPr>
        <w:t xml:space="preserve">1.- PLAN DE COMUNICACIÓN CON EL ALUMNADO Y </w:t>
      </w:r>
      <w:proofErr w:type="gramStart"/>
      <w:r w:rsidRPr="00E079B5">
        <w:rPr>
          <w:b/>
          <w:lang w:val="es-ES_tradnl"/>
        </w:rPr>
        <w:t>FAMILIAS</w:t>
      </w:r>
      <w:r>
        <w:rPr>
          <w:lang w:val="es-ES_tradnl"/>
        </w:rPr>
        <w:t>(</w:t>
      </w:r>
      <w:proofErr w:type="gramEnd"/>
      <w:r>
        <w:rPr>
          <w:lang w:val="es-ES_tradnl"/>
        </w:rPr>
        <w:t>marcar todos los que procedan)</w:t>
      </w:r>
    </w:p>
    <w:p w:rsidR="00281129" w:rsidRPr="00F322B3" w:rsidRDefault="00281129" w:rsidP="00281129">
      <w:pPr>
        <w:rPr>
          <w:sz w:val="24"/>
          <w:szCs w:val="24"/>
          <w:lang w:val="es-ES_tradnl"/>
        </w:rPr>
      </w:pPr>
      <w:sdt>
        <w:sdtPr>
          <w:rPr>
            <w:b/>
            <w:sz w:val="24"/>
            <w:szCs w:val="24"/>
            <w:u w:val="single"/>
            <w:lang w:val="es-ES_tradnl"/>
          </w:rPr>
          <w:id w:val="-16472400"/>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Plataforma educativa</w:t>
      </w:r>
      <w:r>
        <w:rPr>
          <w:lang w:val="es-ES_tradnl"/>
        </w:rPr>
        <w:tab/>
      </w:r>
      <w:r>
        <w:rPr>
          <w:lang w:val="es-ES_tradnl"/>
        </w:rPr>
        <w:tab/>
        <w:t xml:space="preserve">Indicar cuál: </w:t>
      </w:r>
      <w:r w:rsidRPr="00F322B3">
        <w:rPr>
          <w:b/>
          <w:sz w:val="24"/>
          <w:szCs w:val="24"/>
          <w:lang w:val="es-ES_tradnl"/>
        </w:rPr>
        <w:t>Papas 2.0</w:t>
      </w:r>
    </w:p>
    <w:p w:rsidR="00281129" w:rsidRDefault="00281129" w:rsidP="00281129">
      <w:pPr>
        <w:rPr>
          <w:lang w:val="es-ES_tradnl"/>
        </w:rPr>
      </w:pPr>
      <w:sdt>
        <w:sdtPr>
          <w:rPr>
            <w:lang w:val="es-ES_tradnl"/>
          </w:rPr>
          <w:id w:val="411207017"/>
        </w:sdtPr>
        <w:sdtContent>
          <w:r>
            <w:rPr>
              <w:rFonts w:ascii="MS Gothic" w:eastAsia="MS Gothic" w:hAnsi="MS Gothic" w:hint="eastAsia"/>
              <w:lang w:val="es-ES_tradnl"/>
            </w:rPr>
            <w:t>☐</w:t>
          </w:r>
        </w:sdtContent>
      </w:sdt>
      <w:r>
        <w:rPr>
          <w:lang w:val="es-ES_tradnl"/>
        </w:rPr>
        <w:t>Videoconferencia</w:t>
      </w:r>
      <w:r>
        <w:rPr>
          <w:lang w:val="es-ES_tradnl"/>
        </w:rPr>
        <w:tab/>
      </w:r>
      <w:r>
        <w:rPr>
          <w:lang w:val="es-ES_tradnl"/>
        </w:rPr>
        <w:tab/>
      </w:r>
      <w:r>
        <w:rPr>
          <w:lang w:val="es-ES_tradnl"/>
        </w:rPr>
        <w:tab/>
        <w:t>Indicar programa: ___________________________</w:t>
      </w:r>
    </w:p>
    <w:p w:rsidR="00281129" w:rsidRDefault="00281129" w:rsidP="00281129">
      <w:pPr>
        <w:rPr>
          <w:lang w:val="es-ES_tradnl"/>
        </w:rPr>
      </w:pPr>
      <w:sdt>
        <w:sdtPr>
          <w:rPr>
            <w:b/>
            <w:sz w:val="24"/>
            <w:szCs w:val="24"/>
            <w:u w:val="single"/>
            <w:lang w:val="es-ES_tradnl"/>
          </w:rPr>
          <w:id w:val="2024745436"/>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Correo electrónico</w:t>
      </w:r>
      <w:r>
        <w:rPr>
          <w:lang w:val="es-ES_tradnl"/>
        </w:rPr>
        <w:t xml:space="preserve"> </w:t>
      </w:r>
      <w:r>
        <w:rPr>
          <w:lang w:val="es-ES_tradnl"/>
        </w:rPr>
        <w:tab/>
      </w:r>
      <w:r>
        <w:rPr>
          <w:lang w:val="es-ES_tradnl"/>
        </w:rPr>
        <w:tab/>
        <w:t xml:space="preserve">¿Se utiliza el correo oficial? </w:t>
      </w:r>
      <w:r>
        <w:rPr>
          <w:b/>
          <w:sz w:val="28"/>
          <w:szCs w:val="28"/>
          <w:lang w:val="es-ES_tradnl"/>
        </w:rPr>
        <w:t>SÍ</w:t>
      </w:r>
      <w:r>
        <w:rPr>
          <w:lang w:val="es-ES_tradnl"/>
        </w:rPr>
        <w:t>/NO</w:t>
      </w:r>
    </w:p>
    <w:p w:rsidR="00281129" w:rsidRDefault="00281129" w:rsidP="00281129">
      <w:pPr>
        <w:rPr>
          <w:lang w:val="es-ES_tradnl"/>
        </w:rPr>
      </w:pPr>
      <w:sdt>
        <w:sdtPr>
          <w:rPr>
            <w:lang w:val="es-ES_tradnl"/>
          </w:rPr>
          <w:id w:val="687182832"/>
        </w:sdtPr>
        <w:sdtContent>
          <w:r>
            <w:rPr>
              <w:rFonts w:ascii="MS Gothic" w:eastAsia="MS Gothic" w:hAnsi="MS Gothic" w:hint="eastAsia"/>
              <w:lang w:val="es-ES_tradnl"/>
            </w:rPr>
            <w:t>☐</w:t>
          </w:r>
        </w:sdtContent>
      </w:sdt>
      <w:r>
        <w:rPr>
          <w:lang w:val="es-ES_tradnl"/>
        </w:rPr>
        <w:t xml:space="preserve">Chat abiertos (tipo </w:t>
      </w:r>
      <w:proofErr w:type="spellStart"/>
      <w:r>
        <w:rPr>
          <w:lang w:val="es-ES_tradnl"/>
        </w:rPr>
        <w:t>Whatsapp</w:t>
      </w:r>
      <w:proofErr w:type="spellEnd"/>
      <w:r>
        <w:rPr>
          <w:lang w:val="es-ES_tradnl"/>
        </w:rPr>
        <w:t>)</w:t>
      </w:r>
    </w:p>
    <w:p w:rsidR="00281129" w:rsidRPr="00203E35" w:rsidRDefault="00281129" w:rsidP="00281129">
      <w:pPr>
        <w:rPr>
          <w:rFonts w:ascii="Wingdings 2" w:hAnsi="Wingdings 2"/>
          <w:lang w:val="es-ES_tradnl"/>
        </w:rPr>
      </w:pPr>
      <w:sdt>
        <w:sdtPr>
          <w:rPr>
            <w:lang w:val="es-ES_tradnl"/>
          </w:rPr>
          <w:id w:val="-922337071"/>
        </w:sdtPr>
        <w:sdtContent>
          <w:r>
            <w:rPr>
              <w:rFonts w:ascii="MS Gothic" w:eastAsia="MS Gothic" w:hAnsi="MS Gothic" w:hint="eastAsia"/>
              <w:lang w:val="es-ES_tradnl"/>
            </w:rPr>
            <w:t>☐</w:t>
          </w:r>
        </w:sdtContent>
      </w:sdt>
      <w:r>
        <w:rPr>
          <w:lang w:val="es-ES_tradnl"/>
        </w:rPr>
        <w:t xml:space="preserve">Chat cerrados (tipo </w:t>
      </w:r>
      <w:proofErr w:type="spellStart"/>
      <w:r>
        <w:rPr>
          <w:lang w:val="es-ES_tradnl"/>
        </w:rPr>
        <w:t>Remind</w:t>
      </w:r>
      <w:proofErr w:type="spellEnd"/>
      <w:r>
        <w:rPr>
          <w:lang w:val="es-ES_tradnl"/>
        </w:rPr>
        <w:t>)</w:t>
      </w:r>
    </w:p>
    <w:p w:rsidR="00281129" w:rsidRPr="00F322B3" w:rsidRDefault="00281129" w:rsidP="00281129">
      <w:pPr>
        <w:rPr>
          <w:b/>
          <w:sz w:val="24"/>
          <w:szCs w:val="24"/>
          <w:u w:val="single"/>
          <w:lang w:val="es-ES_tradnl"/>
        </w:rPr>
      </w:pPr>
      <w:sdt>
        <w:sdtPr>
          <w:rPr>
            <w:b/>
            <w:sz w:val="24"/>
            <w:szCs w:val="24"/>
            <w:u w:val="single"/>
            <w:lang w:val="es-ES_tradnl"/>
          </w:rPr>
          <w:id w:val="-700861538"/>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Vía telefónica</w:t>
      </w:r>
    </w:p>
    <w:p w:rsidR="00281129" w:rsidRDefault="00281129" w:rsidP="00281129">
      <w:pPr>
        <w:rPr>
          <w:lang w:val="es-ES_tradnl"/>
        </w:rPr>
      </w:pPr>
      <w:sdt>
        <w:sdtPr>
          <w:rPr>
            <w:lang w:val="es-ES_tradnl"/>
          </w:rPr>
          <w:id w:val="657891236"/>
        </w:sdtPr>
        <w:sdtContent>
          <w:r>
            <w:rPr>
              <w:rFonts w:ascii="MS Gothic" w:eastAsia="MS Gothic" w:hAnsi="MS Gothic" w:hint="eastAsia"/>
              <w:lang w:val="es-ES_tradnl"/>
            </w:rPr>
            <w:t>☐</w:t>
          </w:r>
        </w:sdtContent>
      </w:sdt>
      <w:r>
        <w:rPr>
          <w:lang w:val="es-ES_tradnl"/>
        </w:rPr>
        <w:t>Otros: ________</w:t>
      </w:r>
      <w:r>
        <w:rPr>
          <w:lang w:val="es-ES_tradnl"/>
        </w:rPr>
        <w:softHyphen/>
      </w:r>
      <w:r>
        <w:rPr>
          <w:lang w:val="es-ES_tradnl"/>
        </w:rPr>
        <w:softHyphen/>
      </w:r>
      <w:r>
        <w:rPr>
          <w:lang w:val="es-ES_tradnl"/>
        </w:rPr>
        <w:softHyphen/>
        <w:t>__________________________</w:t>
      </w:r>
    </w:p>
    <w:p w:rsidR="00281129" w:rsidRDefault="00281129" w:rsidP="00281129">
      <w:pPr>
        <w:rPr>
          <w:lang w:val="es-ES_tradnl"/>
        </w:rPr>
      </w:pPr>
      <w:r>
        <w:rPr>
          <w:noProof/>
        </w:rPr>
        <mc:AlternateContent>
          <mc:Choice Requires="wps">
            <w:drawing>
              <wp:anchor distT="0" distB="0" distL="114300" distR="114300" simplePos="0" relativeHeight="251669504" behindDoc="1" locked="0" layoutInCell="1" allowOverlap="1" wp14:anchorId="3CA1A7B0" wp14:editId="20AACFE0">
                <wp:simplePos x="0" y="0"/>
                <wp:positionH relativeFrom="column">
                  <wp:posOffset>-52705</wp:posOffset>
                </wp:positionH>
                <wp:positionV relativeFrom="paragraph">
                  <wp:posOffset>318770</wp:posOffset>
                </wp:positionV>
                <wp:extent cx="5883910" cy="628015"/>
                <wp:effectExtent l="8255" t="6350" r="13335" b="13335"/>
                <wp:wrapNone/>
                <wp:docPr id="7"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5 Rectángulo" o:spid="_x0000_s1026" style="position:absolute;margin-left:-4.15pt;margin-top:25.1pt;width:463.3pt;height:49.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" strokeweight=".25pt"/>
            </w:pict>
          </mc:Fallback>
        </mc:AlternateContent>
      </w:r>
      <w:r>
        <w:rPr>
          <w:lang w:val="es-ES_tradnl"/>
        </w:rPr>
        <w:t>PERIODICIDAD:</w:t>
      </w:r>
      <w:r>
        <w:rPr>
          <w:lang w:val="es-ES_tradnl"/>
        </w:rPr>
        <w:tab/>
      </w:r>
      <w:sdt>
        <w:sdtPr>
          <w:rPr>
            <w:lang w:val="es-ES_tradnl"/>
          </w:rPr>
          <w:id w:val="-1255588837"/>
        </w:sdtPr>
        <w:sdtContent>
          <w:r>
            <w:rPr>
              <w:rFonts w:ascii="MS Gothic" w:eastAsia="MS Gothic" w:hAnsi="MS Gothic" w:hint="eastAsia"/>
              <w:lang w:val="es-ES_tradnl"/>
            </w:rPr>
            <w:t>☐</w:t>
          </w:r>
        </w:sdtContent>
      </w:sdt>
      <w:r>
        <w:rPr>
          <w:lang w:val="es-ES_tradnl"/>
        </w:rPr>
        <w:t>A diario</w:t>
      </w:r>
      <w:r>
        <w:rPr>
          <w:lang w:val="es-ES_tradnl"/>
        </w:rPr>
        <w:tab/>
      </w:r>
      <w:sdt>
        <w:sdtPr>
          <w:rPr>
            <w:b/>
            <w:sz w:val="24"/>
            <w:szCs w:val="24"/>
            <w:u w:val="single"/>
            <w:lang w:val="es-ES_tradnl"/>
          </w:rPr>
          <w:id w:val="742839073"/>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2-3 veces a la semana</w:t>
      </w:r>
      <w:r>
        <w:rPr>
          <w:lang w:val="es-ES_tradnl"/>
        </w:rPr>
        <w:t xml:space="preserve">     </w:t>
      </w:r>
      <w:sdt>
        <w:sdtPr>
          <w:rPr>
            <w:lang w:val="es-ES_tradnl"/>
          </w:rPr>
          <w:id w:val="120592186"/>
        </w:sdtPr>
        <w:sdtContent>
          <w:r>
            <w:rPr>
              <w:rFonts w:ascii="MS Gothic" w:eastAsia="MS Gothic" w:hAnsi="MS Gothic" w:hint="eastAsia"/>
              <w:lang w:val="es-ES_tradnl"/>
            </w:rPr>
            <w:t>☐</w:t>
          </w:r>
        </w:sdtContent>
      </w:sdt>
      <w:r>
        <w:rPr>
          <w:lang w:val="es-ES_tradnl"/>
        </w:rPr>
        <w:t xml:space="preserve">Semanal         </w:t>
      </w:r>
      <w:sdt>
        <w:sdtPr>
          <w:rPr>
            <w:lang w:val="es-ES_tradnl"/>
          </w:rPr>
          <w:id w:val="1790006681"/>
        </w:sdtPr>
        <w:sdtContent>
          <w:r>
            <w:rPr>
              <w:rFonts w:ascii="MS Gothic" w:eastAsia="MS Gothic" w:hAnsi="MS Gothic" w:hint="eastAsia"/>
              <w:lang w:val="es-ES_tradnl"/>
            </w:rPr>
            <w:t>☐</w:t>
          </w:r>
        </w:sdtContent>
      </w:sdt>
      <w:r>
        <w:rPr>
          <w:lang w:val="es-ES_tradnl"/>
        </w:rPr>
        <w:t>Quincenal</w:t>
      </w:r>
    </w:p>
    <w:p w:rsidR="00281129" w:rsidRDefault="00281129" w:rsidP="00281129">
      <w:pPr>
        <w:rPr>
          <w:lang w:val="es-ES_tradnl"/>
        </w:rPr>
      </w:pPr>
      <w:r>
        <w:rPr>
          <w:lang w:val="es-ES_tradnl"/>
        </w:rPr>
        <w:t>Observaciones:</w:t>
      </w:r>
      <w:r>
        <w:rPr>
          <w:lang w:val="es-ES_tradnl"/>
        </w:rPr>
        <w:tab/>
      </w:r>
      <w:r>
        <w:rPr>
          <w:lang w:val="es-ES_tradnl"/>
        </w:rPr>
        <w:tab/>
      </w:r>
    </w:p>
    <w:p w:rsidR="00281129"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 xml:space="preserve">2.- ASPECTOS </w:t>
      </w:r>
      <w:proofErr w:type="gramStart"/>
      <w:r w:rsidRPr="00E079B5">
        <w:rPr>
          <w:b/>
          <w:lang w:val="es-ES_tradnl"/>
        </w:rPr>
        <w:t>METODOLÓGICOS</w:t>
      </w:r>
      <w:r w:rsidRPr="00E079B5">
        <w:rPr>
          <w:lang w:val="es-ES_tradnl"/>
        </w:rPr>
        <w:t>(</w:t>
      </w:r>
      <w:proofErr w:type="gramEnd"/>
      <w:r w:rsidRPr="00E079B5">
        <w:rPr>
          <w:lang w:val="es-ES_tradnl"/>
        </w:rPr>
        <w:t>marcar todos los que procedan)</w:t>
      </w:r>
    </w:p>
    <w:p w:rsidR="00281129" w:rsidRDefault="00281129" w:rsidP="00281129">
      <w:pPr>
        <w:rPr>
          <w:lang w:val="es-ES_tradnl"/>
        </w:rPr>
      </w:pPr>
      <w:sdt>
        <w:sdtPr>
          <w:rPr>
            <w:lang w:val="es-ES_tradnl"/>
          </w:rPr>
          <w:id w:val="357088958"/>
        </w:sdtPr>
        <w:sdtContent>
          <w:r>
            <w:rPr>
              <w:rFonts w:ascii="MS Gothic" w:eastAsia="MS Gothic" w:hAnsi="MS Gothic" w:hint="eastAsia"/>
              <w:lang w:val="es-ES_tradnl"/>
            </w:rPr>
            <w:t>☐</w:t>
          </w:r>
        </w:sdtContent>
      </w:sdt>
      <w:r>
        <w:rPr>
          <w:lang w:val="es-ES_tradnl"/>
        </w:rPr>
        <w:t>Expositiva (Clases online en directo o grabadas por el docente)</w:t>
      </w:r>
    </w:p>
    <w:p w:rsidR="00281129" w:rsidRPr="00F322B3" w:rsidRDefault="00281129" w:rsidP="00281129">
      <w:pPr>
        <w:rPr>
          <w:b/>
          <w:sz w:val="24"/>
          <w:szCs w:val="24"/>
          <w:u w:val="single"/>
          <w:lang w:val="es-ES_tradnl"/>
        </w:rPr>
      </w:pPr>
      <w:sdt>
        <w:sdtPr>
          <w:rPr>
            <w:b/>
            <w:sz w:val="24"/>
            <w:szCs w:val="24"/>
            <w:u w:val="single"/>
            <w:lang w:val="es-ES_tradnl"/>
          </w:rPr>
          <w:id w:val="-197552230"/>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Investigación y descubrimiento</w:t>
      </w:r>
    </w:p>
    <w:p w:rsidR="00281129" w:rsidRDefault="00281129" w:rsidP="00281129">
      <w:pPr>
        <w:rPr>
          <w:lang w:val="es-ES_tradnl"/>
        </w:rPr>
      </w:pPr>
      <w:sdt>
        <w:sdtPr>
          <w:rPr>
            <w:lang w:val="es-ES_tradnl"/>
          </w:rPr>
          <w:id w:val="1225263725"/>
        </w:sdtPr>
        <w:sdtContent>
          <w:r>
            <w:rPr>
              <w:rFonts w:ascii="MS Gothic" w:eastAsia="MS Gothic" w:hAnsi="MS Gothic" w:hint="eastAsia"/>
              <w:lang w:val="es-ES_tradnl"/>
            </w:rPr>
            <w:t>☐</w:t>
          </w:r>
        </w:sdtContent>
      </w:sdt>
      <w:r>
        <w:rPr>
          <w:lang w:val="es-ES_tradnl"/>
        </w:rPr>
        <w:t>Trabajos colaborativos a distancia</w:t>
      </w:r>
    </w:p>
    <w:p w:rsidR="00281129" w:rsidRPr="00F322B3" w:rsidRDefault="00281129" w:rsidP="00281129">
      <w:pPr>
        <w:rPr>
          <w:b/>
          <w:sz w:val="24"/>
          <w:szCs w:val="24"/>
          <w:u w:val="single"/>
          <w:lang w:val="es-ES_tradnl"/>
        </w:rPr>
      </w:pPr>
      <w:sdt>
        <w:sdtPr>
          <w:rPr>
            <w:b/>
            <w:sz w:val="24"/>
            <w:szCs w:val="24"/>
            <w:u w:val="single"/>
            <w:lang w:val="es-ES_tradnl"/>
          </w:rPr>
          <w:id w:val="817150793"/>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Tareas y actividades del libro de texto</w:t>
      </w:r>
    </w:p>
    <w:p w:rsidR="00281129" w:rsidRDefault="00281129" w:rsidP="00281129">
      <w:pPr>
        <w:rPr>
          <w:lang w:val="es-ES_tradnl"/>
        </w:rPr>
      </w:pPr>
      <w:sdt>
        <w:sdtPr>
          <w:rPr>
            <w:lang w:val="es-ES_tradnl"/>
          </w:rPr>
          <w:id w:val="1125274069"/>
        </w:sdtPr>
        <w:sdtContent>
          <w:r>
            <w:rPr>
              <w:rFonts w:ascii="MS Gothic" w:eastAsia="MS Gothic" w:hAnsi="MS Gothic" w:hint="eastAsia"/>
              <w:lang w:val="es-ES_tradnl"/>
            </w:rPr>
            <w:t>☐</w:t>
          </w:r>
        </w:sdtContent>
      </w:sdt>
      <w:r>
        <w:rPr>
          <w:lang w:val="es-ES_tradnl"/>
        </w:rPr>
        <w:t>Uso de materiales y recursos disponibles en internet (videos, blog, fichas, cuestionarios, etc.)</w:t>
      </w:r>
    </w:p>
    <w:p w:rsidR="00281129" w:rsidRDefault="00281129" w:rsidP="00281129">
      <w:pPr>
        <w:rPr>
          <w:lang w:val="es-ES_tradnl"/>
        </w:rPr>
      </w:pPr>
      <w:sdt>
        <w:sdtPr>
          <w:rPr>
            <w:lang w:val="es-ES_tradnl"/>
          </w:rPr>
          <w:id w:val="-1613817209"/>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68480" behindDoc="1" locked="0" layoutInCell="1" allowOverlap="1" wp14:anchorId="53F57C0C" wp14:editId="0BA4B0A1">
                <wp:simplePos x="0" y="0"/>
                <wp:positionH relativeFrom="column">
                  <wp:posOffset>-53975</wp:posOffset>
                </wp:positionH>
                <wp:positionV relativeFrom="paragraph">
                  <wp:posOffset>311785</wp:posOffset>
                </wp:positionV>
                <wp:extent cx="5883910" cy="628015"/>
                <wp:effectExtent l="6985" t="8255" r="5080" b="11430"/>
                <wp:wrapNone/>
                <wp:docPr id="8" name="34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4 Rectángulo" o:spid="_x0000_s1026" style="position:absolute;margin-left:-4.25pt;margin-top:24.55pt;width:463.3pt;height:49.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" strokeweight=".25pt"/>
            </w:pict>
          </mc:Fallback>
        </mc:AlternateContent>
      </w:r>
      <w:r>
        <w:rPr>
          <w:lang w:val="es-ES_tradnl"/>
        </w:rPr>
        <w:t xml:space="preserve">Otros: </w:t>
      </w:r>
      <w:r w:rsidRPr="00F322B3">
        <w:rPr>
          <w:b/>
          <w:sz w:val="24"/>
          <w:szCs w:val="24"/>
          <w:u w:val="single"/>
          <w:lang w:val="es-ES_tradnl"/>
        </w:rPr>
        <w:t>Elaboración de materiales adaptados a los criterios/estándares trabajados</w:t>
      </w:r>
    </w:p>
    <w:p w:rsidR="00281129" w:rsidRDefault="00281129" w:rsidP="00281129">
      <w:pPr>
        <w:rPr>
          <w:lang w:val="es-ES_tradnl"/>
        </w:rPr>
      </w:pPr>
      <w:r>
        <w:rPr>
          <w:lang w:val="es-ES_tradnl"/>
        </w:rPr>
        <w:t>Observaciones:</w:t>
      </w:r>
    </w:p>
    <w:p w:rsidR="00281129" w:rsidRPr="00E079B5"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3.- INCLUSIÓN EDUCATIVA Y COORDINACIÓN CON EQUIPO ORIENTACIÓN Y APOYO/DPTO. ORIENTACIÓN</w:t>
      </w:r>
    </w:p>
    <w:p w:rsidR="00281129" w:rsidRDefault="00281129" w:rsidP="00281129">
      <w:pPr>
        <w:rPr>
          <w:lang w:val="es-ES_tradnl"/>
        </w:rPr>
      </w:pPr>
      <w:r w:rsidRPr="007617C0">
        <w:rPr>
          <w:lang w:val="es-ES_tradnl"/>
        </w:rPr>
        <w:t xml:space="preserve">Medidas </w:t>
      </w:r>
      <w:r>
        <w:rPr>
          <w:lang w:val="es-ES_tradnl"/>
        </w:rPr>
        <w:t xml:space="preserve">de inclusión </w:t>
      </w:r>
      <w:r w:rsidRPr="007617C0">
        <w:rPr>
          <w:lang w:val="es-ES_tradnl"/>
        </w:rPr>
        <w:t>a adoptar según Decreto 85/2018</w:t>
      </w:r>
      <w:r>
        <w:rPr>
          <w:lang w:val="es-ES_tradnl"/>
        </w:rPr>
        <w:t xml:space="preserve"> para este nivel educativo</w:t>
      </w:r>
      <w:r w:rsidRPr="007617C0">
        <w:rPr>
          <w:lang w:val="es-ES_tradnl"/>
        </w:rPr>
        <w:t>:</w:t>
      </w:r>
    </w:p>
    <w:p w:rsidR="00281129" w:rsidRDefault="00281129" w:rsidP="00281129">
      <w:pPr>
        <w:rPr>
          <w:lang w:val="es-ES_tradnl"/>
        </w:rPr>
      </w:pPr>
      <w:r>
        <w:rPr>
          <w:lang w:val="es-ES_tradnl"/>
        </w:rPr>
        <w:t>Planes de trabajo</w:t>
      </w:r>
      <w:proofErr w:type="gramStart"/>
      <w:r>
        <w:rPr>
          <w:lang w:val="es-ES_tradnl"/>
        </w:rPr>
        <w:t xml:space="preserve">:  </w:t>
      </w:r>
      <w:r w:rsidRPr="00F322B3">
        <w:rPr>
          <w:b/>
          <w:sz w:val="24"/>
          <w:szCs w:val="24"/>
          <w:lang w:val="es-ES_tradnl"/>
        </w:rPr>
        <w:t>Se</w:t>
      </w:r>
      <w:proofErr w:type="gramEnd"/>
      <w:r w:rsidRPr="00F322B3">
        <w:rPr>
          <w:b/>
          <w:sz w:val="24"/>
          <w:szCs w:val="24"/>
          <w:lang w:val="es-ES_tradnl"/>
        </w:rPr>
        <w:t xml:space="preserve"> han seguido los planes de trabajo adaptados de los alumnos</w:t>
      </w:r>
      <w:r>
        <w:rPr>
          <w:b/>
          <w:sz w:val="24"/>
          <w:szCs w:val="24"/>
          <w:lang w:val="es-ES_tradnl"/>
        </w:rPr>
        <w:t xml:space="preserve"> con necesidades educativas especiales.</w:t>
      </w:r>
    </w:p>
    <w:p w:rsidR="00281129" w:rsidRDefault="00281129" w:rsidP="00281129">
      <w:pPr>
        <w:rPr>
          <w:lang w:val="es-ES_tradnl"/>
        </w:rPr>
      </w:pPr>
      <w:r>
        <w:rPr>
          <w:lang w:val="es-ES_tradnl"/>
        </w:rPr>
        <w:t>Planes de refuerzo para alumnado con la asignatura suspensa en trimestres anteriores:</w:t>
      </w:r>
    </w:p>
    <w:p w:rsidR="00281129" w:rsidRPr="000D5355" w:rsidRDefault="00281129" w:rsidP="00281129">
      <w:pPr>
        <w:rPr>
          <w:b/>
          <w:sz w:val="24"/>
          <w:szCs w:val="24"/>
          <w:lang w:val="es-ES_tradnl"/>
        </w:rPr>
      </w:pPr>
      <w:r w:rsidRPr="000D5355">
        <w:rPr>
          <w:b/>
          <w:sz w:val="24"/>
          <w:szCs w:val="24"/>
          <w:lang w:val="es-ES_tradnl"/>
        </w:rPr>
        <w:lastRenderedPageBreak/>
        <w:t xml:space="preserve">Al alumnado con la asignatura suspensa en trimestres anteriores se le ha dado la oportunidad de recuperarla por medio de un plan adaptado de tareas a realizar (basada en los criterios/estándares no superados en los trimestres anteriores) y en algún caso en pruebas escritas a distancia (consistentes en cuestiones tipo test de varias opciones y ejercicios de relacionar).  </w:t>
      </w:r>
    </w:p>
    <w:p w:rsidR="00281129" w:rsidRDefault="00281129" w:rsidP="00281129">
      <w:pPr>
        <w:rPr>
          <w:lang w:val="es-ES_tradnl"/>
        </w:rPr>
      </w:pPr>
      <w:r>
        <w:rPr>
          <w:lang w:val="es-ES_tradnl"/>
        </w:rPr>
        <w:t>Formas de coordinación con PT/AL/Orientador/a/Otros miembros (profesorado Programas Éxito):</w:t>
      </w:r>
    </w:p>
    <w:p w:rsidR="00281129" w:rsidRPr="000D5355" w:rsidRDefault="00281129" w:rsidP="00281129">
      <w:pPr>
        <w:rPr>
          <w:b/>
          <w:sz w:val="24"/>
          <w:szCs w:val="24"/>
          <w:lang w:val="es-ES_tradnl"/>
        </w:rPr>
      </w:pPr>
      <w:r w:rsidRPr="000D5355">
        <w:rPr>
          <w:b/>
          <w:sz w:val="24"/>
          <w:szCs w:val="24"/>
          <w:lang w:val="es-ES_tradnl"/>
        </w:rPr>
        <w:t>A través de correo electrónica, la plataforma Papas 2.0 y conversación telefónica.</w:t>
      </w:r>
    </w:p>
    <w:p w:rsidR="00281129" w:rsidRDefault="00281129" w:rsidP="00281129">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11023" w:type="dxa"/>
        <w:tblLayout w:type="fixed"/>
        <w:tblLook w:val="04A0" w:firstRow="1" w:lastRow="0" w:firstColumn="1" w:lastColumn="0" w:noHBand="0" w:noVBand="1"/>
      </w:tblPr>
      <w:tblGrid>
        <w:gridCol w:w="3931"/>
        <w:gridCol w:w="3547"/>
        <w:gridCol w:w="3545"/>
      </w:tblGrid>
      <w:tr w:rsidR="00281129" w:rsidTr="00D401AC">
        <w:tc>
          <w:tcPr>
            <w:tcW w:w="3931"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Contenidos</w:t>
            </w:r>
          </w:p>
        </w:tc>
        <w:tc>
          <w:tcPr>
            <w:tcW w:w="3547"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 / Resultados </w:t>
            </w:r>
            <w:r>
              <w:rPr>
                <w:b/>
                <w:lang w:val="es-ES_tradnl"/>
              </w:rPr>
              <w:t xml:space="preserve">de </w:t>
            </w:r>
            <w:r w:rsidRPr="00E079B5">
              <w:rPr>
                <w:b/>
                <w:lang w:val="es-ES_tradnl"/>
              </w:rPr>
              <w:t>aprendizaje)</w:t>
            </w:r>
          </w:p>
        </w:tc>
        <w:tc>
          <w:tcPr>
            <w:tcW w:w="3545"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Estándares</w:t>
            </w:r>
            <w:r>
              <w:rPr>
                <w:b/>
                <w:lang w:val="es-ES_tradnl"/>
              </w:rPr>
              <w:t xml:space="preserve"> aprendizaje</w:t>
            </w:r>
            <w:r w:rsidRPr="00E079B5">
              <w:rPr>
                <w:b/>
                <w:lang w:val="es-ES_tradnl"/>
              </w:rPr>
              <w:t xml:space="preserve"> / Criterios </w:t>
            </w:r>
            <w:r>
              <w:rPr>
                <w:b/>
                <w:lang w:val="es-ES_tradnl"/>
              </w:rPr>
              <w:t xml:space="preserve">de </w:t>
            </w:r>
            <w:r w:rsidRPr="00E079B5">
              <w:rPr>
                <w:b/>
                <w:lang w:val="es-ES_tradnl"/>
              </w:rPr>
              <w:t>eval</w:t>
            </w:r>
            <w:r>
              <w:rPr>
                <w:b/>
                <w:lang w:val="es-ES_tradnl"/>
              </w:rPr>
              <w:t>uación</w:t>
            </w:r>
          </w:p>
        </w:tc>
      </w:tr>
      <w:tr w:rsidR="00281129" w:rsidTr="00D401AC">
        <w:tc>
          <w:tcPr>
            <w:tcW w:w="11023" w:type="dxa"/>
            <w:gridSpan w:val="3"/>
          </w:tcPr>
          <w:p w:rsidR="00281129" w:rsidRDefault="00281129" w:rsidP="00D401AC">
            <w:pPr>
              <w:rPr>
                <w:lang w:val="es-ES_tradnl"/>
              </w:rPr>
            </w:pPr>
            <w:r w:rsidRPr="00ED3B13">
              <w:rPr>
                <w:b/>
              </w:rPr>
              <w:t>Bloque 2. El medio físico en España y Castilla-La Mancha</w:t>
            </w:r>
          </w:p>
        </w:tc>
      </w:tr>
      <w:tr w:rsidR="00281129" w:rsidTr="00D401AC">
        <w:tc>
          <w:tcPr>
            <w:tcW w:w="3931" w:type="dxa"/>
          </w:tcPr>
          <w:p w:rsidR="00281129" w:rsidRPr="001E2391" w:rsidRDefault="00281129" w:rsidP="00D401AC">
            <w:pPr>
              <w:rPr>
                <w:rFonts w:eastAsia="Times New Roman" w:cstheme="minorHAnsi"/>
                <w:sz w:val="20"/>
                <w:szCs w:val="20"/>
              </w:rPr>
            </w:pPr>
            <w:r w:rsidRPr="001E2391">
              <w:rPr>
                <w:rFonts w:eastAsia="Times New Roman" w:cstheme="minorHAnsi"/>
                <w:sz w:val="20"/>
                <w:szCs w:val="20"/>
              </w:rPr>
              <w:t>Estudio de España y Castilla-La Mancha: Medio físico.</w:t>
            </w:r>
            <w:r>
              <w:rPr>
                <w:rFonts w:eastAsia="Times New Roman" w:cstheme="minorHAnsi"/>
                <w:sz w:val="20"/>
                <w:szCs w:val="20"/>
              </w:rPr>
              <w:t xml:space="preserve"> </w:t>
            </w:r>
            <w:r w:rsidRPr="001E2391">
              <w:rPr>
                <w:rFonts w:eastAsia="Times New Roman" w:cstheme="minorHAnsi"/>
                <w:sz w:val="20"/>
                <w:szCs w:val="20"/>
              </w:rPr>
              <w:t>Relieve</w:t>
            </w:r>
            <w:r>
              <w:rPr>
                <w:rFonts w:eastAsia="Times New Roman" w:cstheme="minorHAnsi"/>
                <w:sz w:val="20"/>
                <w:szCs w:val="20"/>
              </w:rPr>
              <w:t>.</w:t>
            </w:r>
            <w:r w:rsidRPr="001E2391">
              <w:rPr>
                <w:rFonts w:eastAsia="Times New Roman" w:cstheme="minorHAnsi"/>
                <w:sz w:val="20"/>
                <w:szCs w:val="20"/>
              </w:rPr>
              <w:t xml:space="preserve"> Hidrografía</w:t>
            </w:r>
            <w:r>
              <w:rPr>
                <w:rFonts w:eastAsia="Times New Roman" w:cstheme="minorHAnsi"/>
                <w:sz w:val="20"/>
                <w:szCs w:val="20"/>
              </w:rPr>
              <w:t>.</w:t>
            </w:r>
            <w:r w:rsidRPr="001E2391">
              <w:rPr>
                <w:rFonts w:eastAsia="Times New Roman" w:cstheme="minorHAnsi"/>
                <w:sz w:val="20"/>
                <w:szCs w:val="20"/>
              </w:rPr>
              <w:t xml:space="preserve"> Clima: elementos y zonas bioclimáticas; diversidad paisajes. Medio natural: áreas y problemas medioambientales.</w:t>
            </w:r>
          </w:p>
          <w:p w:rsidR="00281129" w:rsidRPr="00D4256F" w:rsidRDefault="00281129" w:rsidP="00D401AC">
            <w:pPr>
              <w:rPr>
                <w:rFonts w:cstheme="minorHAnsi"/>
                <w:sz w:val="20"/>
                <w:szCs w:val="20"/>
                <w:lang w:val="es-ES_tradnl"/>
              </w:rPr>
            </w:pPr>
          </w:p>
          <w:p w:rsidR="00281129" w:rsidRPr="00D4256F" w:rsidRDefault="00281129" w:rsidP="00D401AC">
            <w:pPr>
              <w:rPr>
                <w:rFonts w:cstheme="minorHAnsi"/>
                <w:sz w:val="20"/>
                <w:szCs w:val="20"/>
                <w:lang w:val="es-ES_tradnl"/>
              </w:rPr>
            </w:pPr>
          </w:p>
        </w:tc>
        <w:tc>
          <w:tcPr>
            <w:tcW w:w="3547" w:type="dxa"/>
          </w:tcPr>
          <w:p w:rsidR="00281129" w:rsidRPr="00ED3B13" w:rsidRDefault="00281129" w:rsidP="00D401AC">
            <w:pPr>
              <w:rPr>
                <w:sz w:val="20"/>
                <w:szCs w:val="20"/>
              </w:rPr>
            </w:pPr>
            <w:r w:rsidRPr="00ED3B13">
              <w:rPr>
                <w:sz w:val="20"/>
                <w:szCs w:val="20"/>
              </w:rPr>
              <w:t>1. Localizar lugares en un mapa de España utilizando datos de coordenadas geográficas.</w:t>
            </w:r>
          </w:p>
          <w:p w:rsidR="00281129" w:rsidRPr="00ED3B13" w:rsidRDefault="00281129" w:rsidP="00D401AC">
            <w:pPr>
              <w:rPr>
                <w:sz w:val="20"/>
                <w:szCs w:val="20"/>
              </w:rPr>
            </w:pPr>
            <w:r w:rsidRPr="00ED3B13">
              <w:rPr>
                <w:sz w:val="20"/>
                <w:szCs w:val="20"/>
              </w:rPr>
              <w:t>2. Utilizar el mapa como principal instrumento geográfico y resolver problemas de escalas.</w:t>
            </w:r>
          </w:p>
          <w:p w:rsidR="00281129" w:rsidRDefault="00281129" w:rsidP="00D401AC">
            <w:r w:rsidRPr="00ED3B13">
              <w:rPr>
                <w:sz w:val="20"/>
                <w:szCs w:val="20"/>
              </w:rPr>
              <w:t>3. Tener una visión global del medio físico español y de sus características generales.</w:t>
            </w:r>
          </w:p>
          <w:p w:rsidR="00281129" w:rsidRDefault="00281129" w:rsidP="00D401AC">
            <w:r w:rsidRPr="00ED3B13">
              <w:rPr>
                <w:sz w:val="20"/>
                <w:szCs w:val="20"/>
              </w:rPr>
              <w:t>4. Localizar en el mapa físico de España las aguas superficiales y relacionar los principales factores que intervienen en el curso de un río.</w:t>
            </w:r>
          </w:p>
          <w:p w:rsidR="00281129" w:rsidRDefault="00281129" w:rsidP="00D401AC">
            <w:r w:rsidRPr="00ED3B13">
              <w:rPr>
                <w:sz w:val="20"/>
                <w:szCs w:val="20"/>
              </w:rPr>
              <w:t>5. Conocer, comparar y describir los grandes conjuntos bioclimáticos que conforman el espacio geográfico español.</w:t>
            </w:r>
          </w:p>
          <w:p w:rsidR="00281129" w:rsidRPr="00ED3B13" w:rsidRDefault="00281129" w:rsidP="00D401AC">
            <w:pPr>
              <w:rPr>
                <w:sz w:val="20"/>
                <w:szCs w:val="20"/>
              </w:rPr>
            </w:pPr>
            <w:r w:rsidRPr="00ED3B13">
              <w:rPr>
                <w:sz w:val="20"/>
                <w:szCs w:val="20"/>
              </w:rPr>
              <w:t>6. Conocer los principales factores y elementos que intervienen en el clima español.</w:t>
            </w:r>
          </w:p>
          <w:p w:rsidR="00281129" w:rsidRPr="00ED3B13" w:rsidRDefault="00281129" w:rsidP="00D401AC">
            <w:pPr>
              <w:rPr>
                <w:sz w:val="20"/>
                <w:szCs w:val="20"/>
              </w:rPr>
            </w:pPr>
            <w:r w:rsidRPr="00ED3B13">
              <w:rPr>
                <w:sz w:val="20"/>
                <w:szCs w:val="20"/>
              </w:rPr>
              <w:t xml:space="preserve">7. Elaborar </w:t>
            </w:r>
            <w:proofErr w:type="spellStart"/>
            <w:r w:rsidRPr="00ED3B13">
              <w:rPr>
                <w:sz w:val="20"/>
                <w:szCs w:val="20"/>
              </w:rPr>
              <w:t>climogramas</w:t>
            </w:r>
            <w:proofErr w:type="spellEnd"/>
            <w:r w:rsidRPr="00ED3B13">
              <w:rPr>
                <w:sz w:val="20"/>
                <w:szCs w:val="20"/>
              </w:rPr>
              <w:t xml:space="preserve"> y comentar mapas de tiempo en España.</w:t>
            </w:r>
          </w:p>
          <w:p w:rsidR="00281129" w:rsidRPr="00ED3B13" w:rsidRDefault="00281129" w:rsidP="00D401AC">
            <w:pPr>
              <w:rPr>
                <w:sz w:val="20"/>
                <w:szCs w:val="20"/>
              </w:rPr>
            </w:pPr>
            <w:r w:rsidRPr="00ED3B13">
              <w:rPr>
                <w:sz w:val="20"/>
                <w:szCs w:val="20"/>
              </w:rPr>
              <w:t>8. Conocer y valorar los principales espacios naturales protegidos a nivel peninsular e insular y en concreto en Castilla-La Mancha.</w:t>
            </w:r>
          </w:p>
        </w:tc>
        <w:tc>
          <w:tcPr>
            <w:tcW w:w="3545" w:type="dxa"/>
          </w:tcPr>
          <w:p w:rsidR="00281129" w:rsidRPr="00ED3B13" w:rsidRDefault="00281129" w:rsidP="00D401AC">
            <w:pPr>
              <w:rPr>
                <w:sz w:val="20"/>
                <w:szCs w:val="20"/>
              </w:rPr>
            </w:pPr>
            <w:r w:rsidRPr="00ED3B13">
              <w:rPr>
                <w:sz w:val="20"/>
                <w:szCs w:val="20"/>
              </w:rPr>
              <w:t>1. 1. Localiza espacios geográficos y lugares en un mapa de España utilizando datos de coordenadas geográficas.</w:t>
            </w:r>
          </w:p>
          <w:p w:rsidR="00281129" w:rsidRPr="00ED3B13" w:rsidRDefault="00281129" w:rsidP="00D401AC">
            <w:pPr>
              <w:rPr>
                <w:sz w:val="20"/>
                <w:szCs w:val="20"/>
              </w:rPr>
            </w:pPr>
            <w:r w:rsidRPr="00ED3B13">
              <w:rPr>
                <w:sz w:val="20"/>
                <w:szCs w:val="20"/>
              </w:rPr>
              <w:t>2. 1. Comprende la leyenda y la escala de un mapa físico de España.</w:t>
            </w:r>
          </w:p>
          <w:p w:rsidR="00281129" w:rsidRPr="00ED3B13" w:rsidRDefault="00281129" w:rsidP="00D401AC">
            <w:pPr>
              <w:rPr>
                <w:sz w:val="20"/>
                <w:szCs w:val="20"/>
              </w:rPr>
            </w:pPr>
            <w:r w:rsidRPr="00ED3B13">
              <w:rPr>
                <w:sz w:val="20"/>
                <w:szCs w:val="20"/>
              </w:rPr>
              <w:t>2. 2. Realiza operaciones relativas a distancias en un mapa de España utilizando la escala.</w:t>
            </w:r>
          </w:p>
          <w:p w:rsidR="00281129" w:rsidRPr="00ED3B13" w:rsidRDefault="00281129" w:rsidP="00D401AC">
            <w:pPr>
              <w:rPr>
                <w:sz w:val="20"/>
                <w:szCs w:val="20"/>
              </w:rPr>
            </w:pPr>
            <w:r w:rsidRPr="00ED3B13">
              <w:rPr>
                <w:sz w:val="20"/>
                <w:szCs w:val="20"/>
              </w:rPr>
              <w:t>3. 1. Sitúa en un mapa físico las principales unidades del relieve español y de Castilla-La Mancha.</w:t>
            </w:r>
          </w:p>
          <w:p w:rsidR="00281129" w:rsidRPr="00ED3B13" w:rsidRDefault="00281129" w:rsidP="00D401AC">
            <w:pPr>
              <w:rPr>
                <w:sz w:val="20"/>
                <w:szCs w:val="20"/>
              </w:rPr>
            </w:pPr>
            <w:r w:rsidRPr="00ED3B13">
              <w:rPr>
                <w:sz w:val="20"/>
                <w:szCs w:val="20"/>
              </w:rPr>
              <w:t>3. 2. Explica las características del relieve español.</w:t>
            </w:r>
          </w:p>
          <w:p w:rsidR="00281129" w:rsidRPr="00ED3B13" w:rsidRDefault="00281129" w:rsidP="00D401AC">
            <w:pPr>
              <w:rPr>
                <w:sz w:val="20"/>
                <w:szCs w:val="20"/>
              </w:rPr>
            </w:pPr>
            <w:r w:rsidRPr="00ED3B13">
              <w:rPr>
                <w:sz w:val="20"/>
                <w:szCs w:val="20"/>
              </w:rPr>
              <w:t>4. 1. Localiza en el mapa físico de España las vertientes hidrográficas y las cuencas más importantes así como los lagos y lagunas.</w:t>
            </w:r>
          </w:p>
          <w:p w:rsidR="00281129" w:rsidRPr="00ED3B13" w:rsidRDefault="00281129" w:rsidP="00D401AC">
            <w:pPr>
              <w:rPr>
                <w:sz w:val="20"/>
                <w:szCs w:val="20"/>
              </w:rPr>
            </w:pPr>
            <w:r w:rsidRPr="00ED3B13">
              <w:rPr>
                <w:sz w:val="20"/>
                <w:szCs w:val="20"/>
              </w:rPr>
              <w:t>5. 1. Señala y describe en un mapa los distintos espacios bioclimáticos de España.</w:t>
            </w:r>
          </w:p>
          <w:p w:rsidR="00281129" w:rsidRPr="00ED3B13" w:rsidRDefault="00281129" w:rsidP="00D401AC">
            <w:pPr>
              <w:rPr>
                <w:sz w:val="20"/>
                <w:szCs w:val="20"/>
              </w:rPr>
            </w:pPr>
            <w:r w:rsidRPr="00ED3B13">
              <w:rPr>
                <w:sz w:val="20"/>
                <w:szCs w:val="20"/>
              </w:rPr>
              <w:t>5. 2. Analiza y compara los grandes conjuntos bioclimáticos que conforman el espacio geográfico español y de Castilla-La Mancha utilizando gráficos e imágenes.</w:t>
            </w:r>
          </w:p>
          <w:p w:rsidR="00281129" w:rsidRPr="00ED3B13" w:rsidRDefault="00281129" w:rsidP="00D401AC">
            <w:pPr>
              <w:rPr>
                <w:sz w:val="20"/>
                <w:szCs w:val="20"/>
              </w:rPr>
            </w:pPr>
            <w:r w:rsidRPr="00ED3B13">
              <w:rPr>
                <w:sz w:val="20"/>
                <w:szCs w:val="20"/>
              </w:rPr>
              <w:t>6.1. Explica cómo los factores modifican los elementos del clima en España y en concreto en Castilla-La Mancha.</w:t>
            </w:r>
          </w:p>
          <w:p w:rsidR="00281129" w:rsidRPr="00ED3B13" w:rsidRDefault="00281129" w:rsidP="00D401AC">
            <w:pPr>
              <w:rPr>
                <w:sz w:val="20"/>
                <w:szCs w:val="20"/>
              </w:rPr>
            </w:pPr>
            <w:r w:rsidRPr="00ED3B13">
              <w:rPr>
                <w:sz w:val="20"/>
                <w:szCs w:val="20"/>
              </w:rPr>
              <w:t xml:space="preserve">7.1.  Elabora diferentes </w:t>
            </w:r>
            <w:proofErr w:type="spellStart"/>
            <w:r w:rsidRPr="00ED3B13">
              <w:rPr>
                <w:sz w:val="20"/>
                <w:szCs w:val="20"/>
              </w:rPr>
              <w:t>climogramas</w:t>
            </w:r>
            <w:proofErr w:type="spellEnd"/>
            <w:r w:rsidRPr="00ED3B13">
              <w:rPr>
                <w:sz w:val="20"/>
                <w:szCs w:val="20"/>
              </w:rPr>
              <w:t xml:space="preserve"> de España y de Castilla-La Mancha.</w:t>
            </w:r>
          </w:p>
          <w:p w:rsidR="00281129" w:rsidRPr="00ED3B13" w:rsidRDefault="00281129" w:rsidP="00D401AC">
            <w:pPr>
              <w:rPr>
                <w:sz w:val="20"/>
                <w:szCs w:val="20"/>
              </w:rPr>
            </w:pPr>
            <w:r w:rsidRPr="00ED3B13">
              <w:rPr>
                <w:sz w:val="20"/>
                <w:szCs w:val="20"/>
              </w:rPr>
              <w:t>8. 1. Sitúa los principales parques naturales y espacios protegidos de nuestro país y en concreto de Castilla-La Mancha.</w:t>
            </w:r>
          </w:p>
        </w:tc>
      </w:tr>
      <w:tr w:rsidR="00281129" w:rsidTr="00D401AC">
        <w:tc>
          <w:tcPr>
            <w:tcW w:w="11023" w:type="dxa"/>
            <w:gridSpan w:val="3"/>
          </w:tcPr>
          <w:p w:rsidR="00281129" w:rsidRDefault="00281129" w:rsidP="00D401AC">
            <w:pPr>
              <w:rPr>
                <w:sz w:val="20"/>
                <w:szCs w:val="20"/>
              </w:rPr>
            </w:pPr>
            <w:r w:rsidRPr="00ED3B13">
              <w:rPr>
                <w:b/>
              </w:rPr>
              <w:t>Bloque 3.  El espacio humano de España y Castilla-La Mancha</w:t>
            </w:r>
          </w:p>
        </w:tc>
      </w:tr>
      <w:tr w:rsidR="00281129" w:rsidTr="00D401AC">
        <w:tc>
          <w:tcPr>
            <w:tcW w:w="3931" w:type="dxa"/>
          </w:tcPr>
          <w:p w:rsidR="00281129" w:rsidRPr="0090677F" w:rsidRDefault="00281129" w:rsidP="00D401AC">
            <w:pPr>
              <w:rPr>
                <w:rFonts w:eastAsia="Times New Roman" w:cstheme="minorHAnsi"/>
                <w:sz w:val="20"/>
                <w:szCs w:val="20"/>
              </w:rPr>
            </w:pPr>
            <w:r w:rsidRPr="0090677F">
              <w:rPr>
                <w:rFonts w:eastAsia="Times New Roman" w:cstheme="minorHAnsi"/>
                <w:sz w:val="20"/>
                <w:szCs w:val="20"/>
              </w:rPr>
              <w:t>España y Castilla La-Mancha.</w:t>
            </w:r>
          </w:p>
          <w:p w:rsidR="00281129" w:rsidRDefault="00281129" w:rsidP="00D401AC">
            <w:pPr>
              <w:rPr>
                <w:rFonts w:eastAsia="Times New Roman" w:cstheme="minorHAnsi"/>
                <w:sz w:val="20"/>
                <w:szCs w:val="20"/>
              </w:rPr>
            </w:pPr>
            <w:r w:rsidRPr="0090677F">
              <w:rPr>
                <w:rFonts w:eastAsia="Times New Roman" w:cstheme="minorHAnsi"/>
                <w:sz w:val="20"/>
                <w:szCs w:val="20"/>
              </w:rPr>
              <w:t>La población:</w:t>
            </w:r>
            <w:r>
              <w:rPr>
                <w:rFonts w:eastAsia="Times New Roman" w:cstheme="minorHAnsi"/>
                <w:sz w:val="20"/>
                <w:szCs w:val="20"/>
              </w:rPr>
              <w:t xml:space="preserve"> </w:t>
            </w:r>
            <w:r w:rsidRPr="0090677F">
              <w:rPr>
                <w:rFonts w:eastAsia="Times New Roman" w:cstheme="minorHAnsi"/>
                <w:sz w:val="20"/>
                <w:szCs w:val="20"/>
              </w:rPr>
              <w:t>La organización territorial. Modelos demográficos.</w:t>
            </w:r>
            <w:r>
              <w:rPr>
                <w:rFonts w:eastAsia="Times New Roman" w:cstheme="minorHAnsi"/>
                <w:sz w:val="20"/>
                <w:szCs w:val="20"/>
              </w:rPr>
              <w:t xml:space="preserve"> </w:t>
            </w:r>
            <w:r w:rsidRPr="0090677F">
              <w:rPr>
                <w:rFonts w:eastAsia="Times New Roman" w:cstheme="minorHAnsi"/>
                <w:sz w:val="20"/>
                <w:szCs w:val="20"/>
              </w:rPr>
              <w:t>Movimientos migratorios.</w:t>
            </w:r>
          </w:p>
          <w:p w:rsidR="00281129" w:rsidRPr="0008760B" w:rsidRDefault="00281129" w:rsidP="00D401AC">
            <w:pPr>
              <w:rPr>
                <w:rFonts w:eastAsia="Times New Roman" w:cstheme="minorHAnsi"/>
                <w:sz w:val="20"/>
                <w:szCs w:val="20"/>
              </w:rPr>
            </w:pPr>
            <w:r w:rsidRPr="0008760B">
              <w:rPr>
                <w:rFonts w:eastAsia="Times New Roman" w:cstheme="minorHAnsi"/>
                <w:sz w:val="20"/>
                <w:szCs w:val="20"/>
              </w:rPr>
              <w:t>Sistemas y sectores económicos. Espacios geográficos según la actividad económica. Los tres sectores.</w:t>
            </w:r>
          </w:p>
          <w:p w:rsidR="00281129" w:rsidRPr="0090677F" w:rsidRDefault="00281129" w:rsidP="00D401AC">
            <w:pPr>
              <w:rPr>
                <w:rFonts w:eastAsia="Times New Roman" w:cstheme="minorHAnsi"/>
                <w:sz w:val="20"/>
                <w:szCs w:val="20"/>
              </w:rPr>
            </w:pPr>
          </w:p>
          <w:p w:rsidR="00281129" w:rsidRPr="00465B78" w:rsidRDefault="00281129" w:rsidP="00D401AC">
            <w:pPr>
              <w:rPr>
                <w:color w:val="000000"/>
                <w:sz w:val="20"/>
                <w:szCs w:val="20"/>
              </w:rPr>
            </w:pPr>
          </w:p>
        </w:tc>
        <w:tc>
          <w:tcPr>
            <w:tcW w:w="3547" w:type="dxa"/>
          </w:tcPr>
          <w:p w:rsidR="00281129" w:rsidRPr="0008760B" w:rsidRDefault="00281129" w:rsidP="00D401AC">
            <w:pPr>
              <w:rPr>
                <w:rFonts w:eastAsia="Times New Roman" w:cstheme="minorHAnsi"/>
                <w:sz w:val="24"/>
                <w:szCs w:val="24"/>
              </w:rPr>
            </w:pPr>
            <w:r w:rsidRPr="00D47BDC">
              <w:rPr>
                <w:rFonts w:eastAsia="Times New Roman" w:cstheme="minorHAnsi"/>
                <w:sz w:val="20"/>
                <w:szCs w:val="20"/>
              </w:rPr>
              <w:t>1. Conocer la organización territorial de España, así como sus competencias y atribuciones administrativas.</w:t>
            </w:r>
          </w:p>
          <w:p w:rsidR="00281129" w:rsidRPr="0008760B" w:rsidRDefault="00281129" w:rsidP="00D401AC">
            <w:pPr>
              <w:rPr>
                <w:rFonts w:eastAsia="Times New Roman" w:cstheme="minorHAnsi"/>
                <w:sz w:val="24"/>
                <w:szCs w:val="24"/>
              </w:rPr>
            </w:pPr>
            <w:r w:rsidRPr="00D47BDC">
              <w:rPr>
                <w:rFonts w:eastAsia="Times New Roman" w:cstheme="minorHAnsi"/>
                <w:sz w:val="20"/>
                <w:szCs w:val="20"/>
              </w:rPr>
              <w:t>2. Conocer, analizar y comparar los elementos que intervienen en el estudio de la población de España y Castilla-La Mancha.</w:t>
            </w:r>
          </w:p>
          <w:p w:rsidR="00281129" w:rsidRPr="0008760B" w:rsidRDefault="00281129" w:rsidP="00D401AC">
            <w:pPr>
              <w:rPr>
                <w:rFonts w:eastAsia="Times New Roman" w:cstheme="minorHAnsi"/>
                <w:sz w:val="24"/>
                <w:szCs w:val="24"/>
              </w:rPr>
            </w:pPr>
            <w:r w:rsidRPr="00D47BDC">
              <w:rPr>
                <w:rFonts w:eastAsia="Times New Roman" w:cstheme="minorHAnsi"/>
                <w:sz w:val="20"/>
                <w:szCs w:val="20"/>
              </w:rPr>
              <w:t>3. Analizar las características de la población española, su distribución, su dinámica y evolución.</w:t>
            </w:r>
          </w:p>
          <w:p w:rsidR="00281129" w:rsidRDefault="00281129" w:rsidP="00D401AC">
            <w:pPr>
              <w:rPr>
                <w:rFonts w:eastAsia="Times New Roman" w:cstheme="minorHAnsi"/>
                <w:sz w:val="20"/>
                <w:szCs w:val="20"/>
              </w:rPr>
            </w:pPr>
            <w:r w:rsidRPr="00D47BDC">
              <w:rPr>
                <w:rFonts w:eastAsia="Times New Roman" w:cstheme="minorHAnsi"/>
                <w:sz w:val="20"/>
                <w:szCs w:val="20"/>
              </w:rPr>
              <w:lastRenderedPageBreak/>
              <w:t>4. Elaborar e interpretar pirámides de población, tanto de España como de las Comunidades Autónomas.</w:t>
            </w:r>
          </w:p>
          <w:p w:rsidR="00281129" w:rsidRDefault="00281129" w:rsidP="00D401AC">
            <w:pPr>
              <w:rPr>
                <w:sz w:val="20"/>
                <w:szCs w:val="20"/>
              </w:rPr>
            </w:pPr>
            <w:r w:rsidRPr="00ED3B13">
              <w:rPr>
                <w:sz w:val="20"/>
                <w:szCs w:val="20"/>
              </w:rPr>
              <w:t>5. Conocer los movimientos migratorios, sus efectos y consecuencias actuales.</w:t>
            </w:r>
          </w:p>
          <w:p w:rsidR="00281129" w:rsidRPr="00D47BDC" w:rsidRDefault="00281129" w:rsidP="00D401AC">
            <w:pPr>
              <w:rPr>
                <w:rFonts w:eastAsia="Times New Roman" w:cstheme="minorHAnsi"/>
                <w:sz w:val="24"/>
                <w:szCs w:val="24"/>
              </w:rPr>
            </w:pPr>
            <w:r w:rsidRPr="00ED3B13">
              <w:rPr>
                <w:sz w:val="20"/>
                <w:szCs w:val="20"/>
              </w:rPr>
              <w:t>7. Reconocer las actividades económicas que se realizan en España en los tres sectores, y contrastar su importancia por Comunidades Autónomas.</w:t>
            </w:r>
          </w:p>
        </w:tc>
        <w:tc>
          <w:tcPr>
            <w:tcW w:w="3545" w:type="dxa"/>
          </w:tcPr>
          <w:p w:rsidR="00281129" w:rsidRPr="0008760B" w:rsidRDefault="00281129" w:rsidP="00D401AC">
            <w:pPr>
              <w:rPr>
                <w:rFonts w:eastAsia="Times New Roman" w:cstheme="minorHAnsi"/>
                <w:sz w:val="20"/>
                <w:szCs w:val="20"/>
              </w:rPr>
            </w:pPr>
            <w:r w:rsidRPr="00D47BDC">
              <w:rPr>
                <w:rFonts w:eastAsia="Times New Roman" w:cstheme="minorHAnsi"/>
                <w:sz w:val="20"/>
                <w:szCs w:val="20"/>
              </w:rPr>
              <w:lastRenderedPageBreak/>
              <w:t>1. 1. Distingue en un mapa político la división territorial de España: comunidades autónomas, capitales, provincias e islas.</w:t>
            </w:r>
          </w:p>
          <w:p w:rsidR="00281129" w:rsidRPr="0008760B" w:rsidRDefault="00281129" w:rsidP="00D401AC">
            <w:pPr>
              <w:rPr>
                <w:rFonts w:eastAsia="Times New Roman" w:cstheme="minorHAnsi"/>
                <w:sz w:val="20"/>
                <w:szCs w:val="20"/>
              </w:rPr>
            </w:pPr>
            <w:r w:rsidRPr="00D47BDC">
              <w:rPr>
                <w:rFonts w:eastAsia="Times New Roman" w:cstheme="minorHAnsi"/>
                <w:sz w:val="20"/>
                <w:szCs w:val="20"/>
              </w:rPr>
              <w:t>1. 2. Elaborar un organigrama sobre la organización territorial y política de España donde se recojan las instituciones más importantes y sus funciones.</w:t>
            </w:r>
          </w:p>
          <w:p w:rsidR="00281129" w:rsidRPr="0008760B" w:rsidRDefault="00281129" w:rsidP="00D401AC">
            <w:pPr>
              <w:rPr>
                <w:rFonts w:eastAsia="Times New Roman" w:cstheme="minorHAnsi"/>
                <w:sz w:val="20"/>
                <w:szCs w:val="20"/>
              </w:rPr>
            </w:pPr>
            <w:r w:rsidRPr="00D47BDC">
              <w:rPr>
                <w:rFonts w:eastAsia="Times New Roman" w:cstheme="minorHAnsi"/>
                <w:sz w:val="20"/>
                <w:szCs w:val="20"/>
              </w:rPr>
              <w:t xml:space="preserve">2. 1. Analiza y compara a través de </w:t>
            </w:r>
            <w:r w:rsidRPr="00D47BDC">
              <w:rPr>
                <w:rFonts w:eastAsia="Times New Roman" w:cstheme="minorHAnsi"/>
                <w:sz w:val="20"/>
                <w:szCs w:val="20"/>
              </w:rPr>
              <w:lastRenderedPageBreak/>
              <w:t>tablas estadísticas, gráficos y mapas, los indicadores demográficos necesarios para el estudio de la población en España y Castilla-La Mancha.</w:t>
            </w:r>
          </w:p>
          <w:p w:rsidR="00281129" w:rsidRPr="0008760B" w:rsidRDefault="00281129" w:rsidP="00D401AC">
            <w:pPr>
              <w:rPr>
                <w:rFonts w:eastAsia="Times New Roman" w:cstheme="minorHAnsi"/>
                <w:sz w:val="20"/>
                <w:szCs w:val="20"/>
              </w:rPr>
            </w:pPr>
            <w:r w:rsidRPr="00D47BDC">
              <w:rPr>
                <w:rFonts w:eastAsia="Times New Roman" w:cstheme="minorHAnsi"/>
                <w:sz w:val="20"/>
                <w:szCs w:val="20"/>
              </w:rPr>
              <w:t>2. 2. Contrasta diferentes indicadores demográficos entre las comunidades autónomas y en concreto de Castilla-La Mancha con el resto de comunidades.</w:t>
            </w:r>
          </w:p>
          <w:p w:rsidR="00281129" w:rsidRPr="0008760B" w:rsidRDefault="00281129" w:rsidP="00D401AC">
            <w:pPr>
              <w:rPr>
                <w:rFonts w:eastAsia="Times New Roman" w:cstheme="minorHAnsi"/>
                <w:sz w:val="20"/>
                <w:szCs w:val="20"/>
              </w:rPr>
            </w:pPr>
            <w:r w:rsidRPr="00D47BDC">
              <w:rPr>
                <w:rFonts w:eastAsia="Times New Roman" w:cstheme="minorHAnsi"/>
                <w:sz w:val="20"/>
                <w:szCs w:val="20"/>
              </w:rPr>
              <w:t>3. 1. Comenta un mapa sobre densidad de población en España, relacionándolo con los posibles factores físicos y humanos que hayan podido influir en la distribución de la población.</w:t>
            </w:r>
          </w:p>
          <w:p w:rsidR="00281129" w:rsidRPr="0008760B" w:rsidRDefault="00281129" w:rsidP="00D401AC">
            <w:pPr>
              <w:rPr>
                <w:rFonts w:eastAsia="Times New Roman" w:cstheme="minorHAnsi"/>
                <w:sz w:val="20"/>
                <w:szCs w:val="20"/>
              </w:rPr>
            </w:pPr>
            <w:r w:rsidRPr="00D47BDC">
              <w:rPr>
                <w:rFonts w:eastAsia="Times New Roman" w:cstheme="minorHAnsi"/>
                <w:sz w:val="20"/>
                <w:szCs w:val="20"/>
              </w:rPr>
              <w:t xml:space="preserve">3. 2. Explica las características de la población española, aplicando el Modelo de Transición Demográfica de </w:t>
            </w:r>
            <w:smartTag w:uri="urn:schemas-microsoft-com:office:smarttags" w:element="PersonName">
              <w:smartTagPr>
                <w:attr w:name="ProductID" w:val="la Europa Occidental"/>
              </w:smartTagPr>
              <w:smartTag w:uri="urn:schemas-microsoft-com:office:smarttags" w:element="PersonName">
                <w:smartTagPr>
                  <w:attr w:name="ProductID" w:val="la Europa"/>
                </w:smartTagPr>
                <w:r w:rsidRPr="00D47BDC">
                  <w:rPr>
                    <w:rFonts w:eastAsia="Times New Roman" w:cstheme="minorHAnsi"/>
                    <w:sz w:val="20"/>
                    <w:szCs w:val="20"/>
                  </w:rPr>
                  <w:t>la Europa</w:t>
                </w:r>
              </w:smartTag>
              <w:r w:rsidRPr="00D47BDC">
                <w:rPr>
                  <w:rFonts w:eastAsia="Times New Roman" w:cstheme="minorHAnsi"/>
                  <w:sz w:val="20"/>
                  <w:szCs w:val="20"/>
                </w:rPr>
                <w:t xml:space="preserve"> Occidental</w:t>
              </w:r>
            </w:smartTag>
            <w:r w:rsidRPr="00D47BDC">
              <w:rPr>
                <w:rFonts w:eastAsia="Times New Roman" w:cstheme="minorHAnsi"/>
                <w:sz w:val="20"/>
                <w:szCs w:val="20"/>
              </w:rPr>
              <w:t xml:space="preserve"> a nuestro país.</w:t>
            </w:r>
          </w:p>
          <w:p w:rsidR="00281129" w:rsidRPr="0008760B" w:rsidRDefault="00281129" w:rsidP="00D401AC">
            <w:pPr>
              <w:rPr>
                <w:rFonts w:eastAsia="Times New Roman" w:cstheme="minorHAnsi"/>
                <w:sz w:val="20"/>
                <w:szCs w:val="20"/>
              </w:rPr>
            </w:pPr>
            <w:r w:rsidRPr="00D47BDC">
              <w:rPr>
                <w:rFonts w:eastAsia="Times New Roman" w:cstheme="minorHAnsi"/>
                <w:sz w:val="20"/>
                <w:szCs w:val="20"/>
              </w:rPr>
              <w:t>3. 3. Reconoce la problemática demográfica de España y los problemas concretos de Castilla-La Mancha.</w:t>
            </w:r>
          </w:p>
          <w:p w:rsidR="00281129" w:rsidRPr="0008760B" w:rsidRDefault="00281129" w:rsidP="00D401AC">
            <w:pPr>
              <w:rPr>
                <w:rFonts w:eastAsia="Times New Roman" w:cstheme="minorHAnsi"/>
                <w:sz w:val="20"/>
                <w:szCs w:val="20"/>
              </w:rPr>
            </w:pPr>
            <w:r w:rsidRPr="00D47BDC">
              <w:rPr>
                <w:rFonts w:eastAsia="Times New Roman" w:cstheme="minorHAnsi"/>
                <w:sz w:val="20"/>
                <w:szCs w:val="20"/>
              </w:rPr>
              <w:t>4. 1. Elabora e interpreta una pirámide de población de España y de Castilla-La Mancha, indicando su perfil.</w:t>
            </w:r>
          </w:p>
          <w:p w:rsidR="00281129" w:rsidRDefault="00281129" w:rsidP="00D401AC">
            <w:pPr>
              <w:rPr>
                <w:rFonts w:eastAsia="Times New Roman" w:cstheme="minorHAnsi"/>
                <w:sz w:val="20"/>
                <w:szCs w:val="20"/>
              </w:rPr>
            </w:pPr>
            <w:r w:rsidRPr="00D47BDC">
              <w:rPr>
                <w:rFonts w:eastAsia="Times New Roman" w:cstheme="minorHAnsi"/>
                <w:sz w:val="20"/>
                <w:szCs w:val="20"/>
              </w:rPr>
              <w:t>4. 2. Compara y contrasta pirámides de diferentes Comunidades Autónomas.</w:t>
            </w:r>
          </w:p>
          <w:p w:rsidR="00281129" w:rsidRPr="0008760B" w:rsidRDefault="00281129" w:rsidP="00D401AC">
            <w:pPr>
              <w:rPr>
                <w:rFonts w:eastAsia="Times New Roman" w:cstheme="minorHAnsi"/>
                <w:sz w:val="20"/>
                <w:szCs w:val="20"/>
              </w:rPr>
            </w:pPr>
            <w:r w:rsidRPr="0008760B">
              <w:rPr>
                <w:rFonts w:eastAsia="Times New Roman" w:cstheme="minorHAnsi"/>
                <w:sz w:val="20"/>
                <w:szCs w:val="20"/>
              </w:rPr>
              <w:t>5. 1. Clasifica los movimientos migratorios en base a diferentes criterios.</w:t>
            </w:r>
          </w:p>
          <w:p w:rsidR="00281129" w:rsidRDefault="00281129" w:rsidP="00D401AC">
            <w:pPr>
              <w:rPr>
                <w:rFonts w:eastAsia="Times New Roman" w:cstheme="minorHAnsi"/>
                <w:sz w:val="20"/>
                <w:szCs w:val="20"/>
              </w:rPr>
            </w:pPr>
            <w:r w:rsidRPr="00D47BDC">
              <w:rPr>
                <w:rFonts w:eastAsia="Times New Roman" w:cstheme="minorHAnsi"/>
                <w:sz w:val="20"/>
                <w:szCs w:val="20"/>
              </w:rPr>
              <w:t>5. 2. Analiza las causas y consecuencias de los movimientos migratorios de las últimas tres décadas.</w:t>
            </w:r>
          </w:p>
          <w:p w:rsidR="00281129" w:rsidRPr="00D47BDC" w:rsidRDefault="00281129" w:rsidP="00D401AC">
            <w:pPr>
              <w:rPr>
                <w:rFonts w:eastAsia="Times New Roman" w:cstheme="minorHAnsi"/>
                <w:sz w:val="20"/>
                <w:szCs w:val="20"/>
              </w:rPr>
            </w:pPr>
            <w:r w:rsidRPr="00ED3B13">
              <w:rPr>
                <w:sz w:val="20"/>
                <w:szCs w:val="20"/>
              </w:rPr>
              <w:t>7. 1. Compara y contrasta a través de indicadores, los tres sectores de actividad entre Comunidades Autónomas para constatar los desequilibrios existentes.</w:t>
            </w:r>
          </w:p>
        </w:tc>
      </w:tr>
      <w:tr w:rsidR="00281129" w:rsidTr="00D401AC">
        <w:tc>
          <w:tcPr>
            <w:tcW w:w="3931" w:type="dxa"/>
          </w:tcPr>
          <w:p w:rsidR="00281129" w:rsidRPr="00465B78" w:rsidRDefault="00281129" w:rsidP="00D401AC">
            <w:pPr>
              <w:rPr>
                <w:color w:val="000000"/>
                <w:sz w:val="20"/>
                <w:szCs w:val="20"/>
              </w:rPr>
            </w:pPr>
          </w:p>
        </w:tc>
        <w:tc>
          <w:tcPr>
            <w:tcW w:w="7092" w:type="dxa"/>
            <w:gridSpan w:val="2"/>
          </w:tcPr>
          <w:p w:rsidR="00281129" w:rsidRPr="00252E21" w:rsidRDefault="00281129" w:rsidP="00D401AC">
            <w:pPr>
              <w:rPr>
                <w:rFonts w:cstheme="minorHAnsi"/>
                <w:color w:val="000000"/>
                <w:sz w:val="20"/>
                <w:szCs w:val="20"/>
              </w:rPr>
            </w:pPr>
            <w:r>
              <w:rPr>
                <w:rFonts w:cstheme="minorHAnsi"/>
                <w:color w:val="000000"/>
                <w:sz w:val="20"/>
                <w:szCs w:val="20"/>
              </w:rPr>
              <w:t>Resultados del aprendizaje:</w:t>
            </w:r>
          </w:p>
          <w:p w:rsidR="00281129" w:rsidRDefault="00281129" w:rsidP="00D401AC">
            <w:pPr>
              <w:rPr>
                <w:sz w:val="20"/>
                <w:szCs w:val="20"/>
              </w:rPr>
            </w:pPr>
            <w:r>
              <w:rPr>
                <w:sz w:val="20"/>
                <w:szCs w:val="20"/>
              </w:rPr>
              <w:t>Los criterios y estándares seleccionados se han evaluado principalmente por medio de tareas.</w:t>
            </w:r>
          </w:p>
          <w:p w:rsidR="00281129" w:rsidRDefault="00281129" w:rsidP="00D401AC">
            <w:pPr>
              <w:rPr>
                <w:rFonts w:eastAsia="Times New Roman" w:cstheme="minorHAnsi"/>
                <w:sz w:val="20"/>
                <w:szCs w:val="20"/>
              </w:rPr>
            </w:pPr>
            <w:r w:rsidRPr="00C61BB8">
              <w:rPr>
                <w:rFonts w:eastAsia="Times New Roman" w:cstheme="minorHAnsi"/>
                <w:sz w:val="20"/>
                <w:szCs w:val="20"/>
              </w:rPr>
              <w:t>No se han podido desarrollar los criterios 6 y 8 a 16</w:t>
            </w:r>
            <w:r>
              <w:rPr>
                <w:rFonts w:eastAsia="Times New Roman" w:cstheme="minorHAnsi"/>
                <w:sz w:val="20"/>
                <w:szCs w:val="20"/>
              </w:rPr>
              <w:t xml:space="preserve"> del bloque 3</w:t>
            </w:r>
            <w:r w:rsidRPr="00C61BB8">
              <w:rPr>
                <w:rFonts w:eastAsia="Times New Roman" w:cstheme="minorHAnsi"/>
                <w:sz w:val="20"/>
                <w:szCs w:val="20"/>
              </w:rPr>
              <w:t>.</w:t>
            </w:r>
            <w:r>
              <w:rPr>
                <w:rFonts w:eastAsia="Times New Roman" w:cstheme="minorHAnsi"/>
                <w:sz w:val="20"/>
                <w:szCs w:val="20"/>
              </w:rPr>
              <w:t xml:space="preserve"> Y los que se han desarrollado, debido a las circunstancias se han visto muy superficialmente.  </w:t>
            </w:r>
          </w:p>
          <w:p w:rsidR="00281129" w:rsidRPr="00D47BDC" w:rsidRDefault="00281129" w:rsidP="00D401AC">
            <w:pPr>
              <w:rPr>
                <w:rFonts w:eastAsia="Times New Roman" w:cstheme="minorHAnsi"/>
                <w:sz w:val="20"/>
                <w:szCs w:val="20"/>
              </w:rPr>
            </w:pPr>
            <w:r>
              <w:rPr>
                <w:rFonts w:eastAsia="Times New Roman" w:cstheme="minorHAnsi"/>
                <w:sz w:val="20"/>
                <w:szCs w:val="20"/>
              </w:rPr>
              <w:t>Para los alumnos de este nivel en el presente curso no va a haber mucho modo de desarrollarlo en el próximo curso, ya que los contenidos de 4ºESO se centran en la Historia Contemporánea y son bastante densos como para poder dedicar parte de la 1ª evaluación del curso 2020-2021 (que previsiblemente se desarrollará también en circunstancias excepcionales) a recuperarlos.</w:t>
            </w:r>
          </w:p>
        </w:tc>
      </w:tr>
    </w:tbl>
    <w:p w:rsidR="00281129" w:rsidRDefault="00281129" w:rsidP="00281129">
      <w:pPr>
        <w:rPr>
          <w:b/>
          <w:lang w:val="es-ES_tradnl"/>
        </w:rPr>
      </w:pPr>
    </w:p>
    <w:p w:rsidR="00281129" w:rsidRDefault="00281129" w:rsidP="00281129">
      <w:pPr>
        <w:rPr>
          <w:lang w:val="es-ES_tradnl"/>
        </w:rPr>
      </w:pPr>
      <w:r w:rsidRPr="00E079B5">
        <w:rPr>
          <w:b/>
          <w:lang w:val="es-ES_tradnl"/>
        </w:rPr>
        <w:t>5.- PROCEDIMIENTO E INSTRUMENTOS DE EVALUACIÓN</w:t>
      </w:r>
      <w:r>
        <w:rPr>
          <w:b/>
          <w:lang w:val="es-ES_tradnl"/>
        </w:rPr>
        <w:t xml:space="preserve"> </w:t>
      </w:r>
      <w:r>
        <w:rPr>
          <w:lang w:val="es-ES_tradnl"/>
        </w:rPr>
        <w:t>(marcar todos los que procedan)</w:t>
      </w:r>
    </w:p>
    <w:p w:rsidR="00281129" w:rsidRPr="006C47BA" w:rsidRDefault="00281129" w:rsidP="00281129">
      <w:pPr>
        <w:rPr>
          <w:b/>
          <w:sz w:val="24"/>
          <w:szCs w:val="24"/>
          <w:u w:val="single"/>
          <w:lang w:val="es-ES_tradnl"/>
        </w:rPr>
      </w:pPr>
      <w:sdt>
        <w:sdtPr>
          <w:rPr>
            <w:b/>
            <w:sz w:val="24"/>
            <w:szCs w:val="24"/>
            <w:u w:val="single"/>
            <w:lang w:val="es-ES_tradnl"/>
          </w:rPr>
          <w:id w:val="121198519"/>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Trabajos de investigación</w:t>
      </w:r>
    </w:p>
    <w:p w:rsidR="00281129" w:rsidRDefault="00281129" w:rsidP="00281129">
      <w:pPr>
        <w:rPr>
          <w:lang w:val="es-ES_tradnl"/>
        </w:rPr>
      </w:pPr>
      <w:sdt>
        <w:sdtPr>
          <w:rPr>
            <w:lang w:val="es-ES_tradnl"/>
          </w:rPr>
          <w:id w:val="1288859411"/>
        </w:sdtPr>
        <w:sdtContent>
          <w:r>
            <w:rPr>
              <w:rFonts w:ascii="MS Gothic" w:eastAsia="MS Gothic" w:hAnsi="MS Gothic" w:hint="eastAsia"/>
              <w:lang w:val="es-ES_tradnl"/>
            </w:rPr>
            <w:t>☐</w:t>
          </w:r>
        </w:sdtContent>
      </w:sdt>
      <w:r>
        <w:rPr>
          <w:lang w:val="es-ES_tradnl"/>
        </w:rPr>
        <w:t>Pruebas orales</w:t>
      </w:r>
    </w:p>
    <w:p w:rsidR="00281129" w:rsidRPr="006C47BA" w:rsidRDefault="00281129" w:rsidP="00281129">
      <w:pPr>
        <w:rPr>
          <w:b/>
          <w:sz w:val="24"/>
          <w:szCs w:val="24"/>
          <w:u w:val="single"/>
          <w:lang w:val="es-ES_tradnl"/>
        </w:rPr>
      </w:pPr>
      <w:sdt>
        <w:sdtPr>
          <w:rPr>
            <w:b/>
            <w:sz w:val="24"/>
            <w:szCs w:val="24"/>
            <w:u w:val="single"/>
            <w:lang w:val="es-ES_tradnl"/>
          </w:rPr>
          <w:id w:val="-2028088689"/>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Pruebas escritas</w:t>
      </w:r>
    </w:p>
    <w:p w:rsidR="00281129" w:rsidRDefault="00281129" w:rsidP="00281129">
      <w:pPr>
        <w:rPr>
          <w:lang w:val="es-ES_tradnl"/>
        </w:rPr>
      </w:pPr>
      <w:sdt>
        <w:sdtPr>
          <w:rPr>
            <w:lang w:val="es-ES_tradnl"/>
          </w:rPr>
          <w:id w:val="798874751"/>
        </w:sdtPr>
        <w:sdtContent>
          <w:r>
            <w:rPr>
              <w:rFonts w:ascii="MS Gothic" w:eastAsia="MS Gothic" w:hAnsi="MS Gothic" w:hint="eastAsia"/>
              <w:lang w:val="es-ES_tradnl"/>
            </w:rPr>
            <w:t>☐</w:t>
          </w:r>
        </w:sdtContent>
      </w:sdt>
      <w:r>
        <w:rPr>
          <w:lang w:val="es-ES_tradnl"/>
        </w:rPr>
        <w:t>Cuestionarios en línea</w:t>
      </w:r>
    </w:p>
    <w:p w:rsidR="00281129" w:rsidRDefault="00281129" w:rsidP="00281129">
      <w:pPr>
        <w:rPr>
          <w:lang w:val="es-ES_tradnl"/>
        </w:rPr>
      </w:pPr>
      <w:sdt>
        <w:sdtPr>
          <w:rPr>
            <w:lang w:val="es-ES_tradnl"/>
          </w:rPr>
          <w:id w:val="1393542747"/>
        </w:sdtPr>
        <w:sdtContent>
          <w:r>
            <w:rPr>
              <w:rFonts w:ascii="MS Gothic" w:eastAsia="MS Gothic" w:hAnsi="MS Gothic" w:hint="eastAsia"/>
              <w:lang w:val="es-ES_tradnl"/>
            </w:rPr>
            <w:t>☐</w:t>
          </w:r>
        </w:sdtContent>
      </w:sdt>
      <w:r>
        <w:rPr>
          <w:lang w:val="es-ES_tradnl"/>
        </w:rPr>
        <w:t>Vídeos y grabaciones</w:t>
      </w:r>
    </w:p>
    <w:p w:rsidR="00281129" w:rsidRDefault="00281129" w:rsidP="00281129">
      <w:pPr>
        <w:rPr>
          <w:lang w:val="es-ES_tradnl"/>
        </w:rPr>
      </w:pPr>
      <w:sdt>
        <w:sdtPr>
          <w:rPr>
            <w:lang w:val="es-ES_tradnl"/>
          </w:rPr>
          <w:id w:val="136778013"/>
        </w:sdtPr>
        <w:sdtContent>
          <w:r>
            <w:rPr>
              <w:rFonts w:ascii="MS Gothic" w:eastAsia="MS Gothic" w:hAnsi="MS Gothic" w:hint="eastAsia"/>
              <w:lang w:val="es-ES_tradnl"/>
            </w:rPr>
            <w:t>☐</w:t>
          </w:r>
        </w:sdtContent>
      </w:sdt>
      <w:r>
        <w:rPr>
          <w:lang w:val="es-ES_tradnl"/>
        </w:rPr>
        <w:t>Portafolio/Cuaderno de trabajo</w:t>
      </w:r>
    </w:p>
    <w:p w:rsidR="00281129" w:rsidRPr="00C61BB8" w:rsidRDefault="00281129" w:rsidP="00281129">
      <w:pPr>
        <w:rPr>
          <w:b/>
          <w:sz w:val="24"/>
          <w:szCs w:val="24"/>
          <w:u w:val="single"/>
          <w:lang w:val="es-ES_tradnl"/>
        </w:rPr>
      </w:pPr>
      <w:sdt>
        <w:sdtPr>
          <w:rPr>
            <w:b/>
            <w:sz w:val="24"/>
            <w:szCs w:val="24"/>
            <w:u w:val="single"/>
            <w:lang w:val="es-ES_tradnl"/>
          </w:rPr>
          <w:id w:val="-1045360737"/>
        </w:sdtPr>
        <w:sdtContent>
          <w:r w:rsidRPr="00C61BB8">
            <w:rPr>
              <w:rFonts w:ascii="MS Gothic" w:eastAsia="MS Gothic" w:hAnsi="MS Gothic" w:hint="eastAsia"/>
              <w:b/>
              <w:sz w:val="24"/>
              <w:szCs w:val="24"/>
              <w:u w:val="single"/>
              <w:lang w:val="es-ES_tradnl"/>
            </w:rPr>
            <w:t>☐</w:t>
          </w:r>
        </w:sdtContent>
      </w:sdt>
      <w:r w:rsidRPr="00C61BB8">
        <w:rPr>
          <w:b/>
          <w:sz w:val="24"/>
          <w:szCs w:val="24"/>
          <w:u w:val="single"/>
          <w:lang w:val="es-ES_tradnl"/>
        </w:rPr>
        <w:t>Ejercicios/Tareas</w:t>
      </w:r>
    </w:p>
    <w:p w:rsidR="00281129" w:rsidRPr="006C47BA" w:rsidRDefault="00281129" w:rsidP="00281129">
      <w:pPr>
        <w:rPr>
          <w:b/>
          <w:sz w:val="24"/>
          <w:szCs w:val="24"/>
          <w:u w:val="single"/>
          <w:lang w:val="es-ES_tradnl"/>
        </w:rPr>
      </w:pPr>
      <w:sdt>
        <w:sdtPr>
          <w:rPr>
            <w:b/>
            <w:sz w:val="24"/>
            <w:szCs w:val="24"/>
            <w:u w:val="single"/>
            <w:lang w:val="es-ES_tradnl"/>
          </w:rPr>
          <w:id w:val="-2043282601"/>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Proyectos o prácticas que se puedan realizar en casa</w:t>
      </w:r>
    </w:p>
    <w:p w:rsidR="00281129" w:rsidRPr="006C47BA" w:rsidRDefault="00281129" w:rsidP="00281129">
      <w:pPr>
        <w:rPr>
          <w:b/>
          <w:sz w:val="24"/>
          <w:szCs w:val="24"/>
          <w:u w:val="single"/>
          <w:lang w:val="es-ES_tradnl"/>
        </w:rPr>
      </w:pPr>
      <w:sdt>
        <w:sdtPr>
          <w:rPr>
            <w:b/>
            <w:sz w:val="24"/>
            <w:szCs w:val="24"/>
            <w:u w:val="single"/>
            <w:lang w:val="es-ES_tradnl"/>
          </w:rPr>
          <w:id w:val="-1674409348"/>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Actividades de resumen/síntesis/esquemas</w:t>
      </w:r>
    </w:p>
    <w:p w:rsidR="00281129" w:rsidRDefault="00281129" w:rsidP="00281129">
      <w:pPr>
        <w:rPr>
          <w:lang w:val="es-ES_tradnl"/>
        </w:rPr>
      </w:pPr>
      <w:sdt>
        <w:sdtPr>
          <w:rPr>
            <w:lang w:val="es-ES_tradnl"/>
          </w:rPr>
          <w:id w:val="237749435"/>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67456" behindDoc="1" locked="0" layoutInCell="1" allowOverlap="1" wp14:anchorId="7F52ED9F" wp14:editId="2B72D6F0">
                <wp:simplePos x="0" y="0"/>
                <wp:positionH relativeFrom="column">
                  <wp:posOffset>-54610</wp:posOffset>
                </wp:positionH>
                <wp:positionV relativeFrom="paragraph">
                  <wp:posOffset>310515</wp:posOffset>
                </wp:positionV>
                <wp:extent cx="5883910" cy="628015"/>
                <wp:effectExtent l="6350" t="5080" r="5715" b="5080"/>
                <wp:wrapNone/>
                <wp:docPr id="9" name="3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3 Rectángulo" o:spid="_x0000_s1026" style="position:absolute;margin-left:-4.3pt;margin-top:24.45pt;width:463.3pt;height:49.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" strokeweight=".25pt"/>
            </w:pict>
          </mc:Fallback>
        </mc:AlternateContent>
      </w:r>
      <w:r>
        <w:rPr>
          <w:lang w:val="es-ES_tradnl"/>
        </w:rPr>
        <w:t>Otros: ____________________________________________</w:t>
      </w:r>
    </w:p>
    <w:p w:rsidR="00281129" w:rsidRDefault="00281129" w:rsidP="00281129">
      <w:pPr>
        <w:rPr>
          <w:lang w:val="es-ES_tradnl"/>
        </w:rPr>
      </w:pPr>
      <w:r>
        <w:rPr>
          <w:lang w:val="es-ES_tradnl"/>
        </w:rPr>
        <w:t>Observaciones:</w:t>
      </w:r>
    </w:p>
    <w:p w:rsidR="00281129" w:rsidRDefault="00281129" w:rsidP="00281129">
      <w:pPr>
        <w:rPr>
          <w:lang w:val="es-ES_tradnl"/>
        </w:rPr>
      </w:pPr>
    </w:p>
    <w:p w:rsidR="00281129" w:rsidRDefault="00281129" w:rsidP="00281129">
      <w:pPr>
        <w:rPr>
          <w:b/>
          <w:lang w:val="es-ES_tradnl"/>
        </w:rPr>
      </w:pPr>
    </w:p>
    <w:p w:rsidR="00281129" w:rsidRDefault="00281129" w:rsidP="00281129">
      <w:pPr>
        <w:rPr>
          <w:lang w:val="es-ES_tradnl"/>
        </w:rPr>
      </w:pPr>
      <w:r w:rsidRPr="00E079B5">
        <w:rPr>
          <w:b/>
          <w:lang w:val="es-ES_tradnl"/>
        </w:rPr>
        <w:t>6.- CRITERIOS DE CALIFICACIÓN</w:t>
      </w:r>
      <w:r>
        <w:rPr>
          <w:lang w:val="es-ES_tradnl"/>
        </w:rPr>
        <w:t xml:space="preserve"> (Definir los criterios que permitirán al alumnado mejorar sus calificaciones de evaluaciones anteriores)</w:t>
      </w:r>
    </w:p>
    <w:p w:rsidR="00281129" w:rsidRDefault="00281129" w:rsidP="00281129">
      <w:pPr>
        <w:rPr>
          <w:b/>
          <w:sz w:val="24"/>
          <w:szCs w:val="24"/>
          <w:lang w:val="es-ES_tradnl"/>
        </w:rPr>
      </w:pPr>
      <w:r>
        <w:rPr>
          <w:lang w:val="es-ES_tradnl"/>
        </w:rPr>
        <w:t xml:space="preserve">- </w:t>
      </w:r>
      <w:r w:rsidRPr="006C47BA">
        <w:rPr>
          <w:b/>
          <w:sz w:val="24"/>
          <w:szCs w:val="24"/>
          <w:lang w:val="es-ES_tradnl"/>
        </w:rPr>
        <w:t xml:space="preserve">La realización y presentación por parte del alumnado de las tareas/trabajos/ejercicios </w:t>
      </w:r>
      <w:r>
        <w:rPr>
          <w:b/>
          <w:sz w:val="24"/>
          <w:szCs w:val="24"/>
          <w:lang w:val="es-ES_tradnl"/>
        </w:rPr>
        <w:t>y en su caso de pruebas escritas online</w:t>
      </w:r>
      <w:r w:rsidRPr="006C47BA">
        <w:rPr>
          <w:b/>
          <w:sz w:val="24"/>
          <w:szCs w:val="24"/>
          <w:lang w:val="es-ES_tradnl"/>
        </w:rPr>
        <w:t xml:space="preserve"> programados para la 3ª evaluación servirán de base para la calif</w:t>
      </w:r>
      <w:r>
        <w:rPr>
          <w:b/>
          <w:sz w:val="24"/>
          <w:szCs w:val="24"/>
          <w:lang w:val="es-ES_tradnl"/>
        </w:rPr>
        <w:t>icación de dicha 3ª evaluación.</w:t>
      </w:r>
    </w:p>
    <w:p w:rsidR="00281129" w:rsidRDefault="00281129" w:rsidP="00281129">
      <w:pPr>
        <w:rPr>
          <w:b/>
          <w:sz w:val="24"/>
          <w:szCs w:val="24"/>
          <w:lang w:val="es-ES_tradnl"/>
        </w:rPr>
      </w:pPr>
      <w:r>
        <w:rPr>
          <w:b/>
          <w:sz w:val="24"/>
          <w:szCs w:val="24"/>
          <w:lang w:val="es-ES_tradnl"/>
        </w:rPr>
        <w:t xml:space="preserve">- </w:t>
      </w:r>
      <w:r w:rsidRPr="006C47BA">
        <w:rPr>
          <w:b/>
          <w:sz w:val="24"/>
          <w:szCs w:val="24"/>
          <w:lang w:val="es-ES_tradnl"/>
        </w:rPr>
        <w:t>La realización y presentación por parte del alumnado de las tareas/trabajos/ejercicios</w:t>
      </w:r>
      <w:r>
        <w:rPr>
          <w:b/>
          <w:sz w:val="24"/>
          <w:szCs w:val="24"/>
          <w:lang w:val="es-ES_tradnl"/>
        </w:rPr>
        <w:t xml:space="preserve"> y en su caso de pruebas escritas online relativas a la 1ª y 2ª evaluación en el caso del alumnado con la asignatura no superada servirá para la recuperación de dichas evaluaciones. Lo mismo se aplicará a los alumnos con la asignatura pendiente de cursos anteriores.</w:t>
      </w:r>
    </w:p>
    <w:p w:rsidR="00281129" w:rsidRPr="006C47BA" w:rsidRDefault="00281129" w:rsidP="00281129">
      <w:pPr>
        <w:rPr>
          <w:sz w:val="24"/>
          <w:szCs w:val="24"/>
          <w:lang w:val="es-ES_tradnl"/>
        </w:rPr>
      </w:pPr>
      <w:r>
        <w:rPr>
          <w:lang w:val="es-ES_tradnl"/>
        </w:rPr>
        <w:t xml:space="preserve">- </w:t>
      </w:r>
      <w:r>
        <w:rPr>
          <w:b/>
          <w:sz w:val="24"/>
          <w:szCs w:val="24"/>
          <w:lang w:val="es-ES_tradnl"/>
        </w:rPr>
        <w:t>La calificación del alumnado en la evaluación final ordinaria</w:t>
      </w:r>
      <w:r w:rsidRPr="006C47BA">
        <w:rPr>
          <w:b/>
          <w:sz w:val="24"/>
          <w:szCs w:val="24"/>
          <w:lang w:val="es-ES_tradnl"/>
        </w:rPr>
        <w:t xml:space="preserve"> </w:t>
      </w:r>
      <w:r>
        <w:rPr>
          <w:b/>
          <w:sz w:val="24"/>
          <w:szCs w:val="24"/>
          <w:lang w:val="es-ES_tradnl"/>
        </w:rPr>
        <w:t xml:space="preserve">utilizará como </w:t>
      </w:r>
      <w:r w:rsidRPr="006C47BA">
        <w:rPr>
          <w:b/>
          <w:sz w:val="24"/>
          <w:szCs w:val="24"/>
          <w:lang w:val="es-ES_tradnl"/>
        </w:rPr>
        <w:t>base la  media de las calificaciones obtenidas en la 1ª y 2ª evaluación.</w:t>
      </w:r>
      <w:r>
        <w:rPr>
          <w:b/>
          <w:sz w:val="24"/>
          <w:szCs w:val="24"/>
          <w:lang w:val="es-ES_tradnl"/>
        </w:rPr>
        <w:t xml:space="preserve"> Las </w:t>
      </w:r>
      <w:r w:rsidRPr="006C47BA">
        <w:rPr>
          <w:b/>
          <w:sz w:val="24"/>
          <w:szCs w:val="24"/>
          <w:lang w:val="es-ES_tradnl"/>
        </w:rPr>
        <w:t>tareas/trabajos/ejercicios</w:t>
      </w:r>
      <w:r>
        <w:rPr>
          <w:b/>
          <w:sz w:val="24"/>
          <w:szCs w:val="24"/>
          <w:lang w:val="es-ES_tradnl"/>
        </w:rPr>
        <w:t xml:space="preserve"> y en su caso de pruebas escritas </w:t>
      </w:r>
      <w:proofErr w:type="spellStart"/>
      <w:r>
        <w:rPr>
          <w:b/>
          <w:sz w:val="24"/>
          <w:szCs w:val="24"/>
          <w:lang w:val="es-ES_tradnl"/>
        </w:rPr>
        <w:t>on</w:t>
      </w:r>
      <w:proofErr w:type="spellEnd"/>
      <w:r>
        <w:rPr>
          <w:b/>
          <w:sz w:val="24"/>
          <w:szCs w:val="24"/>
          <w:lang w:val="es-ES_tradnl"/>
        </w:rPr>
        <w:t xml:space="preserve"> line realizadas durante la 3ª evaluación servirán para mejorar la calificación final del alumnado de acuerdo con las calificaciones obtenidas en ellas, y en ningún caso rebajarán la media obtenida por el alumnado en </w:t>
      </w:r>
      <w:r w:rsidRPr="00F34A3A">
        <w:rPr>
          <w:b/>
          <w:sz w:val="24"/>
          <w:szCs w:val="24"/>
          <w:lang w:val="es-ES_tradnl"/>
        </w:rPr>
        <w:t xml:space="preserve"> </w:t>
      </w:r>
      <w:r w:rsidRPr="006C47BA">
        <w:rPr>
          <w:b/>
          <w:sz w:val="24"/>
          <w:szCs w:val="24"/>
          <w:lang w:val="es-ES_tradnl"/>
        </w:rPr>
        <w:t>la 1ª y 2ª evaluación</w:t>
      </w:r>
      <w:r>
        <w:rPr>
          <w:b/>
          <w:sz w:val="24"/>
          <w:szCs w:val="24"/>
          <w:lang w:val="es-ES_tradnl"/>
        </w:rPr>
        <w:t>.</w:t>
      </w: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Pr="00CC1DC5" w:rsidRDefault="00281129" w:rsidP="00281129">
      <w:pPr>
        <w:jc w:val="center"/>
        <w:rPr>
          <w:b/>
          <w:sz w:val="24"/>
          <w:szCs w:val="24"/>
          <w:lang w:val="es-ES_tradnl"/>
        </w:rPr>
      </w:pPr>
      <w:r w:rsidRPr="00CC1DC5">
        <w:rPr>
          <w:b/>
          <w:sz w:val="24"/>
          <w:szCs w:val="24"/>
          <w:lang w:val="es-ES_tradnl"/>
        </w:rPr>
        <w:lastRenderedPageBreak/>
        <w:t>ANEXO:   REPROGRAMACIÓN TERCER TRIMESTRE DEBIDO AL ESTADO DE ALARMA</w:t>
      </w:r>
    </w:p>
    <w:p w:rsidR="00281129" w:rsidRDefault="00281129" w:rsidP="00281129">
      <w:pPr>
        <w:rPr>
          <w:lang w:val="es-ES_tradnl"/>
        </w:rPr>
      </w:pPr>
      <w:r>
        <w:rPr>
          <w:lang w:val="es-ES_tradnl"/>
        </w:rPr>
        <w:t xml:space="preserve"> Dpto.: </w:t>
      </w:r>
      <w:r w:rsidRPr="00F322B3">
        <w:rPr>
          <w:b/>
          <w:sz w:val="24"/>
          <w:szCs w:val="24"/>
          <w:lang w:val="es-ES_tradnl"/>
        </w:rPr>
        <w:t>Geografía e Historia</w:t>
      </w:r>
    </w:p>
    <w:p w:rsidR="00281129" w:rsidRDefault="00281129" w:rsidP="00281129">
      <w:pPr>
        <w:rPr>
          <w:lang w:val="es-ES_tradnl"/>
        </w:rPr>
      </w:pPr>
      <w:r>
        <w:rPr>
          <w:lang w:val="es-ES_tradnl"/>
        </w:rPr>
        <w:t xml:space="preserve">Curso:   </w:t>
      </w:r>
      <w:r w:rsidRPr="00937A0E">
        <w:rPr>
          <w:b/>
          <w:sz w:val="24"/>
          <w:szCs w:val="24"/>
          <w:lang w:val="es-ES_tradnl"/>
        </w:rPr>
        <w:t xml:space="preserve">4º </w:t>
      </w:r>
      <w:r w:rsidRPr="00F322B3">
        <w:rPr>
          <w:b/>
          <w:sz w:val="24"/>
          <w:szCs w:val="24"/>
          <w:lang w:val="es-ES_tradnl"/>
        </w:rPr>
        <w:t>ESO</w:t>
      </w:r>
      <w:r>
        <w:rPr>
          <w:lang w:val="es-ES_tradnl"/>
        </w:rPr>
        <w:t xml:space="preserve">    Asignatura/Módulo: </w:t>
      </w:r>
      <w:r w:rsidRPr="00F322B3">
        <w:rPr>
          <w:b/>
          <w:sz w:val="24"/>
          <w:szCs w:val="24"/>
          <w:lang w:val="es-ES_tradnl"/>
        </w:rPr>
        <w:t>Geografía e Historia</w:t>
      </w:r>
      <w:r>
        <w:rPr>
          <w:lang w:val="es-ES_tradnl"/>
        </w:rPr>
        <w:t xml:space="preserve"> </w:t>
      </w:r>
    </w:p>
    <w:p w:rsidR="00281129" w:rsidRDefault="00281129" w:rsidP="00281129">
      <w:pPr>
        <w:rPr>
          <w:lang w:val="es-ES_tradnl"/>
        </w:rPr>
      </w:pPr>
      <w:r w:rsidRPr="00E079B5">
        <w:rPr>
          <w:b/>
          <w:lang w:val="es-ES_tradnl"/>
        </w:rPr>
        <w:t xml:space="preserve">1.- PLAN DE COMUNICACIÓN CON EL ALUMNADO Y </w:t>
      </w:r>
      <w:proofErr w:type="gramStart"/>
      <w:r w:rsidRPr="00E079B5">
        <w:rPr>
          <w:b/>
          <w:lang w:val="es-ES_tradnl"/>
        </w:rPr>
        <w:t>FAMILIAS</w:t>
      </w:r>
      <w:r>
        <w:rPr>
          <w:lang w:val="es-ES_tradnl"/>
        </w:rPr>
        <w:t>(</w:t>
      </w:r>
      <w:proofErr w:type="gramEnd"/>
      <w:r>
        <w:rPr>
          <w:lang w:val="es-ES_tradnl"/>
        </w:rPr>
        <w:t>marcar todos los que procedan)</w:t>
      </w:r>
    </w:p>
    <w:p w:rsidR="00281129" w:rsidRPr="00F322B3" w:rsidRDefault="00281129" w:rsidP="00281129">
      <w:pPr>
        <w:rPr>
          <w:sz w:val="24"/>
          <w:szCs w:val="24"/>
          <w:lang w:val="es-ES_tradnl"/>
        </w:rPr>
      </w:pPr>
      <w:sdt>
        <w:sdtPr>
          <w:rPr>
            <w:b/>
            <w:sz w:val="24"/>
            <w:szCs w:val="24"/>
            <w:u w:val="single"/>
            <w:lang w:val="es-ES_tradnl"/>
          </w:rPr>
          <w:id w:val="1901318173"/>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Plataforma educativa</w:t>
      </w:r>
      <w:r>
        <w:rPr>
          <w:lang w:val="es-ES_tradnl"/>
        </w:rPr>
        <w:tab/>
      </w:r>
      <w:r>
        <w:rPr>
          <w:lang w:val="es-ES_tradnl"/>
        </w:rPr>
        <w:tab/>
        <w:t xml:space="preserve">Indicar cuál: </w:t>
      </w:r>
      <w:r w:rsidRPr="00F322B3">
        <w:rPr>
          <w:b/>
          <w:sz w:val="24"/>
          <w:szCs w:val="24"/>
          <w:lang w:val="es-ES_tradnl"/>
        </w:rPr>
        <w:t>Papas 2.0</w:t>
      </w:r>
    </w:p>
    <w:p w:rsidR="00281129" w:rsidRDefault="00281129" w:rsidP="00281129">
      <w:pPr>
        <w:rPr>
          <w:lang w:val="es-ES_tradnl"/>
        </w:rPr>
      </w:pPr>
      <w:sdt>
        <w:sdtPr>
          <w:rPr>
            <w:lang w:val="es-ES_tradnl"/>
          </w:rPr>
          <w:id w:val="1623887645"/>
        </w:sdtPr>
        <w:sdtContent>
          <w:r>
            <w:rPr>
              <w:rFonts w:ascii="MS Gothic" w:eastAsia="MS Gothic" w:hAnsi="MS Gothic" w:hint="eastAsia"/>
              <w:lang w:val="es-ES_tradnl"/>
            </w:rPr>
            <w:t>☐</w:t>
          </w:r>
        </w:sdtContent>
      </w:sdt>
      <w:r>
        <w:rPr>
          <w:lang w:val="es-ES_tradnl"/>
        </w:rPr>
        <w:t>Videoconferencia</w:t>
      </w:r>
      <w:r>
        <w:rPr>
          <w:lang w:val="es-ES_tradnl"/>
        </w:rPr>
        <w:tab/>
      </w:r>
      <w:r>
        <w:rPr>
          <w:lang w:val="es-ES_tradnl"/>
        </w:rPr>
        <w:tab/>
      </w:r>
      <w:r>
        <w:rPr>
          <w:lang w:val="es-ES_tradnl"/>
        </w:rPr>
        <w:tab/>
        <w:t>Indicar programa: ___________________________</w:t>
      </w:r>
    </w:p>
    <w:p w:rsidR="00281129" w:rsidRDefault="00281129" w:rsidP="00281129">
      <w:pPr>
        <w:rPr>
          <w:lang w:val="es-ES_tradnl"/>
        </w:rPr>
      </w:pPr>
      <w:sdt>
        <w:sdtPr>
          <w:rPr>
            <w:b/>
            <w:sz w:val="24"/>
            <w:szCs w:val="24"/>
            <w:u w:val="single"/>
            <w:lang w:val="es-ES_tradnl"/>
          </w:rPr>
          <w:id w:val="-1365672193"/>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Correo electrónico</w:t>
      </w:r>
      <w:r>
        <w:rPr>
          <w:lang w:val="es-ES_tradnl"/>
        </w:rPr>
        <w:t xml:space="preserve"> </w:t>
      </w:r>
      <w:r>
        <w:rPr>
          <w:lang w:val="es-ES_tradnl"/>
        </w:rPr>
        <w:tab/>
      </w:r>
      <w:r>
        <w:rPr>
          <w:lang w:val="es-ES_tradnl"/>
        </w:rPr>
        <w:tab/>
        <w:t xml:space="preserve">¿Se utiliza el correo oficial? </w:t>
      </w:r>
      <w:r>
        <w:rPr>
          <w:b/>
          <w:sz w:val="28"/>
          <w:szCs w:val="28"/>
          <w:lang w:val="es-ES_tradnl"/>
        </w:rPr>
        <w:t>SÍ</w:t>
      </w:r>
      <w:r>
        <w:rPr>
          <w:lang w:val="es-ES_tradnl"/>
        </w:rPr>
        <w:t>/NO</w:t>
      </w:r>
    </w:p>
    <w:p w:rsidR="00281129" w:rsidRDefault="00281129" w:rsidP="00281129">
      <w:pPr>
        <w:rPr>
          <w:lang w:val="es-ES_tradnl"/>
        </w:rPr>
      </w:pPr>
      <w:sdt>
        <w:sdtPr>
          <w:rPr>
            <w:lang w:val="es-ES_tradnl"/>
          </w:rPr>
          <w:id w:val="1392390074"/>
        </w:sdtPr>
        <w:sdtContent>
          <w:r>
            <w:rPr>
              <w:rFonts w:ascii="MS Gothic" w:eastAsia="MS Gothic" w:hAnsi="MS Gothic" w:hint="eastAsia"/>
              <w:lang w:val="es-ES_tradnl"/>
            </w:rPr>
            <w:t>☐</w:t>
          </w:r>
        </w:sdtContent>
      </w:sdt>
      <w:r>
        <w:rPr>
          <w:lang w:val="es-ES_tradnl"/>
        </w:rPr>
        <w:t xml:space="preserve">Chat abiertos (tipo </w:t>
      </w:r>
      <w:proofErr w:type="spellStart"/>
      <w:r>
        <w:rPr>
          <w:lang w:val="es-ES_tradnl"/>
        </w:rPr>
        <w:t>Whatsapp</w:t>
      </w:r>
      <w:proofErr w:type="spellEnd"/>
      <w:r>
        <w:rPr>
          <w:lang w:val="es-ES_tradnl"/>
        </w:rPr>
        <w:t>)</w:t>
      </w:r>
    </w:p>
    <w:p w:rsidR="00281129" w:rsidRPr="00203E35" w:rsidRDefault="00281129" w:rsidP="00281129">
      <w:pPr>
        <w:rPr>
          <w:rFonts w:ascii="Wingdings 2" w:hAnsi="Wingdings 2"/>
          <w:lang w:val="es-ES_tradnl"/>
        </w:rPr>
      </w:pPr>
      <w:sdt>
        <w:sdtPr>
          <w:rPr>
            <w:lang w:val="es-ES_tradnl"/>
          </w:rPr>
          <w:id w:val="857319678"/>
        </w:sdtPr>
        <w:sdtContent>
          <w:r>
            <w:rPr>
              <w:rFonts w:ascii="MS Gothic" w:eastAsia="MS Gothic" w:hAnsi="MS Gothic" w:hint="eastAsia"/>
              <w:lang w:val="es-ES_tradnl"/>
            </w:rPr>
            <w:t>☐</w:t>
          </w:r>
        </w:sdtContent>
      </w:sdt>
      <w:r>
        <w:rPr>
          <w:lang w:val="es-ES_tradnl"/>
        </w:rPr>
        <w:t xml:space="preserve">Chat cerrados (tipo </w:t>
      </w:r>
      <w:proofErr w:type="spellStart"/>
      <w:r>
        <w:rPr>
          <w:lang w:val="es-ES_tradnl"/>
        </w:rPr>
        <w:t>Remind</w:t>
      </w:r>
      <w:proofErr w:type="spellEnd"/>
      <w:r>
        <w:rPr>
          <w:lang w:val="es-ES_tradnl"/>
        </w:rPr>
        <w:t>)</w:t>
      </w:r>
    </w:p>
    <w:p w:rsidR="00281129" w:rsidRPr="00F322B3" w:rsidRDefault="00281129" w:rsidP="00281129">
      <w:pPr>
        <w:rPr>
          <w:b/>
          <w:sz w:val="24"/>
          <w:szCs w:val="24"/>
          <w:u w:val="single"/>
          <w:lang w:val="es-ES_tradnl"/>
        </w:rPr>
      </w:pPr>
      <w:sdt>
        <w:sdtPr>
          <w:rPr>
            <w:b/>
            <w:sz w:val="24"/>
            <w:szCs w:val="24"/>
            <w:u w:val="single"/>
            <w:lang w:val="es-ES_tradnl"/>
          </w:rPr>
          <w:id w:val="1976571105"/>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Vía telefónica</w:t>
      </w:r>
    </w:p>
    <w:p w:rsidR="00281129" w:rsidRDefault="00281129" w:rsidP="00281129">
      <w:pPr>
        <w:rPr>
          <w:lang w:val="es-ES_tradnl"/>
        </w:rPr>
      </w:pPr>
      <w:sdt>
        <w:sdtPr>
          <w:rPr>
            <w:lang w:val="es-ES_tradnl"/>
          </w:rPr>
          <w:id w:val="1040775393"/>
        </w:sdtPr>
        <w:sdtContent>
          <w:r>
            <w:rPr>
              <w:rFonts w:ascii="MS Gothic" w:eastAsia="MS Gothic" w:hAnsi="MS Gothic" w:hint="eastAsia"/>
              <w:lang w:val="es-ES_tradnl"/>
            </w:rPr>
            <w:t>☐</w:t>
          </w:r>
        </w:sdtContent>
      </w:sdt>
      <w:r>
        <w:rPr>
          <w:lang w:val="es-ES_tradnl"/>
        </w:rPr>
        <w:t>Otros: ________</w:t>
      </w:r>
      <w:r>
        <w:rPr>
          <w:lang w:val="es-ES_tradnl"/>
        </w:rPr>
        <w:softHyphen/>
      </w:r>
      <w:r>
        <w:rPr>
          <w:lang w:val="es-ES_tradnl"/>
        </w:rPr>
        <w:softHyphen/>
      </w:r>
      <w:r>
        <w:rPr>
          <w:lang w:val="es-ES_tradnl"/>
        </w:rPr>
        <w:softHyphen/>
        <w:t>__________________________</w:t>
      </w:r>
    </w:p>
    <w:p w:rsidR="00281129" w:rsidRDefault="00281129" w:rsidP="00281129">
      <w:pPr>
        <w:rPr>
          <w:lang w:val="es-ES_tradnl"/>
        </w:rPr>
      </w:pPr>
      <w:r>
        <w:rPr>
          <w:noProof/>
        </w:rPr>
        <mc:AlternateContent>
          <mc:Choice Requires="wps">
            <w:drawing>
              <wp:anchor distT="0" distB="0" distL="114300" distR="114300" simplePos="0" relativeHeight="251673600" behindDoc="1" locked="0" layoutInCell="1" allowOverlap="1" wp14:anchorId="563B3BB6" wp14:editId="396EA2F6">
                <wp:simplePos x="0" y="0"/>
                <wp:positionH relativeFrom="column">
                  <wp:posOffset>-52705</wp:posOffset>
                </wp:positionH>
                <wp:positionV relativeFrom="paragraph">
                  <wp:posOffset>318770</wp:posOffset>
                </wp:positionV>
                <wp:extent cx="5883910" cy="628015"/>
                <wp:effectExtent l="8255" t="6350" r="13335" b="13335"/>
                <wp:wrapNone/>
                <wp:docPr id="10"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5 Rectángulo" o:spid="_x0000_s1026" style="position:absolute;margin-left:-4.15pt;margin-top:25.1pt;width:463.3pt;height:49.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" strokeweight=".25pt"/>
            </w:pict>
          </mc:Fallback>
        </mc:AlternateContent>
      </w:r>
      <w:r>
        <w:rPr>
          <w:lang w:val="es-ES_tradnl"/>
        </w:rPr>
        <w:t>PERIODICIDAD:</w:t>
      </w:r>
      <w:r>
        <w:rPr>
          <w:lang w:val="es-ES_tradnl"/>
        </w:rPr>
        <w:tab/>
      </w:r>
      <w:sdt>
        <w:sdtPr>
          <w:rPr>
            <w:lang w:val="es-ES_tradnl"/>
          </w:rPr>
          <w:id w:val="1031231027"/>
        </w:sdtPr>
        <w:sdtContent>
          <w:r>
            <w:rPr>
              <w:rFonts w:ascii="MS Gothic" w:eastAsia="MS Gothic" w:hAnsi="MS Gothic" w:hint="eastAsia"/>
              <w:lang w:val="es-ES_tradnl"/>
            </w:rPr>
            <w:t>☐</w:t>
          </w:r>
        </w:sdtContent>
      </w:sdt>
      <w:r>
        <w:rPr>
          <w:lang w:val="es-ES_tradnl"/>
        </w:rPr>
        <w:t>A diario</w:t>
      </w:r>
      <w:r>
        <w:rPr>
          <w:lang w:val="es-ES_tradnl"/>
        </w:rPr>
        <w:tab/>
      </w:r>
      <w:sdt>
        <w:sdtPr>
          <w:rPr>
            <w:b/>
            <w:sz w:val="24"/>
            <w:szCs w:val="24"/>
            <w:u w:val="single"/>
            <w:lang w:val="es-ES_tradnl"/>
          </w:rPr>
          <w:id w:val="753795161"/>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2-3 veces a la semana</w:t>
      </w:r>
      <w:r>
        <w:rPr>
          <w:lang w:val="es-ES_tradnl"/>
        </w:rPr>
        <w:t xml:space="preserve">     </w:t>
      </w:r>
      <w:sdt>
        <w:sdtPr>
          <w:rPr>
            <w:lang w:val="es-ES_tradnl"/>
          </w:rPr>
          <w:id w:val="-1380310071"/>
        </w:sdtPr>
        <w:sdtContent>
          <w:r>
            <w:rPr>
              <w:rFonts w:ascii="MS Gothic" w:eastAsia="MS Gothic" w:hAnsi="MS Gothic" w:hint="eastAsia"/>
              <w:lang w:val="es-ES_tradnl"/>
            </w:rPr>
            <w:t>☐</w:t>
          </w:r>
        </w:sdtContent>
      </w:sdt>
      <w:r>
        <w:rPr>
          <w:lang w:val="es-ES_tradnl"/>
        </w:rPr>
        <w:t xml:space="preserve">Semanal         </w:t>
      </w:r>
      <w:sdt>
        <w:sdtPr>
          <w:rPr>
            <w:lang w:val="es-ES_tradnl"/>
          </w:rPr>
          <w:id w:val="800647795"/>
        </w:sdtPr>
        <w:sdtContent>
          <w:r>
            <w:rPr>
              <w:rFonts w:ascii="MS Gothic" w:eastAsia="MS Gothic" w:hAnsi="MS Gothic" w:hint="eastAsia"/>
              <w:lang w:val="es-ES_tradnl"/>
            </w:rPr>
            <w:t>☐</w:t>
          </w:r>
        </w:sdtContent>
      </w:sdt>
      <w:r>
        <w:rPr>
          <w:lang w:val="es-ES_tradnl"/>
        </w:rPr>
        <w:t>Quincenal</w:t>
      </w:r>
    </w:p>
    <w:p w:rsidR="00281129" w:rsidRDefault="00281129" w:rsidP="00281129">
      <w:pPr>
        <w:rPr>
          <w:lang w:val="es-ES_tradnl"/>
        </w:rPr>
      </w:pPr>
      <w:r>
        <w:rPr>
          <w:lang w:val="es-ES_tradnl"/>
        </w:rPr>
        <w:t>Observaciones:</w:t>
      </w:r>
      <w:r>
        <w:rPr>
          <w:lang w:val="es-ES_tradnl"/>
        </w:rPr>
        <w:tab/>
      </w:r>
      <w:r>
        <w:rPr>
          <w:lang w:val="es-ES_tradnl"/>
        </w:rPr>
        <w:tab/>
      </w:r>
    </w:p>
    <w:p w:rsidR="00281129"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 xml:space="preserve">2.- ASPECTOS </w:t>
      </w:r>
      <w:proofErr w:type="gramStart"/>
      <w:r w:rsidRPr="00E079B5">
        <w:rPr>
          <w:b/>
          <w:lang w:val="es-ES_tradnl"/>
        </w:rPr>
        <w:t>METODOLÓGICOS</w:t>
      </w:r>
      <w:r w:rsidRPr="00E079B5">
        <w:rPr>
          <w:lang w:val="es-ES_tradnl"/>
        </w:rPr>
        <w:t>(</w:t>
      </w:r>
      <w:proofErr w:type="gramEnd"/>
      <w:r w:rsidRPr="00E079B5">
        <w:rPr>
          <w:lang w:val="es-ES_tradnl"/>
        </w:rPr>
        <w:t>marcar todos los que procedan)</w:t>
      </w:r>
    </w:p>
    <w:p w:rsidR="00281129" w:rsidRDefault="00281129" w:rsidP="00281129">
      <w:pPr>
        <w:rPr>
          <w:lang w:val="es-ES_tradnl"/>
        </w:rPr>
      </w:pPr>
      <w:sdt>
        <w:sdtPr>
          <w:rPr>
            <w:lang w:val="es-ES_tradnl"/>
          </w:rPr>
          <w:id w:val="-1174570629"/>
        </w:sdtPr>
        <w:sdtContent>
          <w:r>
            <w:rPr>
              <w:rFonts w:ascii="MS Gothic" w:eastAsia="MS Gothic" w:hAnsi="MS Gothic" w:hint="eastAsia"/>
              <w:lang w:val="es-ES_tradnl"/>
            </w:rPr>
            <w:t>☐</w:t>
          </w:r>
        </w:sdtContent>
      </w:sdt>
      <w:r>
        <w:rPr>
          <w:lang w:val="es-ES_tradnl"/>
        </w:rPr>
        <w:t>Expositiva (Clases online en directo o grabadas por el docente)</w:t>
      </w:r>
    </w:p>
    <w:p w:rsidR="00281129" w:rsidRPr="00F322B3" w:rsidRDefault="00281129" w:rsidP="00281129">
      <w:pPr>
        <w:rPr>
          <w:b/>
          <w:sz w:val="24"/>
          <w:szCs w:val="24"/>
          <w:u w:val="single"/>
          <w:lang w:val="es-ES_tradnl"/>
        </w:rPr>
      </w:pPr>
      <w:sdt>
        <w:sdtPr>
          <w:rPr>
            <w:b/>
            <w:sz w:val="24"/>
            <w:szCs w:val="24"/>
            <w:u w:val="single"/>
            <w:lang w:val="es-ES_tradnl"/>
          </w:rPr>
          <w:id w:val="-961336965"/>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Investigación y descubrimiento</w:t>
      </w:r>
    </w:p>
    <w:p w:rsidR="00281129" w:rsidRDefault="00281129" w:rsidP="00281129">
      <w:pPr>
        <w:rPr>
          <w:lang w:val="es-ES_tradnl"/>
        </w:rPr>
      </w:pPr>
      <w:sdt>
        <w:sdtPr>
          <w:rPr>
            <w:lang w:val="es-ES_tradnl"/>
          </w:rPr>
          <w:id w:val="-1522459953"/>
        </w:sdtPr>
        <w:sdtContent>
          <w:r>
            <w:rPr>
              <w:rFonts w:ascii="MS Gothic" w:eastAsia="MS Gothic" w:hAnsi="MS Gothic" w:hint="eastAsia"/>
              <w:lang w:val="es-ES_tradnl"/>
            </w:rPr>
            <w:t>☐</w:t>
          </w:r>
        </w:sdtContent>
      </w:sdt>
      <w:r>
        <w:rPr>
          <w:lang w:val="es-ES_tradnl"/>
        </w:rPr>
        <w:t>Trabajos colaborativos a distancia</w:t>
      </w:r>
    </w:p>
    <w:p w:rsidR="00281129" w:rsidRPr="00F322B3" w:rsidRDefault="00281129" w:rsidP="00281129">
      <w:pPr>
        <w:rPr>
          <w:b/>
          <w:sz w:val="24"/>
          <w:szCs w:val="24"/>
          <w:u w:val="single"/>
          <w:lang w:val="es-ES_tradnl"/>
        </w:rPr>
      </w:pPr>
      <w:sdt>
        <w:sdtPr>
          <w:rPr>
            <w:b/>
            <w:sz w:val="24"/>
            <w:szCs w:val="24"/>
            <w:u w:val="single"/>
            <w:lang w:val="es-ES_tradnl"/>
          </w:rPr>
          <w:id w:val="-1166781812"/>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Tareas y actividades del libro de texto</w:t>
      </w:r>
    </w:p>
    <w:p w:rsidR="00281129" w:rsidRDefault="00281129" w:rsidP="00281129">
      <w:pPr>
        <w:rPr>
          <w:lang w:val="es-ES_tradnl"/>
        </w:rPr>
      </w:pPr>
      <w:sdt>
        <w:sdtPr>
          <w:rPr>
            <w:lang w:val="es-ES_tradnl"/>
          </w:rPr>
          <w:id w:val="710998174"/>
        </w:sdtPr>
        <w:sdtContent>
          <w:r>
            <w:rPr>
              <w:rFonts w:ascii="MS Gothic" w:eastAsia="MS Gothic" w:hAnsi="MS Gothic" w:hint="eastAsia"/>
              <w:lang w:val="es-ES_tradnl"/>
            </w:rPr>
            <w:t>☐</w:t>
          </w:r>
        </w:sdtContent>
      </w:sdt>
      <w:r>
        <w:rPr>
          <w:lang w:val="es-ES_tradnl"/>
        </w:rPr>
        <w:t>Uso de materiales y recursos disponibles en internet (videos, blog, fichas, cuestionarios, etc.)</w:t>
      </w:r>
    </w:p>
    <w:p w:rsidR="00281129" w:rsidRDefault="00281129" w:rsidP="00281129">
      <w:pPr>
        <w:rPr>
          <w:lang w:val="es-ES_tradnl"/>
        </w:rPr>
      </w:pPr>
      <w:sdt>
        <w:sdtPr>
          <w:rPr>
            <w:lang w:val="es-ES_tradnl"/>
          </w:rPr>
          <w:id w:val="896867578"/>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72576" behindDoc="1" locked="0" layoutInCell="1" allowOverlap="1" wp14:anchorId="646E9C25" wp14:editId="02691D0C">
                <wp:simplePos x="0" y="0"/>
                <wp:positionH relativeFrom="column">
                  <wp:posOffset>-53975</wp:posOffset>
                </wp:positionH>
                <wp:positionV relativeFrom="paragraph">
                  <wp:posOffset>311785</wp:posOffset>
                </wp:positionV>
                <wp:extent cx="5883910" cy="628015"/>
                <wp:effectExtent l="6985" t="8255" r="5080" b="11430"/>
                <wp:wrapNone/>
                <wp:docPr id="11" name="34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4 Rectángulo" o:spid="_x0000_s1026" style="position:absolute;margin-left:-4.25pt;margin-top:24.55pt;width:463.3pt;height:49.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" strokeweight=".25pt"/>
            </w:pict>
          </mc:Fallback>
        </mc:AlternateContent>
      </w:r>
      <w:r>
        <w:rPr>
          <w:lang w:val="es-ES_tradnl"/>
        </w:rPr>
        <w:t xml:space="preserve">Otros: </w:t>
      </w:r>
      <w:r w:rsidRPr="00F322B3">
        <w:rPr>
          <w:b/>
          <w:sz w:val="24"/>
          <w:szCs w:val="24"/>
          <w:u w:val="single"/>
          <w:lang w:val="es-ES_tradnl"/>
        </w:rPr>
        <w:t>Elaboración de materiales adaptados a los criterios/estándares trabajados</w:t>
      </w:r>
    </w:p>
    <w:p w:rsidR="00281129" w:rsidRDefault="00281129" w:rsidP="00281129">
      <w:pPr>
        <w:rPr>
          <w:lang w:val="es-ES_tradnl"/>
        </w:rPr>
      </w:pPr>
      <w:r>
        <w:rPr>
          <w:lang w:val="es-ES_tradnl"/>
        </w:rPr>
        <w:t>Observaciones:</w:t>
      </w:r>
    </w:p>
    <w:p w:rsidR="00281129" w:rsidRPr="00E079B5"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3.- INCLUSIÓN EDUCATIVA Y COORDINACIÓN CON EQUIPO ORIENTACIÓN Y APOYO/DPTO. ORIENTACIÓN</w:t>
      </w:r>
    </w:p>
    <w:p w:rsidR="00281129" w:rsidRDefault="00281129" w:rsidP="00281129">
      <w:pPr>
        <w:rPr>
          <w:lang w:val="es-ES_tradnl"/>
        </w:rPr>
      </w:pPr>
      <w:r w:rsidRPr="007617C0">
        <w:rPr>
          <w:lang w:val="es-ES_tradnl"/>
        </w:rPr>
        <w:t xml:space="preserve">Medidas </w:t>
      </w:r>
      <w:r>
        <w:rPr>
          <w:lang w:val="es-ES_tradnl"/>
        </w:rPr>
        <w:t xml:space="preserve">de inclusión </w:t>
      </w:r>
      <w:r w:rsidRPr="007617C0">
        <w:rPr>
          <w:lang w:val="es-ES_tradnl"/>
        </w:rPr>
        <w:t>a adoptar según Decreto 85/2018</w:t>
      </w:r>
      <w:r>
        <w:rPr>
          <w:lang w:val="es-ES_tradnl"/>
        </w:rPr>
        <w:t xml:space="preserve"> para este nivel educativo</w:t>
      </w:r>
      <w:r w:rsidRPr="007617C0">
        <w:rPr>
          <w:lang w:val="es-ES_tradnl"/>
        </w:rPr>
        <w:t>:</w:t>
      </w:r>
    </w:p>
    <w:p w:rsidR="00281129" w:rsidRDefault="00281129" w:rsidP="00281129">
      <w:pPr>
        <w:rPr>
          <w:lang w:val="es-ES_tradnl"/>
        </w:rPr>
      </w:pPr>
      <w:r>
        <w:rPr>
          <w:lang w:val="es-ES_tradnl"/>
        </w:rPr>
        <w:t>Planes de trabajo</w:t>
      </w:r>
      <w:proofErr w:type="gramStart"/>
      <w:r>
        <w:rPr>
          <w:lang w:val="es-ES_tradnl"/>
        </w:rPr>
        <w:t xml:space="preserve">:  </w:t>
      </w:r>
      <w:r w:rsidRPr="00F322B3">
        <w:rPr>
          <w:b/>
          <w:sz w:val="24"/>
          <w:szCs w:val="24"/>
          <w:lang w:val="es-ES_tradnl"/>
        </w:rPr>
        <w:t>Se</w:t>
      </w:r>
      <w:proofErr w:type="gramEnd"/>
      <w:r w:rsidRPr="00F322B3">
        <w:rPr>
          <w:b/>
          <w:sz w:val="24"/>
          <w:szCs w:val="24"/>
          <w:lang w:val="es-ES_tradnl"/>
        </w:rPr>
        <w:t xml:space="preserve"> han seguido los planes de trabajo adaptados de los alumnos</w:t>
      </w:r>
      <w:r>
        <w:rPr>
          <w:b/>
          <w:sz w:val="24"/>
          <w:szCs w:val="24"/>
          <w:lang w:val="es-ES_tradnl"/>
        </w:rPr>
        <w:t xml:space="preserve"> con necesidades educativas especiales.</w:t>
      </w:r>
    </w:p>
    <w:p w:rsidR="00281129" w:rsidRDefault="00281129" w:rsidP="00281129">
      <w:pPr>
        <w:rPr>
          <w:lang w:val="es-ES_tradnl"/>
        </w:rPr>
      </w:pPr>
      <w:r>
        <w:rPr>
          <w:lang w:val="es-ES_tradnl"/>
        </w:rPr>
        <w:t>Planes de refuerzo para alumnado con la asignatura suspensa en trimestres anteriores:</w:t>
      </w:r>
    </w:p>
    <w:p w:rsidR="00281129" w:rsidRPr="000D5355" w:rsidRDefault="00281129" w:rsidP="00281129">
      <w:pPr>
        <w:rPr>
          <w:b/>
          <w:sz w:val="24"/>
          <w:szCs w:val="24"/>
          <w:lang w:val="es-ES_tradnl"/>
        </w:rPr>
      </w:pPr>
      <w:r w:rsidRPr="000D5355">
        <w:rPr>
          <w:b/>
          <w:sz w:val="24"/>
          <w:szCs w:val="24"/>
          <w:lang w:val="es-ES_tradnl"/>
        </w:rPr>
        <w:lastRenderedPageBreak/>
        <w:t xml:space="preserve">Al alumnado con la asignatura suspensa en trimestres anteriores se le ha dado la oportunidad de recuperarla por medio de un plan adaptado de tareas a realizar (basada en los criterios/estándares no superados en los trimestres anteriores) y en algún caso en pruebas escritas a distancia (consistentes en cuestiones tipo test de varias opciones y ejercicios de relacionar).  </w:t>
      </w:r>
    </w:p>
    <w:p w:rsidR="00281129" w:rsidRDefault="00281129" w:rsidP="00281129">
      <w:pPr>
        <w:rPr>
          <w:lang w:val="es-ES_tradnl"/>
        </w:rPr>
      </w:pPr>
      <w:r>
        <w:rPr>
          <w:lang w:val="es-ES_tradnl"/>
        </w:rPr>
        <w:t>Formas de coordinación con PT/AL/Orientador/a/Otros miembros (profesorado Programas Éxito):</w:t>
      </w:r>
    </w:p>
    <w:p w:rsidR="00281129" w:rsidRPr="000D5355" w:rsidRDefault="00281129" w:rsidP="00281129">
      <w:pPr>
        <w:rPr>
          <w:b/>
          <w:sz w:val="24"/>
          <w:szCs w:val="24"/>
          <w:lang w:val="es-ES_tradnl"/>
        </w:rPr>
      </w:pPr>
      <w:r w:rsidRPr="000D5355">
        <w:rPr>
          <w:b/>
          <w:sz w:val="24"/>
          <w:szCs w:val="24"/>
          <w:lang w:val="es-ES_tradnl"/>
        </w:rPr>
        <w:t>A través de correo electrónica, la plataforma Papas 2.0 y conversación telefónica.</w:t>
      </w:r>
    </w:p>
    <w:p w:rsidR="00281129" w:rsidRDefault="00281129" w:rsidP="00281129">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11023" w:type="dxa"/>
        <w:tblLayout w:type="fixed"/>
        <w:tblLook w:val="04A0" w:firstRow="1" w:lastRow="0" w:firstColumn="1" w:lastColumn="0" w:noHBand="0" w:noVBand="1"/>
      </w:tblPr>
      <w:tblGrid>
        <w:gridCol w:w="3934"/>
        <w:gridCol w:w="3545"/>
        <w:gridCol w:w="3544"/>
      </w:tblGrid>
      <w:tr w:rsidR="00281129" w:rsidTr="00D401AC">
        <w:tc>
          <w:tcPr>
            <w:tcW w:w="3934"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Contenidos</w:t>
            </w:r>
          </w:p>
        </w:tc>
        <w:tc>
          <w:tcPr>
            <w:tcW w:w="3545"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 / Resultados </w:t>
            </w:r>
            <w:r>
              <w:rPr>
                <w:b/>
                <w:lang w:val="es-ES_tradnl"/>
              </w:rPr>
              <w:t xml:space="preserve">de </w:t>
            </w:r>
            <w:r w:rsidRPr="00E079B5">
              <w:rPr>
                <w:b/>
                <w:lang w:val="es-ES_tradnl"/>
              </w:rPr>
              <w:t>aprendizaje)</w:t>
            </w:r>
          </w:p>
        </w:tc>
        <w:tc>
          <w:tcPr>
            <w:tcW w:w="3544"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Estándares</w:t>
            </w:r>
            <w:r>
              <w:rPr>
                <w:b/>
                <w:lang w:val="es-ES_tradnl"/>
              </w:rPr>
              <w:t xml:space="preserve"> aprendizaje</w:t>
            </w:r>
            <w:r w:rsidRPr="00E079B5">
              <w:rPr>
                <w:b/>
                <w:lang w:val="es-ES_tradnl"/>
              </w:rPr>
              <w:t xml:space="preserve"> / Criterios </w:t>
            </w:r>
            <w:r>
              <w:rPr>
                <w:b/>
                <w:lang w:val="es-ES_tradnl"/>
              </w:rPr>
              <w:t xml:space="preserve">de </w:t>
            </w:r>
            <w:r w:rsidRPr="00E079B5">
              <w:rPr>
                <w:b/>
                <w:lang w:val="es-ES_tradnl"/>
              </w:rPr>
              <w:t>eval</w:t>
            </w:r>
            <w:r>
              <w:rPr>
                <w:b/>
                <w:lang w:val="es-ES_tradnl"/>
              </w:rPr>
              <w:t>uación</w:t>
            </w:r>
          </w:p>
        </w:tc>
      </w:tr>
      <w:tr w:rsidR="00281129" w:rsidTr="00D401AC">
        <w:tc>
          <w:tcPr>
            <w:tcW w:w="11023" w:type="dxa"/>
            <w:gridSpan w:val="3"/>
          </w:tcPr>
          <w:p w:rsidR="00281129" w:rsidRPr="00E5576D" w:rsidRDefault="00281129" w:rsidP="00D401AC">
            <w:pPr>
              <w:rPr>
                <w:color w:val="000000"/>
              </w:rPr>
            </w:pPr>
            <w:r w:rsidRPr="00E5576D">
              <w:rPr>
                <w:b/>
              </w:rPr>
              <w:t>Bloque 5. El Imperialismo del s. XIX y la Primera Guerra Mundial</w:t>
            </w:r>
          </w:p>
        </w:tc>
      </w:tr>
      <w:tr w:rsidR="00281129" w:rsidTr="00D401AC">
        <w:tc>
          <w:tcPr>
            <w:tcW w:w="3934" w:type="dxa"/>
          </w:tcPr>
          <w:p w:rsidR="00281129" w:rsidRPr="00937A0E" w:rsidRDefault="00281129" w:rsidP="00D401AC">
            <w:pPr>
              <w:rPr>
                <w:b/>
                <w:sz w:val="20"/>
                <w:szCs w:val="20"/>
              </w:rPr>
            </w:pPr>
            <w:r w:rsidRPr="00937A0E">
              <w:rPr>
                <w:color w:val="000000"/>
                <w:sz w:val="20"/>
                <w:szCs w:val="20"/>
              </w:rPr>
              <w:t>Impresionismo, Expresionismo y  otros ismos en Europa.</w:t>
            </w:r>
          </w:p>
        </w:tc>
        <w:tc>
          <w:tcPr>
            <w:tcW w:w="3545" w:type="dxa"/>
          </w:tcPr>
          <w:p w:rsidR="00281129" w:rsidRPr="00937A0E" w:rsidRDefault="00281129" w:rsidP="00D401AC">
            <w:pPr>
              <w:rPr>
                <w:sz w:val="20"/>
                <w:szCs w:val="20"/>
              </w:rPr>
            </w:pPr>
            <w:r w:rsidRPr="00937A0E">
              <w:rPr>
                <w:sz w:val="20"/>
                <w:szCs w:val="20"/>
              </w:rPr>
              <w:t xml:space="preserve">7. Relacionar movimientos culturales  como  el Realismo y el Naturalismo en distintas áreas, y reconocer la originalidad  de  </w:t>
            </w:r>
          </w:p>
          <w:p w:rsidR="00281129" w:rsidRPr="00937A0E" w:rsidRDefault="00281129" w:rsidP="00D401AC">
            <w:pPr>
              <w:rPr>
                <w:b/>
                <w:sz w:val="20"/>
                <w:szCs w:val="20"/>
              </w:rPr>
            </w:pPr>
            <w:proofErr w:type="gramStart"/>
            <w:r w:rsidRPr="00937A0E">
              <w:rPr>
                <w:sz w:val="20"/>
                <w:szCs w:val="20"/>
              </w:rPr>
              <w:t>movimientos</w:t>
            </w:r>
            <w:proofErr w:type="gramEnd"/>
            <w:r w:rsidRPr="00937A0E">
              <w:rPr>
                <w:sz w:val="20"/>
                <w:szCs w:val="20"/>
              </w:rPr>
              <w:t xml:space="preserve"> artísticos como el impresionismo, expresionismo y otros ismos en Europa.</w:t>
            </w:r>
          </w:p>
        </w:tc>
        <w:tc>
          <w:tcPr>
            <w:tcW w:w="3544" w:type="dxa"/>
          </w:tcPr>
          <w:p w:rsidR="00281129" w:rsidRPr="00937A0E" w:rsidRDefault="00281129" w:rsidP="00D401AC">
            <w:pPr>
              <w:rPr>
                <w:rFonts w:eastAsia="Times New Roman" w:cstheme="minorHAnsi"/>
                <w:sz w:val="20"/>
                <w:szCs w:val="20"/>
              </w:rPr>
            </w:pPr>
            <w:r w:rsidRPr="00937A0E">
              <w:rPr>
                <w:rFonts w:eastAsia="Times New Roman" w:cstheme="minorHAnsi"/>
                <w:sz w:val="20"/>
                <w:szCs w:val="20"/>
              </w:rPr>
              <w:t>7.1. Conoce  las características del arte  de</w:t>
            </w:r>
            <w:r>
              <w:rPr>
                <w:rFonts w:eastAsia="Times New Roman" w:cstheme="minorHAnsi"/>
                <w:sz w:val="20"/>
                <w:szCs w:val="20"/>
              </w:rPr>
              <w:t xml:space="preserve"> la segunda mitad  del siglo XIX </w:t>
            </w:r>
            <w:r w:rsidRPr="00937A0E">
              <w:rPr>
                <w:rFonts w:eastAsia="Times New Roman" w:cstheme="minorHAnsi"/>
                <w:sz w:val="20"/>
                <w:szCs w:val="20"/>
              </w:rPr>
              <w:t>y </w:t>
            </w:r>
            <w:r>
              <w:rPr>
                <w:rFonts w:eastAsia="Times New Roman" w:cstheme="minorHAnsi"/>
                <w:sz w:val="20"/>
                <w:szCs w:val="20"/>
              </w:rPr>
              <w:t>c</w:t>
            </w:r>
            <w:r w:rsidRPr="00937A0E">
              <w:rPr>
                <w:rFonts w:eastAsia="Times New Roman" w:cstheme="minorHAnsi"/>
                <w:sz w:val="20"/>
                <w:szCs w:val="20"/>
              </w:rPr>
              <w:t>omenta analíticamente</w:t>
            </w:r>
            <w:r>
              <w:rPr>
                <w:rFonts w:eastAsia="Times New Roman" w:cstheme="minorHAnsi"/>
                <w:sz w:val="20"/>
                <w:szCs w:val="20"/>
              </w:rPr>
              <w:t xml:space="preserve">  obras </w:t>
            </w:r>
            <w:r w:rsidRPr="00937A0E">
              <w:rPr>
                <w:rFonts w:eastAsia="Times New Roman" w:cstheme="minorHAnsi"/>
                <w:sz w:val="20"/>
                <w:szCs w:val="20"/>
              </w:rPr>
              <w:t>de las diferentes corrientes artísticas.</w:t>
            </w:r>
          </w:p>
          <w:p w:rsidR="00281129" w:rsidRPr="00937A0E" w:rsidRDefault="00281129" w:rsidP="00D401AC">
            <w:pPr>
              <w:rPr>
                <w:b/>
                <w:sz w:val="20"/>
                <w:szCs w:val="20"/>
              </w:rPr>
            </w:pPr>
            <w:r w:rsidRPr="00A02D90">
              <w:rPr>
                <w:rFonts w:eastAsia="Times New Roman" w:cstheme="minorHAnsi"/>
                <w:sz w:val="20"/>
                <w:szCs w:val="20"/>
              </w:rPr>
              <w:t>7.2.   Compara movimientos artísticos europeos y asiáticos.</w:t>
            </w:r>
          </w:p>
        </w:tc>
      </w:tr>
      <w:tr w:rsidR="00281129" w:rsidTr="00D401AC">
        <w:tc>
          <w:tcPr>
            <w:tcW w:w="11023" w:type="dxa"/>
            <w:gridSpan w:val="3"/>
          </w:tcPr>
          <w:p w:rsidR="00281129" w:rsidRDefault="00281129" w:rsidP="00D401AC">
            <w:pPr>
              <w:rPr>
                <w:lang w:val="es-ES_tradnl"/>
              </w:rPr>
            </w:pPr>
            <w:r w:rsidRPr="00E5576D">
              <w:rPr>
                <w:b/>
              </w:rPr>
              <w:t>Bloque 6. La época de “Entreguerras” (1919-1939)</w:t>
            </w:r>
          </w:p>
        </w:tc>
      </w:tr>
      <w:tr w:rsidR="00281129" w:rsidTr="00D401AC">
        <w:tc>
          <w:tcPr>
            <w:tcW w:w="3934" w:type="dxa"/>
          </w:tcPr>
          <w:p w:rsidR="00281129" w:rsidRPr="004E0B8C" w:rsidRDefault="00281129" w:rsidP="00D401AC">
            <w:pPr>
              <w:rPr>
                <w:color w:val="000000"/>
                <w:sz w:val="20"/>
                <w:szCs w:val="20"/>
              </w:rPr>
            </w:pPr>
            <w:r w:rsidRPr="004E0B8C">
              <w:rPr>
                <w:color w:val="000000"/>
                <w:sz w:val="20"/>
                <w:szCs w:val="20"/>
              </w:rPr>
              <w:t>La economía del periodo de entreguerras: La inmediata posguerra y los “Felices años  20”: La  difícil  recuperación  de Alemania. El  “</w:t>
            </w:r>
            <w:proofErr w:type="spellStart"/>
            <w:r w:rsidRPr="004E0B8C">
              <w:rPr>
                <w:color w:val="000000"/>
                <w:sz w:val="20"/>
                <w:szCs w:val="20"/>
              </w:rPr>
              <w:t>Crash</w:t>
            </w:r>
            <w:proofErr w:type="spellEnd"/>
            <w:r w:rsidRPr="004E0B8C">
              <w:rPr>
                <w:color w:val="000000"/>
                <w:sz w:val="20"/>
                <w:szCs w:val="20"/>
              </w:rPr>
              <w:t> de 1929”  y  la Gran Depresión: causas,  la Gran Depresión, y su difusión. Las   consecuencias de la Crisis y la búsqueda de soluciones. </w:t>
            </w:r>
            <w:r w:rsidRPr="004E0B8C">
              <w:rPr>
                <w:color w:val="000000"/>
                <w:sz w:val="20"/>
                <w:szCs w:val="20"/>
              </w:rPr>
              <w:br/>
              <w:t>El Ascenso de los fascismos: Causas   y   apoyos   sociales   de   los fascismos. Características. El fascismo italiano. El nazismo alemán. </w:t>
            </w:r>
          </w:p>
          <w:p w:rsidR="00281129" w:rsidRPr="00F73CE1" w:rsidRDefault="00281129" w:rsidP="00D401AC">
            <w:r w:rsidRPr="004E0B8C">
              <w:rPr>
                <w:color w:val="000000"/>
                <w:sz w:val="20"/>
                <w:szCs w:val="20"/>
              </w:rPr>
              <w:t>La II República en España (1931-1939). La Guerra Civil española (1936-1939). </w:t>
            </w:r>
            <w:r w:rsidRPr="004E0B8C">
              <w:rPr>
                <w:color w:val="000000"/>
                <w:sz w:val="20"/>
                <w:szCs w:val="20"/>
              </w:rPr>
              <w:br/>
              <w:t>La   cultura   y   el   arte   en   el   periodo   de entreguerras.</w:t>
            </w:r>
          </w:p>
        </w:tc>
        <w:tc>
          <w:tcPr>
            <w:tcW w:w="3545" w:type="dxa"/>
          </w:tcPr>
          <w:p w:rsidR="00281129" w:rsidRDefault="00281129" w:rsidP="00D401AC">
            <w:pPr>
              <w:rPr>
                <w:rFonts w:eastAsia="Times New Roman" w:cstheme="minorHAnsi"/>
                <w:sz w:val="20"/>
                <w:szCs w:val="20"/>
              </w:rPr>
            </w:pPr>
            <w:r w:rsidRPr="001D7241">
              <w:rPr>
                <w:rFonts w:eastAsia="Times New Roman" w:cstheme="minorHAnsi"/>
                <w:sz w:val="20"/>
                <w:szCs w:val="20"/>
              </w:rPr>
              <w:t xml:space="preserve">1. Conocer  y  comprender  los  </w:t>
            </w:r>
          </w:p>
          <w:p w:rsidR="00281129" w:rsidRPr="00A27E39" w:rsidRDefault="00281129" w:rsidP="00D401AC">
            <w:pPr>
              <w:rPr>
                <w:rFonts w:eastAsia="Times New Roman" w:cstheme="minorHAnsi"/>
                <w:sz w:val="20"/>
                <w:szCs w:val="20"/>
              </w:rPr>
            </w:pPr>
            <w:proofErr w:type="gramStart"/>
            <w:r w:rsidRPr="001D7241">
              <w:rPr>
                <w:rFonts w:eastAsia="Times New Roman" w:cstheme="minorHAnsi"/>
                <w:sz w:val="20"/>
                <w:szCs w:val="20"/>
              </w:rPr>
              <w:t>acontecimientos</w:t>
            </w:r>
            <w:proofErr w:type="gramEnd"/>
            <w:r w:rsidRPr="001D7241">
              <w:rPr>
                <w:rFonts w:eastAsia="Times New Roman" w:cstheme="minorHAnsi"/>
                <w:sz w:val="20"/>
                <w:szCs w:val="20"/>
              </w:rPr>
              <w:t xml:space="preserve">, </w:t>
            </w:r>
            <w:r>
              <w:rPr>
                <w:rFonts w:eastAsia="Times New Roman" w:cstheme="minorHAnsi"/>
                <w:sz w:val="20"/>
                <w:szCs w:val="20"/>
              </w:rPr>
              <w:t>h</w:t>
            </w:r>
            <w:r w:rsidRPr="001D7241">
              <w:rPr>
                <w:rFonts w:eastAsia="Times New Roman" w:cstheme="minorHAnsi"/>
                <w:sz w:val="20"/>
                <w:szCs w:val="20"/>
              </w:rPr>
              <w:t>itos y procesos económico-sociales más importantes, de la  década de 1919-1929.</w:t>
            </w:r>
          </w:p>
          <w:p w:rsidR="00281129" w:rsidRPr="00A27E39" w:rsidRDefault="00281129" w:rsidP="00D401AC">
            <w:pPr>
              <w:tabs>
                <w:tab w:val="left" w:pos="1453"/>
              </w:tabs>
              <w:rPr>
                <w:rFonts w:eastAsia="Times New Roman" w:cstheme="minorHAnsi"/>
                <w:sz w:val="20"/>
                <w:szCs w:val="20"/>
              </w:rPr>
            </w:pPr>
            <w:r w:rsidRPr="00A27E39">
              <w:rPr>
                <w:rFonts w:eastAsia="Times New Roman" w:cstheme="minorHAnsi"/>
                <w:sz w:val="20"/>
                <w:szCs w:val="20"/>
              </w:rPr>
              <w:t>2. Distinguir</w:t>
            </w:r>
            <w:r>
              <w:rPr>
                <w:rFonts w:eastAsia="Times New Roman" w:cstheme="minorHAnsi"/>
                <w:sz w:val="20"/>
                <w:szCs w:val="20"/>
              </w:rPr>
              <w:t>  los</w:t>
            </w:r>
            <w:r w:rsidRPr="00A27E39">
              <w:rPr>
                <w:rFonts w:eastAsia="Times New Roman" w:cstheme="minorHAnsi"/>
                <w:sz w:val="20"/>
                <w:szCs w:val="20"/>
              </w:rPr>
              <w:t xml:space="preserve"> acontecimientos, hitos y procesos económico-sociales</w:t>
            </w:r>
            <w:r>
              <w:rPr>
                <w:rFonts w:eastAsia="Times New Roman" w:cstheme="minorHAnsi"/>
                <w:sz w:val="20"/>
                <w:szCs w:val="20"/>
              </w:rPr>
              <w:t xml:space="preserve">   más </w:t>
            </w:r>
            <w:proofErr w:type="spellStart"/>
            <w:r w:rsidRPr="00A27E39">
              <w:rPr>
                <w:rFonts w:eastAsia="Times New Roman" w:cstheme="minorHAnsi"/>
                <w:sz w:val="20"/>
                <w:szCs w:val="20"/>
              </w:rPr>
              <w:t>mportantes</w:t>
            </w:r>
            <w:proofErr w:type="spellEnd"/>
            <w:r w:rsidRPr="00A27E39">
              <w:rPr>
                <w:rFonts w:eastAsia="Times New Roman" w:cstheme="minorHAnsi"/>
                <w:sz w:val="20"/>
                <w:szCs w:val="20"/>
              </w:rPr>
              <w:t>, de la década de 1929-1939,  y entender las cadenas y jerarquías causales en la explicación histórica sobre esta época  y su conexión con el presente.</w:t>
            </w:r>
          </w:p>
          <w:p w:rsidR="00281129" w:rsidRPr="00A27E39" w:rsidRDefault="00281129" w:rsidP="00D401AC">
            <w:pPr>
              <w:rPr>
                <w:rFonts w:eastAsia="Times New Roman" w:cstheme="minorHAnsi"/>
                <w:sz w:val="20"/>
                <w:szCs w:val="20"/>
              </w:rPr>
            </w:pPr>
            <w:r w:rsidRPr="00A27E39">
              <w:rPr>
                <w:rFonts w:eastAsia="Times New Roman" w:cstheme="minorHAnsi"/>
                <w:sz w:val="20"/>
                <w:szCs w:val="20"/>
              </w:rPr>
              <w:t>3. </w:t>
            </w:r>
            <w:r>
              <w:rPr>
                <w:rFonts w:eastAsia="Times New Roman" w:cstheme="minorHAnsi"/>
                <w:sz w:val="20"/>
                <w:szCs w:val="20"/>
              </w:rPr>
              <w:t xml:space="preserve">Analiza  </w:t>
            </w:r>
            <w:r w:rsidRPr="00A27E39">
              <w:rPr>
                <w:rFonts w:eastAsia="Times New Roman" w:cstheme="minorHAnsi"/>
                <w:sz w:val="20"/>
                <w:szCs w:val="20"/>
              </w:rPr>
              <w:t xml:space="preserve"> las causas que  provocaron</w:t>
            </w:r>
            <w:r>
              <w:rPr>
                <w:rFonts w:eastAsia="Times New Roman" w:cstheme="minorHAnsi"/>
                <w:sz w:val="20"/>
                <w:szCs w:val="20"/>
              </w:rPr>
              <w:t xml:space="preserve"> el a</w:t>
            </w:r>
            <w:r w:rsidRPr="00A27E39">
              <w:rPr>
                <w:rFonts w:eastAsia="Times New Roman" w:cstheme="minorHAnsi"/>
                <w:color w:val="000000"/>
                <w:sz w:val="20"/>
                <w:szCs w:val="20"/>
              </w:rPr>
              <w:t>scenso de los fascismos en Europa.</w:t>
            </w:r>
          </w:p>
          <w:p w:rsidR="00281129" w:rsidRPr="00A27E39" w:rsidRDefault="00281129" w:rsidP="00D401AC">
            <w:pPr>
              <w:rPr>
                <w:rFonts w:eastAsia="Times New Roman" w:cstheme="minorHAnsi"/>
                <w:sz w:val="20"/>
                <w:szCs w:val="20"/>
              </w:rPr>
            </w:pPr>
            <w:r w:rsidRPr="00A27E39">
              <w:rPr>
                <w:rFonts w:eastAsia="Times New Roman" w:cstheme="minorHAnsi"/>
                <w:sz w:val="20"/>
                <w:szCs w:val="20"/>
              </w:rPr>
              <w:t>4.</w:t>
            </w:r>
            <w:r>
              <w:rPr>
                <w:rFonts w:eastAsia="Times New Roman" w:cstheme="minorHAnsi"/>
                <w:sz w:val="20"/>
                <w:szCs w:val="20"/>
              </w:rPr>
              <w:t xml:space="preserve">Comprende </w:t>
            </w:r>
            <w:r w:rsidRPr="00A27E39">
              <w:rPr>
                <w:rFonts w:eastAsia="Times New Roman" w:cstheme="minorHAnsi"/>
                <w:sz w:val="20"/>
                <w:szCs w:val="20"/>
              </w:rPr>
              <w:t xml:space="preserve"> la </w:t>
            </w:r>
            <w:r>
              <w:rPr>
                <w:rFonts w:eastAsia="Times New Roman" w:cstheme="minorHAnsi"/>
                <w:sz w:val="20"/>
                <w:szCs w:val="20"/>
              </w:rPr>
              <w:t>c</w:t>
            </w:r>
            <w:r w:rsidRPr="00A27E39">
              <w:rPr>
                <w:rFonts w:eastAsia="Times New Roman" w:cstheme="minorHAnsi"/>
                <w:sz w:val="20"/>
                <w:szCs w:val="20"/>
              </w:rPr>
              <w:t>risis de la monarquía parlamentaria española y ponerla en relación con la política reformista de   la   Segunda República (1931-1936)</w:t>
            </w:r>
          </w:p>
          <w:p w:rsidR="00281129" w:rsidRPr="00A27E39" w:rsidRDefault="00281129" w:rsidP="00D401AC">
            <w:pPr>
              <w:rPr>
                <w:rFonts w:eastAsia="Times New Roman" w:cstheme="minorHAnsi"/>
                <w:sz w:val="20"/>
                <w:szCs w:val="20"/>
              </w:rPr>
            </w:pPr>
            <w:r w:rsidRPr="00A27E39">
              <w:rPr>
                <w:rFonts w:eastAsia="Times New Roman" w:cstheme="minorHAnsi"/>
                <w:sz w:val="20"/>
                <w:szCs w:val="20"/>
              </w:rPr>
              <w:t>5. Estudiar de</w:t>
            </w:r>
            <w:r>
              <w:rPr>
                <w:rFonts w:eastAsia="Times New Roman" w:cstheme="minorHAnsi"/>
                <w:sz w:val="20"/>
                <w:szCs w:val="20"/>
              </w:rPr>
              <w:t xml:space="preserve"> </w:t>
            </w:r>
            <w:r w:rsidRPr="00A27E39">
              <w:rPr>
                <w:rFonts w:eastAsia="Times New Roman" w:cstheme="minorHAnsi"/>
                <w:sz w:val="20"/>
                <w:szCs w:val="20"/>
              </w:rPr>
              <w:t>forma analítica la Guerra Civil Española   (1936-1939) y su significación histórica.</w:t>
            </w:r>
          </w:p>
          <w:p w:rsidR="00281129" w:rsidRPr="00F73CE1" w:rsidRDefault="00281129" w:rsidP="00D401AC">
            <w:r w:rsidRPr="001D7241">
              <w:rPr>
                <w:rFonts w:eastAsia="Times New Roman" w:cstheme="minorHAnsi"/>
                <w:sz w:val="20"/>
                <w:szCs w:val="20"/>
              </w:rPr>
              <w:t>6. Conocer</w:t>
            </w:r>
            <w:r>
              <w:rPr>
                <w:rFonts w:eastAsia="Times New Roman" w:cstheme="minorHAnsi"/>
                <w:sz w:val="20"/>
                <w:szCs w:val="20"/>
              </w:rPr>
              <w:t xml:space="preserve">  </w:t>
            </w:r>
            <w:r w:rsidRPr="001D7241">
              <w:rPr>
                <w:rFonts w:eastAsia="Times New Roman" w:cstheme="minorHAnsi"/>
                <w:sz w:val="20"/>
                <w:szCs w:val="20"/>
              </w:rPr>
              <w:t>e interpretar la cultura y  el  arte  del periodo de Entreguerras.</w:t>
            </w:r>
          </w:p>
        </w:tc>
        <w:tc>
          <w:tcPr>
            <w:tcW w:w="3544" w:type="dxa"/>
          </w:tcPr>
          <w:p w:rsidR="00281129" w:rsidRPr="004E0B8C" w:rsidRDefault="00281129" w:rsidP="00D401AC">
            <w:pPr>
              <w:rPr>
                <w:rFonts w:eastAsia="Times New Roman" w:cstheme="minorHAnsi"/>
                <w:sz w:val="20"/>
                <w:szCs w:val="20"/>
              </w:rPr>
            </w:pPr>
            <w:r w:rsidRPr="004E0B8C">
              <w:rPr>
                <w:rFonts w:eastAsia="Times New Roman" w:cstheme="minorHAnsi"/>
                <w:sz w:val="20"/>
                <w:szCs w:val="20"/>
              </w:rPr>
              <w:t>1.1.   Analiza  interpretaciones  diversas,  y  utiliza fuentes   históricas     e   historiográficas   de distinta    procedencia,    para    explicar    los problemas y desequilibrios de la economía mundial,  tras  el  final  de  la  Primera  Guerra Mundial.</w:t>
            </w:r>
          </w:p>
          <w:p w:rsidR="00281129" w:rsidRPr="004E0B8C" w:rsidRDefault="00281129" w:rsidP="00D401AC">
            <w:pPr>
              <w:rPr>
                <w:rFonts w:eastAsia="Times New Roman" w:cstheme="minorHAnsi"/>
                <w:sz w:val="20"/>
                <w:szCs w:val="20"/>
              </w:rPr>
            </w:pPr>
            <w:r w:rsidRPr="004E0B8C">
              <w:rPr>
                <w:rFonts w:eastAsia="Times New Roman" w:cstheme="minorHAnsi"/>
                <w:sz w:val="20"/>
                <w:szCs w:val="20"/>
              </w:rPr>
              <w:t>1.2.   Realiza una explicación argumentada sobre la  difícil  recuperación  de  Alemania  en  el contexto   de   la   economía   europea   de posguerra.</w:t>
            </w:r>
          </w:p>
          <w:p w:rsidR="00281129" w:rsidRPr="004E0B8C" w:rsidRDefault="00281129" w:rsidP="00D401AC">
            <w:pPr>
              <w:rPr>
                <w:rFonts w:eastAsia="Times New Roman" w:cstheme="minorHAnsi"/>
                <w:sz w:val="20"/>
                <w:szCs w:val="20"/>
              </w:rPr>
            </w:pPr>
            <w:r w:rsidRPr="004E0B8C">
              <w:rPr>
                <w:rFonts w:eastAsia="Times New Roman" w:cstheme="minorHAnsi"/>
                <w:sz w:val="20"/>
                <w:szCs w:val="20"/>
              </w:rPr>
              <w:t xml:space="preserve">1.3. Selecciona   información   e   imágenes del </w:t>
            </w:r>
            <w:r w:rsidRPr="004F3F8E">
              <w:rPr>
                <w:rFonts w:eastAsia="Times New Roman" w:cstheme="minorHAnsi"/>
                <w:sz w:val="20"/>
                <w:szCs w:val="20"/>
              </w:rPr>
              <w:t xml:space="preserve">movimiento </w:t>
            </w:r>
            <w:r w:rsidRPr="004E0B8C">
              <w:rPr>
                <w:rFonts w:eastAsia="Times New Roman" w:cstheme="minorHAnsi"/>
                <w:sz w:val="20"/>
                <w:szCs w:val="20"/>
              </w:rPr>
              <w:t xml:space="preserve">sufragista, discute  las  causas de la lucha por el voto femenino y analiza </w:t>
            </w:r>
            <w:r w:rsidRPr="004F3F8E">
              <w:rPr>
                <w:rFonts w:eastAsia="Times New Roman" w:cstheme="minorHAnsi"/>
                <w:sz w:val="20"/>
                <w:szCs w:val="20"/>
              </w:rPr>
              <w:t>s</w:t>
            </w:r>
            <w:r w:rsidRPr="004E0B8C">
              <w:rPr>
                <w:rFonts w:eastAsia="Times New Roman" w:cstheme="minorHAnsi"/>
                <w:sz w:val="20"/>
                <w:szCs w:val="20"/>
              </w:rPr>
              <w:t>u si</w:t>
            </w:r>
            <w:r w:rsidRPr="004F3F8E">
              <w:rPr>
                <w:rFonts w:eastAsia="Times New Roman" w:cstheme="minorHAnsi"/>
                <w:sz w:val="20"/>
                <w:szCs w:val="20"/>
              </w:rPr>
              <w:t xml:space="preserve">multaneidad en distintas </w:t>
            </w:r>
            <w:r w:rsidRPr="004E0B8C">
              <w:rPr>
                <w:rFonts w:eastAsia="Times New Roman" w:cstheme="minorHAnsi"/>
                <w:sz w:val="20"/>
                <w:szCs w:val="20"/>
              </w:rPr>
              <w:t>escalas geográficas y temporales.</w:t>
            </w:r>
          </w:p>
          <w:p w:rsidR="00281129" w:rsidRPr="004E0B8C" w:rsidRDefault="00281129" w:rsidP="00D401AC">
            <w:pPr>
              <w:rPr>
                <w:rFonts w:eastAsia="Times New Roman" w:cstheme="minorHAnsi"/>
                <w:sz w:val="20"/>
                <w:szCs w:val="20"/>
              </w:rPr>
            </w:pPr>
            <w:r w:rsidRPr="004E0B8C">
              <w:rPr>
                <w:rFonts w:eastAsia="Times New Roman" w:cstheme="minorHAnsi"/>
                <w:sz w:val="20"/>
                <w:szCs w:val="20"/>
              </w:rPr>
              <w:t xml:space="preserve">2.1. Reconoce términos como bienes de </w:t>
            </w:r>
            <w:r w:rsidRPr="004F3F8E">
              <w:rPr>
                <w:rFonts w:eastAsia="Times New Roman" w:cstheme="minorHAnsi"/>
                <w:sz w:val="20"/>
                <w:szCs w:val="20"/>
              </w:rPr>
              <w:t xml:space="preserve">consumo, </w:t>
            </w:r>
            <w:r w:rsidRPr="004E0B8C">
              <w:rPr>
                <w:rFonts w:eastAsia="Times New Roman" w:cstheme="minorHAnsi"/>
                <w:sz w:val="20"/>
                <w:szCs w:val="20"/>
              </w:rPr>
              <w:t xml:space="preserve">superproducción, crédito </w:t>
            </w:r>
            <w:r w:rsidRPr="004F3F8E">
              <w:rPr>
                <w:rFonts w:eastAsia="Times New Roman" w:cstheme="minorHAnsi"/>
                <w:sz w:val="20"/>
                <w:szCs w:val="20"/>
              </w:rPr>
              <w:t>b</w:t>
            </w:r>
            <w:r w:rsidRPr="004E0B8C">
              <w:rPr>
                <w:rFonts w:eastAsia="Times New Roman" w:cstheme="minorHAnsi"/>
                <w:sz w:val="20"/>
                <w:szCs w:val="20"/>
              </w:rPr>
              <w:t>ancario, inflación,  </w:t>
            </w:r>
            <w:r w:rsidRPr="004F3F8E">
              <w:rPr>
                <w:rFonts w:eastAsia="Times New Roman" w:cstheme="minorHAnsi"/>
                <w:sz w:val="20"/>
                <w:szCs w:val="20"/>
              </w:rPr>
              <w:t>e</w:t>
            </w:r>
            <w:r w:rsidRPr="004E0B8C">
              <w:rPr>
                <w:rFonts w:eastAsia="Times New Roman" w:cstheme="minorHAnsi"/>
                <w:sz w:val="20"/>
                <w:szCs w:val="20"/>
              </w:rPr>
              <w:t>speculación, </w:t>
            </w:r>
            <w:r w:rsidRPr="004F3F8E">
              <w:rPr>
                <w:rFonts w:eastAsia="Times New Roman" w:cstheme="minorHAnsi"/>
                <w:sz w:val="20"/>
                <w:szCs w:val="20"/>
              </w:rPr>
              <w:t>B</w:t>
            </w:r>
            <w:r w:rsidRPr="004E0B8C">
              <w:rPr>
                <w:rFonts w:eastAsia="Times New Roman" w:cstheme="minorHAnsi"/>
                <w:sz w:val="20"/>
                <w:szCs w:val="20"/>
              </w:rPr>
              <w:t xml:space="preserve">olsa, </w:t>
            </w:r>
            <w:r w:rsidRPr="004F3F8E">
              <w:rPr>
                <w:rFonts w:eastAsia="Times New Roman" w:cstheme="minorHAnsi"/>
                <w:sz w:val="20"/>
                <w:szCs w:val="20"/>
              </w:rPr>
              <w:t>Wall  Street, </w:t>
            </w:r>
            <w:proofErr w:type="spellStart"/>
            <w:r w:rsidRPr="004E0B8C">
              <w:rPr>
                <w:rFonts w:eastAsia="Times New Roman" w:cstheme="minorHAnsi"/>
                <w:sz w:val="20"/>
                <w:szCs w:val="20"/>
              </w:rPr>
              <w:t>Crash</w:t>
            </w:r>
            <w:proofErr w:type="spellEnd"/>
            <w:r w:rsidRPr="004E0B8C">
              <w:rPr>
                <w:rFonts w:eastAsia="Times New Roman" w:cstheme="minorHAnsi"/>
                <w:sz w:val="20"/>
                <w:szCs w:val="20"/>
              </w:rPr>
              <w:t xml:space="preserve">,  y establece  relaciones </w:t>
            </w:r>
            <w:r w:rsidRPr="004F3F8E">
              <w:rPr>
                <w:rFonts w:eastAsia="Times New Roman" w:cstheme="minorHAnsi"/>
                <w:sz w:val="20"/>
                <w:szCs w:val="20"/>
              </w:rPr>
              <w:t>causales </w:t>
            </w:r>
            <w:r w:rsidRPr="004E0B8C">
              <w:rPr>
                <w:rFonts w:eastAsia="Times New Roman" w:cstheme="minorHAnsi"/>
                <w:sz w:val="20"/>
                <w:szCs w:val="20"/>
              </w:rPr>
              <w:t>y jerárquicas para explicar el</w:t>
            </w:r>
            <w:r w:rsidRPr="004F3F8E">
              <w:rPr>
                <w:rFonts w:eastAsia="Times New Roman" w:cstheme="minorHAnsi"/>
                <w:sz w:val="20"/>
                <w:szCs w:val="20"/>
              </w:rPr>
              <w:t xml:space="preserve"> </w:t>
            </w:r>
            <w:r w:rsidRPr="004E0B8C">
              <w:rPr>
                <w:rFonts w:eastAsia="Times New Roman" w:cstheme="minorHAnsi"/>
                <w:color w:val="000000"/>
                <w:sz w:val="20"/>
                <w:szCs w:val="20"/>
              </w:rPr>
              <w:t>origen y desarrollo de la crisis de 1929.</w:t>
            </w:r>
          </w:p>
          <w:p w:rsidR="00281129" w:rsidRPr="004E0B8C" w:rsidRDefault="00281129" w:rsidP="00D401AC">
            <w:pPr>
              <w:rPr>
                <w:rFonts w:eastAsia="Times New Roman" w:cstheme="minorHAnsi"/>
                <w:sz w:val="20"/>
                <w:szCs w:val="20"/>
              </w:rPr>
            </w:pPr>
            <w:r w:rsidRPr="004E0B8C">
              <w:rPr>
                <w:rFonts w:eastAsia="Times New Roman" w:cstheme="minorHAnsi"/>
                <w:sz w:val="20"/>
                <w:szCs w:val="20"/>
              </w:rPr>
              <w:t>2.2.   Selecciona   información   para   realizar   un mapa conceptual  sobre  la  expansión de  la Crisis    de    1929    y    sus    consecuencias demográficas, socioeconómicas  y políticas.</w:t>
            </w:r>
          </w:p>
          <w:p w:rsidR="00281129" w:rsidRPr="004E0B8C" w:rsidRDefault="00281129" w:rsidP="00D401AC">
            <w:pPr>
              <w:rPr>
                <w:rFonts w:eastAsia="Times New Roman" w:cstheme="minorHAnsi"/>
                <w:sz w:val="20"/>
                <w:szCs w:val="20"/>
              </w:rPr>
            </w:pPr>
            <w:r w:rsidRPr="004F3F8E">
              <w:rPr>
                <w:rFonts w:eastAsia="Times New Roman" w:cstheme="minorHAnsi"/>
                <w:sz w:val="20"/>
                <w:szCs w:val="20"/>
              </w:rPr>
              <w:t>3.1</w:t>
            </w:r>
            <w:r w:rsidRPr="004E0B8C">
              <w:rPr>
                <w:rFonts w:eastAsia="Times New Roman" w:cstheme="minorHAnsi"/>
                <w:sz w:val="20"/>
                <w:szCs w:val="20"/>
              </w:rPr>
              <w:t xml:space="preserve"> Localiza e Identifica en  un mapa de Europa del periodo de Entreguerras  los diferentes sistemas</w:t>
            </w:r>
            <w:r w:rsidRPr="004F3F8E">
              <w:rPr>
                <w:rFonts w:eastAsia="Times New Roman" w:cstheme="minorHAnsi"/>
                <w:sz w:val="20"/>
                <w:szCs w:val="20"/>
              </w:rPr>
              <w:t xml:space="preserve"> políticos </w:t>
            </w:r>
            <w:r w:rsidRPr="004E0B8C">
              <w:rPr>
                <w:rFonts w:eastAsia="Times New Roman" w:cstheme="minorHAnsi"/>
                <w:sz w:val="20"/>
                <w:szCs w:val="20"/>
              </w:rPr>
              <w:t xml:space="preserve">y compara </w:t>
            </w:r>
            <w:r w:rsidRPr="004E0B8C">
              <w:rPr>
                <w:rFonts w:eastAsia="Times New Roman" w:cstheme="minorHAnsi"/>
                <w:sz w:val="20"/>
                <w:szCs w:val="20"/>
              </w:rPr>
              <w:lastRenderedPageBreak/>
              <w:t>regímenes autoritarios o</w:t>
            </w:r>
            <w:r w:rsidRPr="004F3F8E">
              <w:rPr>
                <w:rFonts w:eastAsia="Times New Roman" w:cstheme="minorHAnsi"/>
                <w:sz w:val="20"/>
                <w:szCs w:val="20"/>
              </w:rPr>
              <w:t xml:space="preserve"> totalitarios </w:t>
            </w:r>
            <w:r w:rsidRPr="004E0B8C">
              <w:rPr>
                <w:rFonts w:eastAsia="Times New Roman" w:cstheme="minorHAnsi"/>
                <w:sz w:val="20"/>
                <w:szCs w:val="20"/>
              </w:rPr>
              <w:t>con los democráticos actuales.</w:t>
            </w:r>
          </w:p>
          <w:p w:rsidR="00281129" w:rsidRPr="004E0B8C" w:rsidRDefault="00281129" w:rsidP="00D401AC">
            <w:pPr>
              <w:rPr>
                <w:rFonts w:eastAsia="Times New Roman" w:cstheme="minorHAnsi"/>
                <w:sz w:val="20"/>
                <w:szCs w:val="20"/>
              </w:rPr>
            </w:pPr>
            <w:r w:rsidRPr="004E0B8C">
              <w:rPr>
                <w:rFonts w:eastAsia="Times New Roman" w:cstheme="minorHAnsi"/>
                <w:sz w:val="20"/>
                <w:szCs w:val="20"/>
              </w:rPr>
              <w:t>3.2. Expone las causas que llevaron al ascenso a los fascismos europeos y analiza  los grupos sociales que los apoyaron.</w:t>
            </w:r>
          </w:p>
          <w:p w:rsidR="00281129" w:rsidRPr="004E0B8C" w:rsidRDefault="00281129" w:rsidP="00D401AC">
            <w:pPr>
              <w:rPr>
                <w:rFonts w:eastAsia="Times New Roman" w:cstheme="minorHAnsi"/>
                <w:sz w:val="20"/>
                <w:szCs w:val="20"/>
              </w:rPr>
            </w:pPr>
            <w:r w:rsidRPr="004E0B8C">
              <w:rPr>
                <w:rFonts w:eastAsia="Times New Roman" w:cstheme="minorHAnsi"/>
                <w:sz w:val="20"/>
                <w:szCs w:val="20"/>
              </w:rPr>
              <w:t>3.3.   Elabora un esquema con las características de los regímenes fascistas.</w:t>
            </w:r>
          </w:p>
          <w:p w:rsidR="00281129" w:rsidRPr="004E0B8C" w:rsidRDefault="00281129" w:rsidP="00D401AC">
            <w:pPr>
              <w:rPr>
                <w:rFonts w:eastAsia="Times New Roman" w:cstheme="minorHAnsi"/>
                <w:sz w:val="20"/>
                <w:szCs w:val="20"/>
              </w:rPr>
            </w:pPr>
            <w:r w:rsidRPr="004E0B8C">
              <w:rPr>
                <w:rFonts w:eastAsia="Times New Roman" w:cstheme="minorHAnsi"/>
                <w:sz w:val="20"/>
                <w:szCs w:val="20"/>
              </w:rPr>
              <w:t>4.1.</w:t>
            </w:r>
            <w:r w:rsidRPr="004F3F8E">
              <w:rPr>
                <w:rFonts w:eastAsia="Times New Roman" w:cstheme="minorHAnsi"/>
                <w:sz w:val="20"/>
                <w:szCs w:val="20"/>
              </w:rPr>
              <w:t xml:space="preserve"> Elabora </w:t>
            </w:r>
            <w:r w:rsidRPr="004E0B8C">
              <w:rPr>
                <w:rFonts w:eastAsia="Times New Roman" w:cstheme="minorHAnsi"/>
                <w:sz w:val="20"/>
                <w:szCs w:val="20"/>
              </w:rPr>
              <w:t>un eje cronológico con los principales periodos y acontecimientos del reinado de Alfonso XIII (1902-1931).</w:t>
            </w:r>
          </w:p>
          <w:p w:rsidR="00281129" w:rsidRPr="004E0B8C" w:rsidRDefault="00281129" w:rsidP="00D401AC">
            <w:pPr>
              <w:rPr>
                <w:rFonts w:eastAsia="Times New Roman" w:cstheme="minorHAnsi"/>
                <w:sz w:val="20"/>
                <w:szCs w:val="20"/>
              </w:rPr>
            </w:pPr>
            <w:r w:rsidRPr="004E0B8C">
              <w:rPr>
                <w:rFonts w:eastAsia="Times New Roman" w:cstheme="minorHAnsi"/>
                <w:sz w:val="20"/>
                <w:szCs w:val="20"/>
              </w:rPr>
              <w:t>4.2. Ex</w:t>
            </w:r>
            <w:r w:rsidRPr="004F3F8E">
              <w:rPr>
                <w:rFonts w:eastAsia="Times New Roman" w:cstheme="minorHAnsi"/>
                <w:sz w:val="20"/>
                <w:szCs w:val="20"/>
              </w:rPr>
              <w:t>plica  las principales </w:t>
            </w:r>
            <w:r w:rsidRPr="004E0B8C">
              <w:rPr>
                <w:rFonts w:eastAsia="Times New Roman" w:cstheme="minorHAnsi"/>
                <w:sz w:val="20"/>
                <w:szCs w:val="20"/>
              </w:rPr>
              <w:t>reformas y reacciones</w:t>
            </w:r>
            <w:r w:rsidRPr="004F3F8E">
              <w:rPr>
                <w:rFonts w:eastAsia="Times New Roman" w:cstheme="minorHAnsi"/>
                <w:sz w:val="20"/>
                <w:szCs w:val="20"/>
              </w:rPr>
              <w:t xml:space="preserve"> </w:t>
            </w:r>
            <w:r w:rsidRPr="004E0B8C">
              <w:rPr>
                <w:rFonts w:eastAsia="Times New Roman" w:cstheme="minorHAnsi"/>
                <w:sz w:val="20"/>
                <w:szCs w:val="20"/>
              </w:rPr>
              <w:t xml:space="preserve"> a</w:t>
            </w:r>
            <w:r w:rsidRPr="004F3F8E">
              <w:rPr>
                <w:rFonts w:eastAsia="Times New Roman" w:cstheme="minorHAnsi"/>
                <w:sz w:val="20"/>
                <w:szCs w:val="20"/>
              </w:rPr>
              <w:t xml:space="preserve"> </w:t>
            </w:r>
            <w:r w:rsidRPr="004E0B8C">
              <w:rPr>
                <w:rFonts w:eastAsia="Times New Roman" w:cstheme="minorHAnsi"/>
                <w:sz w:val="20"/>
                <w:szCs w:val="20"/>
              </w:rPr>
              <w:t>las</w:t>
            </w:r>
            <w:r w:rsidRPr="004F3F8E">
              <w:rPr>
                <w:rFonts w:eastAsia="Times New Roman" w:cstheme="minorHAnsi"/>
                <w:sz w:val="20"/>
                <w:szCs w:val="20"/>
              </w:rPr>
              <w:t xml:space="preserve"> </w:t>
            </w:r>
            <w:r w:rsidRPr="004E0B8C">
              <w:rPr>
                <w:rFonts w:eastAsia="Times New Roman" w:cstheme="minorHAnsi"/>
                <w:sz w:val="20"/>
                <w:szCs w:val="20"/>
              </w:rPr>
              <w:t>mismas</w:t>
            </w:r>
            <w:r w:rsidRPr="004F3F8E">
              <w:rPr>
                <w:rFonts w:eastAsia="Times New Roman" w:cstheme="minorHAnsi"/>
                <w:sz w:val="20"/>
                <w:szCs w:val="20"/>
              </w:rPr>
              <w:t xml:space="preserve"> </w:t>
            </w:r>
            <w:r w:rsidRPr="004E0B8C">
              <w:rPr>
                <w:rFonts w:eastAsia="Times New Roman" w:cstheme="minorHAnsi"/>
                <w:sz w:val="20"/>
                <w:szCs w:val="20"/>
              </w:rPr>
              <w:t>durante la II República Española.</w:t>
            </w:r>
          </w:p>
          <w:p w:rsidR="00281129" w:rsidRPr="004E0B8C" w:rsidRDefault="00281129" w:rsidP="00D401AC">
            <w:pPr>
              <w:rPr>
                <w:rFonts w:eastAsia="Times New Roman" w:cstheme="minorHAnsi"/>
                <w:sz w:val="20"/>
                <w:szCs w:val="20"/>
              </w:rPr>
            </w:pPr>
            <w:r w:rsidRPr="004E0B8C">
              <w:rPr>
                <w:rFonts w:eastAsia="Times New Roman" w:cstheme="minorHAnsi"/>
                <w:sz w:val="20"/>
                <w:szCs w:val="20"/>
              </w:rPr>
              <w:t>5.1.   Explica   las   causas   del   conflicto   y   lo contextualiza en el marco europeo de esta época.</w:t>
            </w:r>
          </w:p>
          <w:p w:rsidR="00281129" w:rsidRPr="004E0B8C" w:rsidRDefault="00281129" w:rsidP="00D401AC">
            <w:pPr>
              <w:rPr>
                <w:rFonts w:eastAsia="Times New Roman" w:cstheme="minorHAnsi"/>
                <w:sz w:val="20"/>
                <w:szCs w:val="20"/>
              </w:rPr>
            </w:pPr>
            <w:r w:rsidRPr="004E0B8C">
              <w:rPr>
                <w:rFonts w:eastAsia="Times New Roman" w:cstheme="minorHAnsi"/>
                <w:sz w:val="20"/>
                <w:szCs w:val="20"/>
              </w:rPr>
              <w:t>5.2.   Distingue  la  evolución  política  de  ambas zonas durante la Guerra Civil, y  analiza las consecuencias demográficas y socioeconómicas del conflicto.</w:t>
            </w:r>
          </w:p>
          <w:p w:rsidR="00281129" w:rsidRPr="0076193F" w:rsidRDefault="00281129" w:rsidP="00D401AC">
            <w:pPr>
              <w:rPr>
                <w:sz w:val="20"/>
                <w:szCs w:val="20"/>
                <w:lang w:val="es-ES_tradnl"/>
              </w:rPr>
            </w:pPr>
            <w:r w:rsidRPr="001D7241">
              <w:rPr>
                <w:rFonts w:eastAsia="Times New Roman" w:cstheme="minorHAnsi"/>
                <w:sz w:val="20"/>
                <w:szCs w:val="20"/>
              </w:rPr>
              <w:t>6.1.   Resume las características de la cultura y el arte del periodo de entreguerras, y valora las innovaciones de  la  llamada  Edad  de Plata de la cultura española.</w:t>
            </w:r>
          </w:p>
        </w:tc>
      </w:tr>
      <w:tr w:rsidR="00281129" w:rsidTr="00D401AC">
        <w:tc>
          <w:tcPr>
            <w:tcW w:w="11023" w:type="dxa"/>
            <w:gridSpan w:val="3"/>
          </w:tcPr>
          <w:p w:rsidR="00281129" w:rsidRPr="0076193F" w:rsidRDefault="00281129" w:rsidP="00D401AC">
            <w:pPr>
              <w:rPr>
                <w:sz w:val="20"/>
                <w:szCs w:val="20"/>
              </w:rPr>
            </w:pPr>
            <w:r w:rsidRPr="00E5576D">
              <w:rPr>
                <w:b/>
              </w:rPr>
              <w:lastRenderedPageBreak/>
              <w:t>Bloque 7. Las causas y consecuencias de la Segunda Guerra Mundial</w:t>
            </w:r>
          </w:p>
        </w:tc>
      </w:tr>
      <w:tr w:rsidR="00281129" w:rsidTr="00D401AC">
        <w:tc>
          <w:tcPr>
            <w:tcW w:w="3934" w:type="dxa"/>
          </w:tcPr>
          <w:p w:rsidR="00281129" w:rsidRPr="009B518D" w:rsidRDefault="00281129" w:rsidP="00D401AC">
            <w:pPr>
              <w:rPr>
                <w:color w:val="000000"/>
                <w:sz w:val="20"/>
                <w:szCs w:val="20"/>
              </w:rPr>
            </w:pPr>
            <w:r w:rsidRPr="009B518D">
              <w:rPr>
                <w:color w:val="000000"/>
                <w:sz w:val="20"/>
                <w:szCs w:val="20"/>
              </w:rPr>
              <w:t>La II Guerra Mundial. El camino hacia la Guerra: acontecimientos previos al estallido de la guerra: expansión nazi y “apaciguamiento”. De la Guerra europea  a  la  guerra mundial (1939-1943). Victoria de los aliados (1943-45). Las Conferencias de Paz.  La creación de la O.N.U. </w:t>
            </w:r>
          </w:p>
          <w:p w:rsidR="00281129" w:rsidRPr="009B518D" w:rsidRDefault="00281129" w:rsidP="00D401AC">
            <w:pPr>
              <w:rPr>
                <w:sz w:val="20"/>
                <w:szCs w:val="20"/>
              </w:rPr>
            </w:pPr>
            <w:r w:rsidRPr="009B518D">
              <w:rPr>
                <w:color w:val="000000"/>
                <w:sz w:val="20"/>
                <w:szCs w:val="20"/>
              </w:rPr>
              <w:t>Consecuencias  de la Guerra: demográficas, económicas, territoriales, políticas, sociales y morales. </w:t>
            </w:r>
            <w:r w:rsidRPr="009B518D">
              <w:rPr>
                <w:color w:val="000000"/>
                <w:sz w:val="20"/>
                <w:szCs w:val="20"/>
              </w:rPr>
              <w:br/>
              <w:t>Los procesos de descolonización en África y Asia. </w:t>
            </w:r>
            <w:r w:rsidRPr="009B518D">
              <w:rPr>
                <w:color w:val="000000"/>
                <w:sz w:val="20"/>
                <w:szCs w:val="20"/>
              </w:rPr>
              <w:br/>
              <w:t>Las causas de la descolonización. El proceso de descolonización. Consecuencias de la descolonización.</w:t>
            </w:r>
          </w:p>
        </w:tc>
        <w:tc>
          <w:tcPr>
            <w:tcW w:w="3545" w:type="dxa"/>
          </w:tcPr>
          <w:p w:rsidR="00281129" w:rsidRPr="0082716F" w:rsidRDefault="00281129" w:rsidP="00D401AC">
            <w:pPr>
              <w:rPr>
                <w:rFonts w:eastAsia="Times New Roman" w:cstheme="minorHAnsi"/>
                <w:sz w:val="20"/>
                <w:szCs w:val="20"/>
              </w:rPr>
            </w:pPr>
            <w:r w:rsidRPr="0082716F">
              <w:rPr>
                <w:rFonts w:eastAsia="Times New Roman" w:cstheme="minorHAnsi"/>
                <w:sz w:val="20"/>
                <w:szCs w:val="20"/>
              </w:rPr>
              <w:t>1. Relacionar los principales hechos del panorama internacional que preparan el camino hacia la guerra. (1931-1939).</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2. Diferenciar</w:t>
            </w:r>
            <w:r>
              <w:rPr>
                <w:rFonts w:eastAsia="Times New Roman" w:cstheme="minorHAnsi"/>
                <w:sz w:val="20"/>
                <w:szCs w:val="20"/>
              </w:rPr>
              <w:t xml:space="preserve"> las escalas geográficas </w:t>
            </w:r>
            <w:r w:rsidRPr="0082716F">
              <w:rPr>
                <w:rFonts w:eastAsia="Times New Roman" w:cstheme="minorHAnsi"/>
                <w:sz w:val="20"/>
                <w:szCs w:val="20"/>
              </w:rPr>
              <w:t>en esta guerra: Europea y Mundial.</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3. Interpretar fuentes históricas de distinta naturaleza y comprender el concepto de “guerra total”.</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 xml:space="preserve">4.   Entender el contexto en el que se desarrolló </w:t>
            </w:r>
            <w:r>
              <w:rPr>
                <w:rFonts w:eastAsia="Times New Roman" w:cstheme="minorHAnsi"/>
                <w:sz w:val="20"/>
                <w:szCs w:val="20"/>
              </w:rPr>
              <w:t xml:space="preserve">el Holocausto en la guerra </w:t>
            </w:r>
            <w:r w:rsidRPr="0082716F">
              <w:rPr>
                <w:rFonts w:eastAsiaTheme="minorHAnsi" w:cstheme="minorHAnsi"/>
                <w:sz w:val="20"/>
                <w:szCs w:val="20"/>
                <w:lang w:eastAsia="en-US"/>
              </w:rPr>
              <w:t>europea y sus consecuencias.</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5. Conocer las consecuencias de la II Guerra </w:t>
            </w:r>
            <w:r>
              <w:rPr>
                <w:rFonts w:eastAsia="Times New Roman" w:cstheme="minorHAnsi"/>
                <w:sz w:val="20"/>
                <w:szCs w:val="20"/>
              </w:rPr>
              <w:t>mundial y su proyección</w:t>
            </w:r>
            <w:r w:rsidRPr="0082716F">
              <w:rPr>
                <w:rFonts w:eastAsia="Times New Roman" w:cstheme="minorHAnsi"/>
                <w:color w:val="000000"/>
                <w:sz w:val="20"/>
                <w:szCs w:val="20"/>
              </w:rPr>
              <w:t xml:space="preserve"> histórica.</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 xml:space="preserve">6. Analizar fuentes de distinta procedencia para </w:t>
            </w:r>
            <w:r>
              <w:rPr>
                <w:rFonts w:eastAsia="Times New Roman" w:cstheme="minorHAnsi"/>
                <w:sz w:val="20"/>
                <w:szCs w:val="20"/>
              </w:rPr>
              <w:t xml:space="preserve">contextualizar </w:t>
            </w:r>
            <w:r w:rsidRPr="0082716F">
              <w:rPr>
                <w:rFonts w:eastAsia="Times New Roman" w:cstheme="minorHAnsi"/>
                <w:sz w:val="20"/>
                <w:szCs w:val="20"/>
              </w:rPr>
              <w:t xml:space="preserve"> los planes de  reconstrucción bélica.</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7.   Valorar  la cultura de la paz y el diálogo como </w:t>
            </w:r>
            <w:r w:rsidRPr="0082716F">
              <w:rPr>
                <w:rFonts w:eastAsia="Times New Roman" w:cstheme="minorHAnsi"/>
                <w:color w:val="000000"/>
                <w:sz w:val="20"/>
                <w:szCs w:val="20"/>
              </w:rPr>
              <w:t>manera de resolver los conflictos.</w:t>
            </w:r>
          </w:p>
          <w:p w:rsidR="00281129" w:rsidRPr="00F73CE1" w:rsidRDefault="00281129" w:rsidP="00D401AC">
            <w:r w:rsidRPr="0055460B">
              <w:rPr>
                <w:rFonts w:eastAsia="Times New Roman" w:cstheme="minorHAnsi"/>
                <w:sz w:val="20"/>
                <w:szCs w:val="20"/>
              </w:rPr>
              <w:t>8.   Organizar  los  hechos  más  importantes  de  la descolonización de postguerra en el siglo XX.</w:t>
            </w:r>
          </w:p>
        </w:tc>
        <w:tc>
          <w:tcPr>
            <w:tcW w:w="3544" w:type="dxa"/>
          </w:tcPr>
          <w:p w:rsidR="00281129" w:rsidRPr="0082716F" w:rsidRDefault="00281129" w:rsidP="00D401AC">
            <w:pPr>
              <w:rPr>
                <w:rFonts w:eastAsia="Times New Roman" w:cstheme="minorHAnsi"/>
                <w:sz w:val="20"/>
                <w:szCs w:val="20"/>
              </w:rPr>
            </w:pPr>
            <w:r w:rsidRPr="0082716F">
              <w:rPr>
                <w:rFonts w:eastAsia="Times New Roman" w:cstheme="minorHAnsi"/>
                <w:sz w:val="20"/>
                <w:szCs w:val="20"/>
              </w:rPr>
              <w:t>1.1.   Elabora  una  narrativa  explicativa    de  las causas de la II Guerra Mundial, a distintos niveles temporales y geográficos.</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2.1.   Identifica a los países beligerantes y explica sus motivaciones para alinearse en uno de los  dos bloques enfrentados.</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3.1.   Identifica,  a  partir  de  fuentes  diversas,  los diferentes   escenarios   de   la   guerra,   las nuevas  armas,  y  los  efectos  devastadores sobre las ciudades y la  población civil.</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4.1.   Reconoce la significación histórica del Holocausto   judío y realiza,  a partir de fuentes históricas,  un informe sobre la evidencia del Holocausto y  muestra una actitud crítica sobre los regímenes intolerantes y antidemocráticos.</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5.1.   Redacta  una  narrativa  explicativa  de    las consecuencias   de      la   Segunda   Guerra Mundial  en  distintos  ámbitos  y  a  distintos niveles geográficos y temporales.</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6.2.   Interpreta un mapa de Europa después de la  II  Guerra  mundial  haciendo  referencia  a la remodelación territorial y al nuevo orden internacional.</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7.1</w:t>
            </w:r>
            <w:proofErr w:type="gramStart"/>
            <w:r w:rsidRPr="0082716F">
              <w:rPr>
                <w:rFonts w:eastAsia="Times New Roman" w:cstheme="minorHAnsi"/>
                <w:sz w:val="20"/>
                <w:szCs w:val="20"/>
              </w:rPr>
              <w:t>.Valora</w:t>
            </w:r>
            <w:proofErr w:type="gramEnd"/>
            <w:r w:rsidRPr="0082716F">
              <w:rPr>
                <w:rFonts w:eastAsia="Times New Roman" w:cstheme="minorHAnsi"/>
                <w:sz w:val="20"/>
                <w:szCs w:val="20"/>
              </w:rPr>
              <w:t xml:space="preserve"> los mecanismos arbitrados </w:t>
            </w:r>
            <w:r w:rsidRPr="0082716F">
              <w:rPr>
                <w:rFonts w:eastAsia="Times New Roman" w:cstheme="minorHAnsi"/>
                <w:sz w:val="20"/>
                <w:szCs w:val="20"/>
              </w:rPr>
              <w:lastRenderedPageBreak/>
              <w:t xml:space="preserve">por la ONU para garantizar la seguridad colectiva, y </w:t>
            </w:r>
            <w:r>
              <w:rPr>
                <w:rFonts w:eastAsia="Times New Roman" w:cstheme="minorHAnsi"/>
                <w:sz w:val="20"/>
                <w:szCs w:val="20"/>
              </w:rPr>
              <w:t xml:space="preserve">regular pacíficamente </w:t>
            </w:r>
            <w:r w:rsidRPr="0082716F">
              <w:rPr>
                <w:rFonts w:eastAsia="Times New Roman" w:cstheme="minorHAnsi"/>
                <w:sz w:val="20"/>
                <w:szCs w:val="20"/>
              </w:rPr>
              <w:t>las relaciones internacionales.</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 xml:space="preserve">8.2. Realiza un cronograma explicativo de los hechos </w:t>
            </w:r>
            <w:r>
              <w:rPr>
                <w:rFonts w:eastAsia="Times New Roman" w:cstheme="minorHAnsi"/>
                <w:sz w:val="20"/>
                <w:szCs w:val="20"/>
              </w:rPr>
              <w:t xml:space="preserve">más relevantes </w:t>
            </w:r>
            <w:r w:rsidRPr="0082716F">
              <w:rPr>
                <w:rFonts w:eastAsia="Times New Roman" w:cstheme="minorHAnsi"/>
                <w:sz w:val="20"/>
                <w:szCs w:val="20"/>
              </w:rPr>
              <w:t>del proceso descolonizador.</w:t>
            </w:r>
          </w:p>
          <w:p w:rsidR="00281129" w:rsidRPr="0082716F" w:rsidRDefault="00281129" w:rsidP="00D401AC">
            <w:pPr>
              <w:rPr>
                <w:rFonts w:eastAsia="Times New Roman" w:cstheme="minorHAnsi"/>
                <w:sz w:val="20"/>
                <w:szCs w:val="20"/>
              </w:rPr>
            </w:pPr>
            <w:r w:rsidRPr="0082716F">
              <w:rPr>
                <w:rFonts w:eastAsia="Times New Roman" w:cstheme="minorHAnsi"/>
                <w:sz w:val="20"/>
                <w:szCs w:val="20"/>
              </w:rPr>
              <w:t>9.1.   Distingue   entre   contextos   diferentes   del mismo proceso, por ejemplo la India (1947) y el África Sub-sahariana (1950-60).</w:t>
            </w:r>
          </w:p>
          <w:p w:rsidR="00281129" w:rsidRPr="0076193F" w:rsidRDefault="00281129" w:rsidP="00D401AC">
            <w:pPr>
              <w:rPr>
                <w:sz w:val="20"/>
                <w:szCs w:val="20"/>
              </w:rPr>
            </w:pPr>
          </w:p>
        </w:tc>
      </w:tr>
      <w:tr w:rsidR="00281129" w:rsidTr="00D401AC">
        <w:tc>
          <w:tcPr>
            <w:tcW w:w="3934" w:type="dxa"/>
          </w:tcPr>
          <w:p w:rsidR="00281129" w:rsidRPr="00465B78" w:rsidRDefault="00281129" w:rsidP="00D401AC">
            <w:pPr>
              <w:rPr>
                <w:color w:val="000000"/>
                <w:sz w:val="20"/>
                <w:szCs w:val="20"/>
              </w:rPr>
            </w:pPr>
          </w:p>
        </w:tc>
        <w:tc>
          <w:tcPr>
            <w:tcW w:w="7089" w:type="dxa"/>
            <w:gridSpan w:val="2"/>
          </w:tcPr>
          <w:p w:rsidR="00281129" w:rsidRPr="00252E21" w:rsidRDefault="00281129" w:rsidP="00D401AC">
            <w:pPr>
              <w:rPr>
                <w:rFonts w:cstheme="minorHAnsi"/>
                <w:color w:val="000000"/>
                <w:sz w:val="20"/>
                <w:szCs w:val="20"/>
              </w:rPr>
            </w:pPr>
            <w:r>
              <w:rPr>
                <w:rFonts w:cstheme="minorHAnsi"/>
                <w:color w:val="000000"/>
                <w:sz w:val="20"/>
                <w:szCs w:val="20"/>
              </w:rPr>
              <w:t>Resultados del aprendizaje:</w:t>
            </w:r>
          </w:p>
          <w:p w:rsidR="00281129" w:rsidRDefault="00281129" w:rsidP="00D401AC">
            <w:pPr>
              <w:rPr>
                <w:sz w:val="20"/>
                <w:szCs w:val="20"/>
              </w:rPr>
            </w:pPr>
            <w:r>
              <w:rPr>
                <w:sz w:val="20"/>
                <w:szCs w:val="20"/>
              </w:rPr>
              <w:t>Los criterios y estándares seleccionados se han evaluado principalmente por medio de tareas.</w:t>
            </w:r>
          </w:p>
          <w:p w:rsidR="00281129" w:rsidRDefault="00281129" w:rsidP="00D401AC">
            <w:pPr>
              <w:rPr>
                <w:rFonts w:eastAsia="Times New Roman" w:cstheme="minorHAnsi"/>
                <w:sz w:val="20"/>
                <w:szCs w:val="20"/>
              </w:rPr>
            </w:pPr>
            <w:r w:rsidRPr="00C61BB8">
              <w:rPr>
                <w:rFonts w:eastAsia="Times New Roman" w:cstheme="minorHAnsi"/>
                <w:sz w:val="20"/>
                <w:szCs w:val="20"/>
              </w:rPr>
              <w:t xml:space="preserve">No se han podido desarrollar los </w:t>
            </w:r>
            <w:r>
              <w:rPr>
                <w:rFonts w:eastAsia="Times New Roman" w:cstheme="minorHAnsi"/>
                <w:sz w:val="20"/>
                <w:szCs w:val="20"/>
              </w:rPr>
              <w:t>8 a 11</w:t>
            </w:r>
            <w:r w:rsidRPr="00C61BB8">
              <w:rPr>
                <w:rFonts w:eastAsia="Times New Roman" w:cstheme="minorHAnsi"/>
                <w:sz w:val="20"/>
                <w:szCs w:val="20"/>
              </w:rPr>
              <w:t>.</w:t>
            </w:r>
            <w:r>
              <w:rPr>
                <w:rFonts w:eastAsia="Times New Roman" w:cstheme="minorHAnsi"/>
                <w:sz w:val="20"/>
                <w:szCs w:val="20"/>
              </w:rPr>
              <w:t xml:space="preserve"> Esto n o resulta muy significativo ya que, en cursos anteriores en que ha existido cierta normalidad académica, rara vez se ha podido avanzar más allá del tema 8, dado que el programa de 4ºESO en Historia está muy cargado de contenidos. </w:t>
            </w:r>
          </w:p>
          <w:p w:rsidR="00281129" w:rsidRPr="0076193F" w:rsidRDefault="00281129" w:rsidP="00D401AC">
            <w:pPr>
              <w:rPr>
                <w:sz w:val="20"/>
                <w:szCs w:val="20"/>
              </w:rPr>
            </w:pPr>
            <w:r>
              <w:rPr>
                <w:rFonts w:eastAsia="Times New Roman" w:cstheme="minorHAnsi"/>
                <w:sz w:val="20"/>
                <w:szCs w:val="20"/>
              </w:rPr>
              <w:t xml:space="preserve">Para los alumnos de este nivel en el presente curso no va a haber mucho modo de desarrollarlo en el próximo curso, salvo para los que cursen  la Historia del Mundo Contemporáneo en 1ºBachillerato. El departamento se planteará si es conveniente modificar la programación y saltarse los bloques relativos al siglo XVIII y parte del siglo XIX para centrarse más en siglo XX y mundo actual, que son los contenidos que se han desarrollado más superficialmente o no se han abordado en absoluto durante el presente cursos 2019-2010.  </w:t>
            </w:r>
          </w:p>
        </w:tc>
      </w:tr>
    </w:tbl>
    <w:p w:rsidR="00281129" w:rsidRDefault="00281129" w:rsidP="00281129">
      <w:pPr>
        <w:rPr>
          <w:b/>
          <w:lang w:val="es-ES_tradnl"/>
        </w:rPr>
      </w:pPr>
    </w:p>
    <w:p w:rsidR="00281129" w:rsidRDefault="00281129" w:rsidP="00281129">
      <w:pPr>
        <w:rPr>
          <w:lang w:val="es-ES_tradnl"/>
        </w:rPr>
      </w:pPr>
      <w:r w:rsidRPr="00E079B5">
        <w:rPr>
          <w:b/>
          <w:lang w:val="es-ES_tradnl"/>
        </w:rPr>
        <w:t>5.- PROCEDIMIENTO E INSTRUMENTOS DE EVALUACIÓN</w:t>
      </w:r>
      <w:r>
        <w:rPr>
          <w:b/>
          <w:lang w:val="es-ES_tradnl"/>
        </w:rPr>
        <w:t xml:space="preserve"> </w:t>
      </w:r>
      <w:r>
        <w:rPr>
          <w:lang w:val="es-ES_tradnl"/>
        </w:rPr>
        <w:t>(marcar todos los que procedan)</w:t>
      </w:r>
    </w:p>
    <w:p w:rsidR="00281129" w:rsidRPr="006C47BA" w:rsidRDefault="00281129" w:rsidP="00281129">
      <w:pPr>
        <w:rPr>
          <w:b/>
          <w:sz w:val="24"/>
          <w:szCs w:val="24"/>
          <w:u w:val="single"/>
          <w:lang w:val="es-ES_tradnl"/>
        </w:rPr>
      </w:pPr>
      <w:sdt>
        <w:sdtPr>
          <w:rPr>
            <w:b/>
            <w:sz w:val="24"/>
            <w:szCs w:val="24"/>
            <w:u w:val="single"/>
            <w:lang w:val="es-ES_tradnl"/>
          </w:rPr>
          <w:id w:val="-293370098"/>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Trabajos de investigación</w:t>
      </w:r>
    </w:p>
    <w:p w:rsidR="00281129" w:rsidRDefault="00281129" w:rsidP="00281129">
      <w:pPr>
        <w:rPr>
          <w:lang w:val="es-ES_tradnl"/>
        </w:rPr>
      </w:pPr>
      <w:sdt>
        <w:sdtPr>
          <w:rPr>
            <w:lang w:val="es-ES_tradnl"/>
          </w:rPr>
          <w:id w:val="-1933195763"/>
        </w:sdtPr>
        <w:sdtContent>
          <w:r>
            <w:rPr>
              <w:rFonts w:ascii="MS Gothic" w:eastAsia="MS Gothic" w:hAnsi="MS Gothic" w:hint="eastAsia"/>
              <w:lang w:val="es-ES_tradnl"/>
            </w:rPr>
            <w:t>☐</w:t>
          </w:r>
        </w:sdtContent>
      </w:sdt>
      <w:r>
        <w:rPr>
          <w:lang w:val="es-ES_tradnl"/>
        </w:rPr>
        <w:t>Pruebas orales</w:t>
      </w:r>
    </w:p>
    <w:p w:rsidR="00281129" w:rsidRPr="006C47BA" w:rsidRDefault="00281129" w:rsidP="00281129">
      <w:pPr>
        <w:rPr>
          <w:b/>
          <w:sz w:val="24"/>
          <w:szCs w:val="24"/>
          <w:u w:val="single"/>
          <w:lang w:val="es-ES_tradnl"/>
        </w:rPr>
      </w:pPr>
      <w:sdt>
        <w:sdtPr>
          <w:rPr>
            <w:b/>
            <w:sz w:val="24"/>
            <w:szCs w:val="24"/>
            <w:u w:val="single"/>
            <w:lang w:val="es-ES_tradnl"/>
          </w:rPr>
          <w:id w:val="1493373568"/>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Pruebas escritas</w:t>
      </w:r>
    </w:p>
    <w:p w:rsidR="00281129" w:rsidRDefault="00281129" w:rsidP="00281129">
      <w:pPr>
        <w:rPr>
          <w:lang w:val="es-ES_tradnl"/>
        </w:rPr>
      </w:pPr>
      <w:sdt>
        <w:sdtPr>
          <w:rPr>
            <w:lang w:val="es-ES_tradnl"/>
          </w:rPr>
          <w:id w:val="382144199"/>
        </w:sdtPr>
        <w:sdtContent>
          <w:r>
            <w:rPr>
              <w:rFonts w:ascii="MS Gothic" w:eastAsia="MS Gothic" w:hAnsi="MS Gothic" w:hint="eastAsia"/>
              <w:lang w:val="es-ES_tradnl"/>
            </w:rPr>
            <w:t>☐</w:t>
          </w:r>
        </w:sdtContent>
      </w:sdt>
      <w:r>
        <w:rPr>
          <w:lang w:val="es-ES_tradnl"/>
        </w:rPr>
        <w:t>Cuestionarios en línea</w:t>
      </w:r>
    </w:p>
    <w:p w:rsidR="00281129" w:rsidRPr="00163718" w:rsidRDefault="00281129" w:rsidP="00281129">
      <w:pPr>
        <w:rPr>
          <w:rFonts w:cstheme="minorHAnsi"/>
          <w:b/>
          <w:sz w:val="24"/>
          <w:szCs w:val="24"/>
          <w:u w:val="single"/>
          <w:lang w:val="es-ES_tradnl"/>
        </w:rPr>
      </w:pPr>
      <w:sdt>
        <w:sdtPr>
          <w:rPr>
            <w:rFonts w:cstheme="minorHAnsi"/>
            <w:b/>
            <w:sz w:val="24"/>
            <w:szCs w:val="24"/>
            <w:u w:val="single"/>
            <w:lang w:val="es-ES_tradnl"/>
          </w:rPr>
          <w:id w:val="823170309"/>
        </w:sdtPr>
        <w:sdtContent>
          <w:r w:rsidRPr="00163718">
            <w:rPr>
              <w:rFonts w:ascii="MS Gothic" w:eastAsia="MS Gothic" w:hAnsi="MS Gothic" w:cs="MS Gothic" w:hint="eastAsia"/>
              <w:b/>
              <w:sz w:val="24"/>
              <w:szCs w:val="24"/>
              <w:u w:val="single"/>
              <w:lang w:val="es-ES_tradnl"/>
            </w:rPr>
            <w:t>☐</w:t>
          </w:r>
        </w:sdtContent>
      </w:sdt>
      <w:r w:rsidRPr="00163718">
        <w:rPr>
          <w:rFonts w:cstheme="minorHAnsi"/>
          <w:b/>
          <w:sz w:val="24"/>
          <w:szCs w:val="24"/>
          <w:u w:val="single"/>
          <w:lang w:val="es-ES_tradnl"/>
        </w:rPr>
        <w:t>Vídeos y grabaciones</w:t>
      </w:r>
    </w:p>
    <w:p w:rsidR="00281129" w:rsidRDefault="00281129" w:rsidP="00281129">
      <w:pPr>
        <w:rPr>
          <w:lang w:val="es-ES_tradnl"/>
        </w:rPr>
      </w:pPr>
      <w:sdt>
        <w:sdtPr>
          <w:rPr>
            <w:lang w:val="es-ES_tradnl"/>
          </w:rPr>
          <w:id w:val="841280764"/>
        </w:sdtPr>
        <w:sdtContent>
          <w:r>
            <w:rPr>
              <w:rFonts w:ascii="MS Gothic" w:eastAsia="MS Gothic" w:hAnsi="MS Gothic" w:hint="eastAsia"/>
              <w:lang w:val="es-ES_tradnl"/>
            </w:rPr>
            <w:t>☐</w:t>
          </w:r>
        </w:sdtContent>
      </w:sdt>
      <w:r>
        <w:rPr>
          <w:lang w:val="es-ES_tradnl"/>
        </w:rPr>
        <w:t>Portafolio/Cuaderno de trabajo</w:t>
      </w:r>
    </w:p>
    <w:p w:rsidR="00281129" w:rsidRPr="00937A0E" w:rsidRDefault="00281129" w:rsidP="00281129">
      <w:pPr>
        <w:rPr>
          <w:b/>
          <w:sz w:val="24"/>
          <w:szCs w:val="24"/>
          <w:u w:val="single"/>
          <w:lang w:val="es-ES_tradnl"/>
        </w:rPr>
      </w:pPr>
      <w:sdt>
        <w:sdtPr>
          <w:rPr>
            <w:b/>
            <w:sz w:val="24"/>
            <w:szCs w:val="24"/>
            <w:u w:val="single"/>
            <w:lang w:val="es-ES_tradnl"/>
          </w:rPr>
          <w:id w:val="-299224459"/>
        </w:sdtPr>
        <w:sdtContent>
          <w:r w:rsidRPr="00937A0E">
            <w:rPr>
              <w:rFonts w:ascii="MS Gothic" w:eastAsia="MS Gothic" w:hAnsi="MS Gothic" w:hint="eastAsia"/>
              <w:b/>
              <w:sz w:val="24"/>
              <w:szCs w:val="24"/>
              <w:u w:val="single"/>
              <w:lang w:val="es-ES_tradnl"/>
            </w:rPr>
            <w:t>☐</w:t>
          </w:r>
        </w:sdtContent>
      </w:sdt>
      <w:r w:rsidRPr="00937A0E">
        <w:rPr>
          <w:b/>
          <w:sz w:val="24"/>
          <w:szCs w:val="24"/>
          <w:u w:val="single"/>
          <w:lang w:val="es-ES_tradnl"/>
        </w:rPr>
        <w:t>Ejercicios/Tareas</w:t>
      </w:r>
    </w:p>
    <w:p w:rsidR="00281129" w:rsidRPr="006C47BA" w:rsidRDefault="00281129" w:rsidP="00281129">
      <w:pPr>
        <w:rPr>
          <w:b/>
          <w:sz w:val="24"/>
          <w:szCs w:val="24"/>
          <w:u w:val="single"/>
          <w:lang w:val="es-ES_tradnl"/>
        </w:rPr>
      </w:pPr>
      <w:sdt>
        <w:sdtPr>
          <w:rPr>
            <w:b/>
            <w:sz w:val="24"/>
            <w:szCs w:val="24"/>
            <w:u w:val="single"/>
            <w:lang w:val="es-ES_tradnl"/>
          </w:rPr>
          <w:id w:val="165669819"/>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Proyectos o prácticas que se puedan realizar en casa</w:t>
      </w:r>
    </w:p>
    <w:p w:rsidR="00281129" w:rsidRPr="006C47BA" w:rsidRDefault="00281129" w:rsidP="00281129">
      <w:pPr>
        <w:rPr>
          <w:b/>
          <w:sz w:val="24"/>
          <w:szCs w:val="24"/>
          <w:u w:val="single"/>
          <w:lang w:val="es-ES_tradnl"/>
        </w:rPr>
      </w:pPr>
      <w:sdt>
        <w:sdtPr>
          <w:rPr>
            <w:b/>
            <w:sz w:val="24"/>
            <w:szCs w:val="24"/>
            <w:u w:val="single"/>
            <w:lang w:val="es-ES_tradnl"/>
          </w:rPr>
          <w:id w:val="-794986826"/>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Actividades de resumen/síntesis/esquemas</w:t>
      </w:r>
    </w:p>
    <w:p w:rsidR="00281129" w:rsidRDefault="00281129" w:rsidP="00281129">
      <w:pPr>
        <w:rPr>
          <w:lang w:val="es-ES_tradnl"/>
        </w:rPr>
      </w:pPr>
      <w:sdt>
        <w:sdtPr>
          <w:rPr>
            <w:lang w:val="es-ES_tradnl"/>
          </w:rPr>
          <w:id w:val="-2070868700"/>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71552" behindDoc="1" locked="0" layoutInCell="1" allowOverlap="1" wp14:anchorId="15B73AEA" wp14:editId="315BDA62">
                <wp:simplePos x="0" y="0"/>
                <wp:positionH relativeFrom="column">
                  <wp:posOffset>-54610</wp:posOffset>
                </wp:positionH>
                <wp:positionV relativeFrom="paragraph">
                  <wp:posOffset>310515</wp:posOffset>
                </wp:positionV>
                <wp:extent cx="5883910" cy="628015"/>
                <wp:effectExtent l="6350" t="5080" r="5715" b="5080"/>
                <wp:wrapNone/>
                <wp:docPr id="12" name="3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3 Rectángulo" o:spid="_x0000_s1026" style="position:absolute;margin-left:-4.3pt;margin-top:24.45pt;width:463.3pt;height:49.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" strokeweight=".25pt"/>
            </w:pict>
          </mc:Fallback>
        </mc:AlternateContent>
      </w:r>
      <w:r>
        <w:rPr>
          <w:lang w:val="es-ES_tradnl"/>
        </w:rPr>
        <w:t>Otros: ____________________________________________</w:t>
      </w:r>
    </w:p>
    <w:p w:rsidR="00281129" w:rsidRDefault="00281129" w:rsidP="00281129">
      <w:pPr>
        <w:rPr>
          <w:lang w:val="es-ES_tradnl"/>
        </w:rPr>
      </w:pPr>
      <w:r>
        <w:rPr>
          <w:lang w:val="es-ES_tradnl"/>
        </w:rPr>
        <w:t>Observaciones:</w:t>
      </w:r>
    </w:p>
    <w:p w:rsidR="00281129" w:rsidRDefault="00281129" w:rsidP="00281129">
      <w:pPr>
        <w:rPr>
          <w:lang w:val="es-ES_tradnl"/>
        </w:rPr>
      </w:pPr>
    </w:p>
    <w:p w:rsidR="00281129" w:rsidRDefault="00281129" w:rsidP="00281129">
      <w:pPr>
        <w:rPr>
          <w:b/>
          <w:lang w:val="es-ES_tradnl"/>
        </w:rPr>
      </w:pPr>
    </w:p>
    <w:p w:rsidR="00281129" w:rsidRDefault="00281129" w:rsidP="00281129">
      <w:pPr>
        <w:rPr>
          <w:lang w:val="es-ES_tradnl"/>
        </w:rPr>
      </w:pPr>
      <w:r w:rsidRPr="00E079B5">
        <w:rPr>
          <w:b/>
          <w:lang w:val="es-ES_tradnl"/>
        </w:rPr>
        <w:t>6.- CRITERIOS DE CALIFICACIÓN</w:t>
      </w:r>
      <w:r>
        <w:rPr>
          <w:lang w:val="es-ES_tradnl"/>
        </w:rPr>
        <w:t xml:space="preserve"> (Definir los criterios que permitirán al alumnado mejorar sus calificaciones de evaluaciones anteriores)</w:t>
      </w:r>
    </w:p>
    <w:p w:rsidR="00281129" w:rsidRDefault="00281129" w:rsidP="00281129">
      <w:pPr>
        <w:rPr>
          <w:b/>
          <w:sz w:val="24"/>
          <w:szCs w:val="24"/>
          <w:lang w:val="es-ES_tradnl"/>
        </w:rPr>
      </w:pPr>
      <w:r>
        <w:rPr>
          <w:lang w:val="es-ES_tradnl"/>
        </w:rPr>
        <w:lastRenderedPageBreak/>
        <w:t xml:space="preserve">- </w:t>
      </w:r>
      <w:r w:rsidRPr="006C47BA">
        <w:rPr>
          <w:b/>
          <w:sz w:val="24"/>
          <w:szCs w:val="24"/>
          <w:lang w:val="es-ES_tradnl"/>
        </w:rPr>
        <w:t xml:space="preserve">La realización y presentación por parte del alumnado de las tareas/trabajos/ejercicios </w:t>
      </w:r>
      <w:r>
        <w:rPr>
          <w:b/>
          <w:sz w:val="24"/>
          <w:szCs w:val="24"/>
          <w:lang w:val="es-ES_tradnl"/>
        </w:rPr>
        <w:t>y en su caso de pruebas escritas online</w:t>
      </w:r>
      <w:r w:rsidRPr="006C47BA">
        <w:rPr>
          <w:b/>
          <w:sz w:val="24"/>
          <w:szCs w:val="24"/>
          <w:lang w:val="es-ES_tradnl"/>
        </w:rPr>
        <w:t xml:space="preserve"> programados para la 3ª evaluación servirán de base para la calif</w:t>
      </w:r>
      <w:r>
        <w:rPr>
          <w:b/>
          <w:sz w:val="24"/>
          <w:szCs w:val="24"/>
          <w:lang w:val="es-ES_tradnl"/>
        </w:rPr>
        <w:t>icación de dicha 3ª evaluación.</w:t>
      </w:r>
    </w:p>
    <w:p w:rsidR="00281129" w:rsidRDefault="00281129" w:rsidP="00281129">
      <w:pPr>
        <w:rPr>
          <w:b/>
          <w:sz w:val="24"/>
          <w:szCs w:val="24"/>
          <w:lang w:val="es-ES_tradnl"/>
        </w:rPr>
      </w:pPr>
      <w:r>
        <w:rPr>
          <w:b/>
          <w:sz w:val="24"/>
          <w:szCs w:val="24"/>
          <w:lang w:val="es-ES_tradnl"/>
        </w:rPr>
        <w:t xml:space="preserve">- </w:t>
      </w:r>
      <w:r w:rsidRPr="006C47BA">
        <w:rPr>
          <w:b/>
          <w:sz w:val="24"/>
          <w:szCs w:val="24"/>
          <w:lang w:val="es-ES_tradnl"/>
        </w:rPr>
        <w:t>La realización y presentación por parte del alumnado de las tareas/trabajos/ejercicios</w:t>
      </w:r>
      <w:r>
        <w:rPr>
          <w:b/>
          <w:sz w:val="24"/>
          <w:szCs w:val="24"/>
          <w:lang w:val="es-ES_tradnl"/>
        </w:rPr>
        <w:t xml:space="preserve"> y en su caso de pruebas escritas online relativas a la 1ª y 2ª evaluación en el caso del alumnado con la asignatura no superada servirá para la recuperación de dichas evaluaciones. Lo mismo se aplicará a los alumnos con la asignatura pendiente de cursos anteriores.</w:t>
      </w:r>
    </w:p>
    <w:p w:rsidR="00281129" w:rsidRPr="006C47BA" w:rsidRDefault="00281129" w:rsidP="00281129">
      <w:pPr>
        <w:rPr>
          <w:sz w:val="24"/>
          <w:szCs w:val="24"/>
          <w:lang w:val="es-ES_tradnl"/>
        </w:rPr>
      </w:pPr>
      <w:r>
        <w:rPr>
          <w:lang w:val="es-ES_tradnl"/>
        </w:rPr>
        <w:t xml:space="preserve">- </w:t>
      </w:r>
      <w:r>
        <w:rPr>
          <w:b/>
          <w:sz w:val="24"/>
          <w:szCs w:val="24"/>
          <w:lang w:val="es-ES_tradnl"/>
        </w:rPr>
        <w:t>La calificación del alumnado en la evaluación final ordinaria</w:t>
      </w:r>
      <w:r w:rsidRPr="006C47BA">
        <w:rPr>
          <w:b/>
          <w:sz w:val="24"/>
          <w:szCs w:val="24"/>
          <w:lang w:val="es-ES_tradnl"/>
        </w:rPr>
        <w:t xml:space="preserve"> </w:t>
      </w:r>
      <w:r>
        <w:rPr>
          <w:b/>
          <w:sz w:val="24"/>
          <w:szCs w:val="24"/>
          <w:lang w:val="es-ES_tradnl"/>
        </w:rPr>
        <w:t xml:space="preserve">utilizará como </w:t>
      </w:r>
      <w:r w:rsidRPr="006C47BA">
        <w:rPr>
          <w:b/>
          <w:sz w:val="24"/>
          <w:szCs w:val="24"/>
          <w:lang w:val="es-ES_tradnl"/>
        </w:rPr>
        <w:t>base la  media de las calificaciones obtenidas en la 1ª y 2ª evaluación.</w:t>
      </w:r>
      <w:r>
        <w:rPr>
          <w:b/>
          <w:sz w:val="24"/>
          <w:szCs w:val="24"/>
          <w:lang w:val="es-ES_tradnl"/>
        </w:rPr>
        <w:t xml:space="preserve"> Las </w:t>
      </w:r>
      <w:r w:rsidRPr="006C47BA">
        <w:rPr>
          <w:b/>
          <w:sz w:val="24"/>
          <w:szCs w:val="24"/>
          <w:lang w:val="es-ES_tradnl"/>
        </w:rPr>
        <w:t>tareas/trabajos/ejercicios</w:t>
      </w:r>
      <w:r>
        <w:rPr>
          <w:b/>
          <w:sz w:val="24"/>
          <w:szCs w:val="24"/>
          <w:lang w:val="es-ES_tradnl"/>
        </w:rPr>
        <w:t xml:space="preserve"> y en su caso de pruebas escritas </w:t>
      </w:r>
      <w:proofErr w:type="spellStart"/>
      <w:r>
        <w:rPr>
          <w:b/>
          <w:sz w:val="24"/>
          <w:szCs w:val="24"/>
          <w:lang w:val="es-ES_tradnl"/>
        </w:rPr>
        <w:t>on</w:t>
      </w:r>
      <w:proofErr w:type="spellEnd"/>
      <w:r>
        <w:rPr>
          <w:b/>
          <w:sz w:val="24"/>
          <w:szCs w:val="24"/>
          <w:lang w:val="es-ES_tradnl"/>
        </w:rPr>
        <w:t xml:space="preserve"> line realizadas durante la 3ª evaluación servirán para mejorar la calificación final del alumnado de acuerdo con las calificaciones obtenidas en ellas, y en ningún caso rebajarán la media obtenida por el alumnado en </w:t>
      </w:r>
      <w:r w:rsidRPr="00F34A3A">
        <w:rPr>
          <w:b/>
          <w:sz w:val="24"/>
          <w:szCs w:val="24"/>
          <w:lang w:val="es-ES_tradnl"/>
        </w:rPr>
        <w:t xml:space="preserve"> </w:t>
      </w:r>
      <w:r w:rsidRPr="006C47BA">
        <w:rPr>
          <w:b/>
          <w:sz w:val="24"/>
          <w:szCs w:val="24"/>
          <w:lang w:val="es-ES_tradnl"/>
        </w:rPr>
        <w:t>la 1ª y 2ª evaluación</w:t>
      </w:r>
      <w:r>
        <w:rPr>
          <w:b/>
          <w:sz w:val="24"/>
          <w:szCs w:val="24"/>
          <w:lang w:val="es-ES_tradnl"/>
        </w:rPr>
        <w:t>.</w:t>
      </w: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Pr="00CC1DC5" w:rsidRDefault="00281129" w:rsidP="00281129">
      <w:pPr>
        <w:jc w:val="center"/>
        <w:rPr>
          <w:b/>
          <w:sz w:val="24"/>
          <w:szCs w:val="24"/>
          <w:lang w:val="es-ES_tradnl"/>
        </w:rPr>
      </w:pPr>
      <w:r w:rsidRPr="00CC1DC5">
        <w:rPr>
          <w:b/>
          <w:sz w:val="24"/>
          <w:szCs w:val="24"/>
          <w:lang w:val="es-ES_tradnl"/>
        </w:rPr>
        <w:lastRenderedPageBreak/>
        <w:t>ANEXO:   REPROGRAMACIÓN TERCER TRIMESTRE DEBIDO AL ESTADO DE ALARMA</w:t>
      </w:r>
    </w:p>
    <w:p w:rsidR="00281129" w:rsidRDefault="00281129" w:rsidP="00281129">
      <w:pPr>
        <w:rPr>
          <w:lang w:val="es-ES_tradnl"/>
        </w:rPr>
      </w:pPr>
      <w:r>
        <w:rPr>
          <w:lang w:val="es-ES_tradnl"/>
        </w:rPr>
        <w:t xml:space="preserve"> Dpto.: </w:t>
      </w:r>
      <w:r w:rsidRPr="00F322B3">
        <w:rPr>
          <w:b/>
          <w:sz w:val="24"/>
          <w:szCs w:val="24"/>
          <w:lang w:val="es-ES_tradnl"/>
        </w:rPr>
        <w:t>Geografía e Historia</w:t>
      </w:r>
    </w:p>
    <w:p w:rsidR="00281129" w:rsidRDefault="00281129" w:rsidP="00281129">
      <w:pPr>
        <w:rPr>
          <w:lang w:val="es-ES_tradnl"/>
        </w:rPr>
      </w:pPr>
      <w:r>
        <w:rPr>
          <w:lang w:val="es-ES_tradnl"/>
        </w:rPr>
        <w:t xml:space="preserve">Curso:    </w:t>
      </w:r>
      <w:r w:rsidRPr="003552AA">
        <w:rPr>
          <w:b/>
          <w:sz w:val="24"/>
          <w:szCs w:val="24"/>
          <w:lang w:val="es-ES_tradnl"/>
        </w:rPr>
        <w:t>1º Bachillerato</w:t>
      </w:r>
      <w:r>
        <w:rPr>
          <w:lang w:val="es-ES_tradnl"/>
        </w:rPr>
        <w:t xml:space="preserve">    Asignatura/Módulo: </w:t>
      </w:r>
      <w:r w:rsidRPr="003552AA">
        <w:rPr>
          <w:b/>
          <w:sz w:val="24"/>
          <w:szCs w:val="24"/>
          <w:lang w:val="es-ES_tradnl"/>
        </w:rPr>
        <w:t>Historia del Mundo Contemporáneo</w:t>
      </w:r>
    </w:p>
    <w:p w:rsidR="00281129" w:rsidRDefault="00281129" w:rsidP="00281129">
      <w:pPr>
        <w:rPr>
          <w:lang w:val="es-ES_tradnl"/>
        </w:rPr>
      </w:pPr>
      <w:r w:rsidRPr="00E079B5">
        <w:rPr>
          <w:b/>
          <w:lang w:val="es-ES_tradnl"/>
        </w:rPr>
        <w:t>1.- PLAN DE COMUNICACIÓN CON EL ALUMNADO Y FAMILIAS</w:t>
      </w:r>
      <w:r>
        <w:rPr>
          <w:b/>
          <w:lang w:val="es-ES_tradnl"/>
        </w:rPr>
        <w:t xml:space="preserve"> </w:t>
      </w:r>
      <w:r>
        <w:rPr>
          <w:lang w:val="es-ES_tradnl"/>
        </w:rPr>
        <w:t>(marcar todos los que procedan)</w:t>
      </w:r>
    </w:p>
    <w:p w:rsidR="00281129" w:rsidRPr="00F322B3" w:rsidRDefault="00281129" w:rsidP="00281129">
      <w:pPr>
        <w:rPr>
          <w:sz w:val="24"/>
          <w:szCs w:val="24"/>
          <w:lang w:val="es-ES_tradnl"/>
        </w:rPr>
      </w:pPr>
      <w:sdt>
        <w:sdtPr>
          <w:rPr>
            <w:b/>
            <w:sz w:val="24"/>
            <w:szCs w:val="24"/>
            <w:u w:val="single"/>
            <w:lang w:val="es-ES_tradnl"/>
          </w:rPr>
          <w:id w:val="530924230"/>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Plataforma educativa</w:t>
      </w:r>
      <w:r>
        <w:rPr>
          <w:lang w:val="es-ES_tradnl"/>
        </w:rPr>
        <w:tab/>
      </w:r>
      <w:r>
        <w:rPr>
          <w:lang w:val="es-ES_tradnl"/>
        </w:rPr>
        <w:tab/>
        <w:t xml:space="preserve">Indicar cuál: </w:t>
      </w:r>
      <w:r w:rsidRPr="00F322B3">
        <w:rPr>
          <w:b/>
          <w:sz w:val="24"/>
          <w:szCs w:val="24"/>
          <w:lang w:val="es-ES_tradnl"/>
        </w:rPr>
        <w:t>Papas 2.0</w:t>
      </w:r>
    </w:p>
    <w:p w:rsidR="00281129" w:rsidRDefault="00281129" w:rsidP="00281129">
      <w:pPr>
        <w:rPr>
          <w:lang w:val="es-ES_tradnl"/>
        </w:rPr>
      </w:pPr>
      <w:sdt>
        <w:sdtPr>
          <w:rPr>
            <w:lang w:val="es-ES_tradnl"/>
          </w:rPr>
          <w:id w:val="-382407928"/>
        </w:sdtPr>
        <w:sdtContent>
          <w:r>
            <w:rPr>
              <w:rFonts w:ascii="MS Gothic" w:eastAsia="MS Gothic" w:hAnsi="MS Gothic" w:hint="eastAsia"/>
              <w:lang w:val="es-ES_tradnl"/>
            </w:rPr>
            <w:t>☐</w:t>
          </w:r>
        </w:sdtContent>
      </w:sdt>
      <w:r>
        <w:rPr>
          <w:lang w:val="es-ES_tradnl"/>
        </w:rPr>
        <w:t>Videoconferencia</w:t>
      </w:r>
      <w:r>
        <w:rPr>
          <w:lang w:val="es-ES_tradnl"/>
        </w:rPr>
        <w:tab/>
      </w:r>
      <w:r>
        <w:rPr>
          <w:lang w:val="es-ES_tradnl"/>
        </w:rPr>
        <w:tab/>
      </w:r>
      <w:r>
        <w:rPr>
          <w:lang w:val="es-ES_tradnl"/>
        </w:rPr>
        <w:tab/>
        <w:t>Indicar programa: ___________________________</w:t>
      </w:r>
    </w:p>
    <w:p w:rsidR="00281129" w:rsidRDefault="00281129" w:rsidP="00281129">
      <w:pPr>
        <w:rPr>
          <w:lang w:val="es-ES_tradnl"/>
        </w:rPr>
      </w:pPr>
      <w:sdt>
        <w:sdtPr>
          <w:rPr>
            <w:b/>
            <w:sz w:val="24"/>
            <w:szCs w:val="24"/>
            <w:u w:val="single"/>
            <w:lang w:val="es-ES_tradnl"/>
          </w:rPr>
          <w:id w:val="-255129709"/>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Correo electrónico</w:t>
      </w:r>
      <w:r>
        <w:rPr>
          <w:lang w:val="es-ES_tradnl"/>
        </w:rPr>
        <w:t xml:space="preserve"> </w:t>
      </w:r>
      <w:r>
        <w:rPr>
          <w:lang w:val="es-ES_tradnl"/>
        </w:rPr>
        <w:tab/>
      </w:r>
      <w:r>
        <w:rPr>
          <w:lang w:val="es-ES_tradnl"/>
        </w:rPr>
        <w:tab/>
        <w:t xml:space="preserve">¿Se utiliza el correo oficial? </w:t>
      </w:r>
      <w:r w:rsidRPr="00F322B3">
        <w:rPr>
          <w:b/>
          <w:sz w:val="28"/>
          <w:szCs w:val="28"/>
          <w:lang w:val="es-ES_tradnl"/>
        </w:rPr>
        <w:t>SI</w:t>
      </w:r>
      <w:r>
        <w:rPr>
          <w:lang w:val="es-ES_tradnl"/>
        </w:rPr>
        <w:t>/NO</w:t>
      </w:r>
    </w:p>
    <w:p w:rsidR="00281129" w:rsidRDefault="00281129" w:rsidP="00281129">
      <w:pPr>
        <w:rPr>
          <w:lang w:val="es-ES_tradnl"/>
        </w:rPr>
      </w:pPr>
      <w:sdt>
        <w:sdtPr>
          <w:rPr>
            <w:lang w:val="es-ES_tradnl"/>
          </w:rPr>
          <w:id w:val="-485780474"/>
        </w:sdtPr>
        <w:sdtContent>
          <w:r>
            <w:rPr>
              <w:rFonts w:ascii="MS Gothic" w:eastAsia="MS Gothic" w:hAnsi="MS Gothic" w:hint="eastAsia"/>
              <w:lang w:val="es-ES_tradnl"/>
            </w:rPr>
            <w:t>☐</w:t>
          </w:r>
        </w:sdtContent>
      </w:sdt>
      <w:r>
        <w:rPr>
          <w:lang w:val="es-ES_tradnl"/>
        </w:rPr>
        <w:t xml:space="preserve">Chat abiertos (tipo </w:t>
      </w:r>
      <w:proofErr w:type="spellStart"/>
      <w:r>
        <w:rPr>
          <w:lang w:val="es-ES_tradnl"/>
        </w:rPr>
        <w:t>Whatsapp</w:t>
      </w:r>
      <w:proofErr w:type="spellEnd"/>
      <w:r>
        <w:rPr>
          <w:lang w:val="es-ES_tradnl"/>
        </w:rPr>
        <w:t>)</w:t>
      </w:r>
    </w:p>
    <w:p w:rsidR="00281129" w:rsidRPr="00203E35" w:rsidRDefault="00281129" w:rsidP="00281129">
      <w:pPr>
        <w:rPr>
          <w:rFonts w:ascii="Wingdings 2" w:hAnsi="Wingdings 2"/>
          <w:lang w:val="es-ES_tradnl"/>
        </w:rPr>
      </w:pPr>
      <w:sdt>
        <w:sdtPr>
          <w:rPr>
            <w:lang w:val="es-ES_tradnl"/>
          </w:rPr>
          <w:id w:val="42253956"/>
        </w:sdtPr>
        <w:sdtContent>
          <w:r>
            <w:rPr>
              <w:rFonts w:ascii="MS Gothic" w:eastAsia="MS Gothic" w:hAnsi="MS Gothic" w:hint="eastAsia"/>
              <w:lang w:val="es-ES_tradnl"/>
            </w:rPr>
            <w:t>☐</w:t>
          </w:r>
        </w:sdtContent>
      </w:sdt>
      <w:r>
        <w:rPr>
          <w:lang w:val="es-ES_tradnl"/>
        </w:rPr>
        <w:t xml:space="preserve">Chat cerrados (tipo </w:t>
      </w:r>
      <w:proofErr w:type="spellStart"/>
      <w:r>
        <w:rPr>
          <w:lang w:val="es-ES_tradnl"/>
        </w:rPr>
        <w:t>Remind</w:t>
      </w:r>
      <w:proofErr w:type="spellEnd"/>
      <w:r>
        <w:rPr>
          <w:lang w:val="es-ES_tradnl"/>
        </w:rPr>
        <w:t>)</w:t>
      </w:r>
    </w:p>
    <w:p w:rsidR="00281129" w:rsidRPr="00F322B3" w:rsidRDefault="00281129" w:rsidP="00281129">
      <w:pPr>
        <w:rPr>
          <w:b/>
          <w:sz w:val="24"/>
          <w:szCs w:val="24"/>
          <w:u w:val="single"/>
          <w:lang w:val="es-ES_tradnl"/>
        </w:rPr>
      </w:pPr>
      <w:sdt>
        <w:sdtPr>
          <w:rPr>
            <w:b/>
            <w:sz w:val="24"/>
            <w:szCs w:val="24"/>
            <w:u w:val="single"/>
            <w:lang w:val="es-ES_tradnl"/>
          </w:rPr>
          <w:id w:val="912429984"/>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Vía telefónica</w:t>
      </w:r>
    </w:p>
    <w:p w:rsidR="00281129" w:rsidRDefault="00281129" w:rsidP="00281129">
      <w:pPr>
        <w:rPr>
          <w:lang w:val="es-ES_tradnl"/>
        </w:rPr>
      </w:pPr>
      <w:sdt>
        <w:sdtPr>
          <w:rPr>
            <w:lang w:val="es-ES_tradnl"/>
          </w:rPr>
          <w:id w:val="-872769081"/>
        </w:sdtPr>
        <w:sdtContent>
          <w:r>
            <w:rPr>
              <w:rFonts w:ascii="MS Gothic" w:eastAsia="MS Gothic" w:hAnsi="MS Gothic" w:hint="eastAsia"/>
              <w:lang w:val="es-ES_tradnl"/>
            </w:rPr>
            <w:t>☐</w:t>
          </w:r>
        </w:sdtContent>
      </w:sdt>
      <w:r>
        <w:rPr>
          <w:lang w:val="es-ES_tradnl"/>
        </w:rPr>
        <w:t>Otros: ________</w:t>
      </w:r>
      <w:r>
        <w:rPr>
          <w:lang w:val="es-ES_tradnl"/>
        </w:rPr>
        <w:softHyphen/>
      </w:r>
      <w:r>
        <w:rPr>
          <w:lang w:val="es-ES_tradnl"/>
        </w:rPr>
        <w:softHyphen/>
      </w:r>
      <w:r>
        <w:rPr>
          <w:lang w:val="es-ES_tradnl"/>
        </w:rPr>
        <w:softHyphen/>
        <w:t>__________________________</w:t>
      </w:r>
    </w:p>
    <w:p w:rsidR="00281129" w:rsidRDefault="00281129" w:rsidP="00281129">
      <w:pPr>
        <w:rPr>
          <w:lang w:val="es-ES_tradnl"/>
        </w:rPr>
      </w:pPr>
      <w:r>
        <w:rPr>
          <w:noProof/>
        </w:rPr>
        <mc:AlternateContent>
          <mc:Choice Requires="wps">
            <w:drawing>
              <wp:anchor distT="0" distB="0" distL="114300" distR="114300" simplePos="0" relativeHeight="251677696" behindDoc="1" locked="0" layoutInCell="1" allowOverlap="1" wp14:anchorId="293357B4" wp14:editId="31B860AB">
                <wp:simplePos x="0" y="0"/>
                <wp:positionH relativeFrom="column">
                  <wp:posOffset>-52705</wp:posOffset>
                </wp:positionH>
                <wp:positionV relativeFrom="paragraph">
                  <wp:posOffset>318770</wp:posOffset>
                </wp:positionV>
                <wp:extent cx="5883910" cy="628015"/>
                <wp:effectExtent l="8255" t="6350" r="13335" b="13335"/>
                <wp:wrapNone/>
                <wp:docPr id="13"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5 Rectángulo" o:spid="_x0000_s1026" style="position:absolute;margin-left:-4.15pt;margin-top:25.1pt;width:463.3pt;height:49.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" strokeweight=".25pt"/>
            </w:pict>
          </mc:Fallback>
        </mc:AlternateContent>
      </w:r>
      <w:r>
        <w:rPr>
          <w:lang w:val="es-ES_tradnl"/>
        </w:rPr>
        <w:t>PERIODICIDAD:</w:t>
      </w:r>
      <w:r>
        <w:rPr>
          <w:lang w:val="es-ES_tradnl"/>
        </w:rPr>
        <w:tab/>
      </w:r>
      <w:sdt>
        <w:sdtPr>
          <w:rPr>
            <w:lang w:val="es-ES_tradnl"/>
          </w:rPr>
          <w:id w:val="-964509056"/>
        </w:sdtPr>
        <w:sdtContent>
          <w:r>
            <w:rPr>
              <w:rFonts w:ascii="MS Gothic" w:eastAsia="MS Gothic" w:hAnsi="MS Gothic" w:hint="eastAsia"/>
              <w:lang w:val="es-ES_tradnl"/>
            </w:rPr>
            <w:t>☐</w:t>
          </w:r>
        </w:sdtContent>
      </w:sdt>
      <w:r>
        <w:rPr>
          <w:lang w:val="es-ES_tradnl"/>
        </w:rPr>
        <w:t>A diario</w:t>
      </w:r>
      <w:r>
        <w:rPr>
          <w:lang w:val="es-ES_tradnl"/>
        </w:rPr>
        <w:tab/>
      </w:r>
      <w:sdt>
        <w:sdtPr>
          <w:rPr>
            <w:b/>
            <w:sz w:val="24"/>
            <w:szCs w:val="24"/>
            <w:u w:val="single"/>
            <w:lang w:val="es-ES_tradnl"/>
          </w:rPr>
          <w:id w:val="-50308994"/>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2-3 veces a la semana</w:t>
      </w:r>
      <w:r>
        <w:rPr>
          <w:lang w:val="es-ES_tradnl"/>
        </w:rPr>
        <w:t xml:space="preserve">     </w:t>
      </w:r>
      <w:sdt>
        <w:sdtPr>
          <w:rPr>
            <w:lang w:val="es-ES_tradnl"/>
          </w:rPr>
          <w:id w:val="715626894"/>
        </w:sdtPr>
        <w:sdtContent>
          <w:r>
            <w:rPr>
              <w:rFonts w:ascii="MS Gothic" w:eastAsia="MS Gothic" w:hAnsi="MS Gothic" w:hint="eastAsia"/>
              <w:lang w:val="es-ES_tradnl"/>
            </w:rPr>
            <w:t>☐</w:t>
          </w:r>
        </w:sdtContent>
      </w:sdt>
      <w:r>
        <w:rPr>
          <w:lang w:val="es-ES_tradnl"/>
        </w:rPr>
        <w:t xml:space="preserve">Semanal         </w:t>
      </w:r>
      <w:sdt>
        <w:sdtPr>
          <w:rPr>
            <w:lang w:val="es-ES_tradnl"/>
          </w:rPr>
          <w:id w:val="1164746330"/>
        </w:sdtPr>
        <w:sdtContent>
          <w:r>
            <w:rPr>
              <w:rFonts w:ascii="MS Gothic" w:eastAsia="MS Gothic" w:hAnsi="MS Gothic" w:hint="eastAsia"/>
              <w:lang w:val="es-ES_tradnl"/>
            </w:rPr>
            <w:t>☐</w:t>
          </w:r>
        </w:sdtContent>
      </w:sdt>
      <w:r>
        <w:rPr>
          <w:lang w:val="es-ES_tradnl"/>
        </w:rPr>
        <w:t>Quincenal</w:t>
      </w:r>
    </w:p>
    <w:p w:rsidR="00281129" w:rsidRDefault="00281129" w:rsidP="00281129">
      <w:pPr>
        <w:rPr>
          <w:lang w:val="es-ES_tradnl"/>
        </w:rPr>
      </w:pPr>
      <w:r>
        <w:rPr>
          <w:lang w:val="es-ES_tradnl"/>
        </w:rPr>
        <w:t>Observaciones:</w:t>
      </w:r>
      <w:r>
        <w:rPr>
          <w:lang w:val="es-ES_tradnl"/>
        </w:rPr>
        <w:tab/>
      </w:r>
      <w:r>
        <w:rPr>
          <w:lang w:val="es-ES_tradnl"/>
        </w:rPr>
        <w:tab/>
      </w:r>
    </w:p>
    <w:p w:rsidR="00281129"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 xml:space="preserve">2.- ASPECTOS </w:t>
      </w:r>
      <w:proofErr w:type="gramStart"/>
      <w:r w:rsidRPr="00E079B5">
        <w:rPr>
          <w:b/>
          <w:lang w:val="es-ES_tradnl"/>
        </w:rPr>
        <w:t>METODOLÓGICOS</w:t>
      </w:r>
      <w:r w:rsidRPr="00E079B5">
        <w:rPr>
          <w:lang w:val="es-ES_tradnl"/>
        </w:rPr>
        <w:t>(</w:t>
      </w:r>
      <w:proofErr w:type="gramEnd"/>
      <w:r w:rsidRPr="00E079B5">
        <w:rPr>
          <w:lang w:val="es-ES_tradnl"/>
        </w:rPr>
        <w:t>marcar todos los que procedan)</w:t>
      </w:r>
    </w:p>
    <w:p w:rsidR="00281129" w:rsidRDefault="00281129" w:rsidP="00281129">
      <w:pPr>
        <w:rPr>
          <w:lang w:val="es-ES_tradnl"/>
        </w:rPr>
      </w:pPr>
      <w:sdt>
        <w:sdtPr>
          <w:rPr>
            <w:lang w:val="es-ES_tradnl"/>
          </w:rPr>
          <w:id w:val="865338560"/>
        </w:sdtPr>
        <w:sdtContent>
          <w:r>
            <w:rPr>
              <w:rFonts w:ascii="MS Gothic" w:eastAsia="MS Gothic" w:hAnsi="MS Gothic" w:hint="eastAsia"/>
              <w:lang w:val="es-ES_tradnl"/>
            </w:rPr>
            <w:t>☐</w:t>
          </w:r>
        </w:sdtContent>
      </w:sdt>
      <w:r>
        <w:rPr>
          <w:lang w:val="es-ES_tradnl"/>
        </w:rPr>
        <w:t>Expositiva (Clases online en directo o grabadas por el docente)</w:t>
      </w:r>
    </w:p>
    <w:p w:rsidR="00281129" w:rsidRPr="00F322B3" w:rsidRDefault="00281129" w:rsidP="00281129">
      <w:pPr>
        <w:rPr>
          <w:b/>
          <w:sz w:val="24"/>
          <w:szCs w:val="24"/>
          <w:u w:val="single"/>
          <w:lang w:val="es-ES_tradnl"/>
        </w:rPr>
      </w:pPr>
      <w:sdt>
        <w:sdtPr>
          <w:rPr>
            <w:b/>
            <w:sz w:val="24"/>
            <w:szCs w:val="24"/>
            <w:u w:val="single"/>
            <w:lang w:val="es-ES_tradnl"/>
          </w:rPr>
          <w:id w:val="-2008275605"/>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Investigación y descubrimiento</w:t>
      </w:r>
    </w:p>
    <w:p w:rsidR="00281129" w:rsidRDefault="00281129" w:rsidP="00281129">
      <w:pPr>
        <w:rPr>
          <w:lang w:val="es-ES_tradnl"/>
        </w:rPr>
      </w:pPr>
      <w:sdt>
        <w:sdtPr>
          <w:rPr>
            <w:lang w:val="es-ES_tradnl"/>
          </w:rPr>
          <w:id w:val="-801762631"/>
        </w:sdtPr>
        <w:sdtContent>
          <w:r>
            <w:rPr>
              <w:rFonts w:ascii="MS Gothic" w:eastAsia="MS Gothic" w:hAnsi="MS Gothic" w:hint="eastAsia"/>
              <w:lang w:val="es-ES_tradnl"/>
            </w:rPr>
            <w:t>☐</w:t>
          </w:r>
        </w:sdtContent>
      </w:sdt>
      <w:r>
        <w:rPr>
          <w:lang w:val="es-ES_tradnl"/>
        </w:rPr>
        <w:t>Trabajos colaborativos a distancia</w:t>
      </w:r>
    </w:p>
    <w:p w:rsidR="00281129" w:rsidRPr="00F322B3" w:rsidRDefault="00281129" w:rsidP="00281129">
      <w:pPr>
        <w:rPr>
          <w:b/>
          <w:sz w:val="24"/>
          <w:szCs w:val="24"/>
          <w:u w:val="single"/>
          <w:lang w:val="es-ES_tradnl"/>
        </w:rPr>
      </w:pPr>
      <w:sdt>
        <w:sdtPr>
          <w:rPr>
            <w:b/>
            <w:sz w:val="24"/>
            <w:szCs w:val="24"/>
            <w:u w:val="single"/>
            <w:lang w:val="es-ES_tradnl"/>
          </w:rPr>
          <w:id w:val="-1969044972"/>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Tareas y actividades del libro de texto</w:t>
      </w:r>
    </w:p>
    <w:p w:rsidR="00281129" w:rsidRDefault="00281129" w:rsidP="00281129">
      <w:pPr>
        <w:rPr>
          <w:lang w:val="es-ES_tradnl"/>
        </w:rPr>
      </w:pPr>
      <w:sdt>
        <w:sdtPr>
          <w:rPr>
            <w:lang w:val="es-ES_tradnl"/>
          </w:rPr>
          <w:id w:val="-319196011"/>
        </w:sdtPr>
        <w:sdtContent>
          <w:r>
            <w:rPr>
              <w:rFonts w:ascii="MS Gothic" w:eastAsia="MS Gothic" w:hAnsi="MS Gothic" w:hint="eastAsia"/>
              <w:lang w:val="es-ES_tradnl"/>
            </w:rPr>
            <w:t>☐</w:t>
          </w:r>
        </w:sdtContent>
      </w:sdt>
      <w:r>
        <w:rPr>
          <w:lang w:val="es-ES_tradnl"/>
        </w:rPr>
        <w:t>Uso de materiales y recursos disponibles en internet (videos, blog, fichas, cuestionarios, etc.)</w:t>
      </w:r>
    </w:p>
    <w:p w:rsidR="00281129" w:rsidRDefault="00281129" w:rsidP="00281129">
      <w:pPr>
        <w:rPr>
          <w:lang w:val="es-ES_tradnl"/>
        </w:rPr>
      </w:pPr>
      <w:sdt>
        <w:sdtPr>
          <w:rPr>
            <w:lang w:val="es-ES_tradnl"/>
          </w:rPr>
          <w:id w:val="-1016064491"/>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76672" behindDoc="1" locked="0" layoutInCell="1" allowOverlap="1" wp14:anchorId="09615684" wp14:editId="7640C9FC">
                <wp:simplePos x="0" y="0"/>
                <wp:positionH relativeFrom="column">
                  <wp:posOffset>-53975</wp:posOffset>
                </wp:positionH>
                <wp:positionV relativeFrom="paragraph">
                  <wp:posOffset>311785</wp:posOffset>
                </wp:positionV>
                <wp:extent cx="5883910" cy="628015"/>
                <wp:effectExtent l="6985" t="8255" r="5080" b="11430"/>
                <wp:wrapNone/>
                <wp:docPr id="14" name="34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4 Rectángulo" o:spid="_x0000_s1026" style="position:absolute;margin-left:-4.25pt;margin-top:24.55pt;width:463.3pt;height:49.4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" strokeweight=".25pt"/>
            </w:pict>
          </mc:Fallback>
        </mc:AlternateContent>
      </w:r>
      <w:r>
        <w:rPr>
          <w:lang w:val="es-ES_tradnl"/>
        </w:rPr>
        <w:t xml:space="preserve">Otros: </w:t>
      </w:r>
      <w:r w:rsidRPr="00F322B3">
        <w:rPr>
          <w:b/>
          <w:sz w:val="24"/>
          <w:szCs w:val="24"/>
          <w:u w:val="single"/>
          <w:lang w:val="es-ES_tradnl"/>
        </w:rPr>
        <w:t>Elaboración de materiales adaptados a los criterios/estándares trabajados</w:t>
      </w:r>
    </w:p>
    <w:p w:rsidR="00281129" w:rsidRDefault="00281129" w:rsidP="00281129">
      <w:pPr>
        <w:rPr>
          <w:lang w:val="es-ES_tradnl"/>
        </w:rPr>
      </w:pPr>
      <w:r>
        <w:rPr>
          <w:lang w:val="es-ES_tradnl"/>
        </w:rPr>
        <w:t>Observaciones:</w:t>
      </w:r>
    </w:p>
    <w:p w:rsidR="00281129"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3.- INCLUSIÓN EDUCATIVA Y COORDINACIÓN CON EQUIPO ORIENTACIÓN Y APOYO/DPTO. ORIENTACIÓN</w:t>
      </w:r>
    </w:p>
    <w:p w:rsidR="00281129" w:rsidRDefault="00281129" w:rsidP="00281129">
      <w:pPr>
        <w:rPr>
          <w:lang w:val="es-ES_tradnl"/>
        </w:rPr>
      </w:pPr>
      <w:r w:rsidRPr="007617C0">
        <w:rPr>
          <w:lang w:val="es-ES_tradnl"/>
        </w:rPr>
        <w:t xml:space="preserve">Medidas </w:t>
      </w:r>
      <w:r>
        <w:rPr>
          <w:lang w:val="es-ES_tradnl"/>
        </w:rPr>
        <w:t xml:space="preserve">de inclusión </w:t>
      </w:r>
      <w:r w:rsidRPr="007617C0">
        <w:rPr>
          <w:lang w:val="es-ES_tradnl"/>
        </w:rPr>
        <w:t>a adoptar según Decreto 85/2018</w:t>
      </w:r>
      <w:r>
        <w:rPr>
          <w:lang w:val="es-ES_tradnl"/>
        </w:rPr>
        <w:t xml:space="preserve"> para este nivel educativo</w:t>
      </w:r>
      <w:r w:rsidRPr="007617C0">
        <w:rPr>
          <w:lang w:val="es-ES_tradnl"/>
        </w:rPr>
        <w:t>:</w:t>
      </w:r>
    </w:p>
    <w:p w:rsidR="00281129" w:rsidRDefault="00281129" w:rsidP="00281129">
      <w:pPr>
        <w:rPr>
          <w:lang w:val="es-ES_tradnl"/>
        </w:rPr>
      </w:pPr>
      <w:r>
        <w:rPr>
          <w:lang w:val="es-ES_tradnl"/>
        </w:rPr>
        <w:t>Planes de trabajo</w:t>
      </w:r>
      <w:proofErr w:type="gramStart"/>
      <w:r>
        <w:rPr>
          <w:lang w:val="es-ES_tradnl"/>
        </w:rPr>
        <w:t xml:space="preserve">:  </w:t>
      </w:r>
      <w:r w:rsidRPr="00F322B3">
        <w:rPr>
          <w:b/>
          <w:sz w:val="24"/>
          <w:szCs w:val="24"/>
          <w:lang w:val="es-ES_tradnl"/>
        </w:rPr>
        <w:t>Se</w:t>
      </w:r>
      <w:proofErr w:type="gramEnd"/>
      <w:r w:rsidRPr="00F322B3">
        <w:rPr>
          <w:b/>
          <w:sz w:val="24"/>
          <w:szCs w:val="24"/>
          <w:lang w:val="es-ES_tradnl"/>
        </w:rPr>
        <w:t xml:space="preserve"> han seguido los planes de trabajo adaptados de los alumnos</w:t>
      </w:r>
      <w:r>
        <w:rPr>
          <w:b/>
          <w:sz w:val="24"/>
          <w:szCs w:val="24"/>
          <w:lang w:val="es-ES_tradnl"/>
        </w:rPr>
        <w:t xml:space="preserve"> con necesidades educativas especiales.</w:t>
      </w:r>
    </w:p>
    <w:p w:rsidR="00281129" w:rsidRDefault="00281129" w:rsidP="00281129">
      <w:pPr>
        <w:rPr>
          <w:lang w:val="es-ES_tradnl"/>
        </w:rPr>
      </w:pPr>
      <w:r>
        <w:rPr>
          <w:lang w:val="es-ES_tradnl"/>
        </w:rPr>
        <w:t>Planes de refuerzo para alumnado con la asignatura suspensa en trimestres anteriores:</w:t>
      </w:r>
    </w:p>
    <w:p w:rsidR="00281129" w:rsidRPr="000D5355" w:rsidRDefault="00281129" w:rsidP="00281129">
      <w:pPr>
        <w:rPr>
          <w:b/>
          <w:sz w:val="24"/>
          <w:szCs w:val="24"/>
          <w:lang w:val="es-ES_tradnl"/>
        </w:rPr>
      </w:pPr>
      <w:r w:rsidRPr="000D5355">
        <w:rPr>
          <w:b/>
          <w:sz w:val="24"/>
          <w:szCs w:val="24"/>
          <w:lang w:val="es-ES_tradnl"/>
        </w:rPr>
        <w:lastRenderedPageBreak/>
        <w:t xml:space="preserve">Al alumnado con la asignatura suspensa en trimestres anteriores se le ha dado la oportunidad de recuperarla por medio de un plan adaptado de tareas a realizar (basada en los criterios/estándares no superados en los trimestres anteriores) y en algún caso en pruebas escritas a distancia (consistentes en cuestiones tipo test de varias opciones y ejercicios de relacionar).  </w:t>
      </w:r>
    </w:p>
    <w:p w:rsidR="00281129" w:rsidRDefault="00281129" w:rsidP="00281129">
      <w:pPr>
        <w:rPr>
          <w:lang w:val="es-ES_tradnl"/>
        </w:rPr>
      </w:pPr>
      <w:r>
        <w:rPr>
          <w:lang w:val="es-ES_tradnl"/>
        </w:rPr>
        <w:t>Formas de coordinación con PT/AL/Orientador/a/Otros miembros (profesorado Programas Éxito):</w:t>
      </w:r>
    </w:p>
    <w:p w:rsidR="00281129" w:rsidRPr="000D5355" w:rsidRDefault="00281129" w:rsidP="00281129">
      <w:pPr>
        <w:rPr>
          <w:b/>
          <w:sz w:val="24"/>
          <w:szCs w:val="24"/>
          <w:lang w:val="es-ES_tradnl"/>
        </w:rPr>
      </w:pPr>
      <w:r w:rsidRPr="000D5355">
        <w:rPr>
          <w:b/>
          <w:sz w:val="24"/>
          <w:szCs w:val="24"/>
          <w:lang w:val="es-ES_tradnl"/>
        </w:rPr>
        <w:t>A través de correo electrónica, la plataforma Papas 2.0 y conversación telefónica.</w:t>
      </w:r>
    </w:p>
    <w:p w:rsidR="00281129" w:rsidRDefault="00281129" w:rsidP="00281129">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11023" w:type="dxa"/>
        <w:tblLayout w:type="fixed"/>
        <w:tblLook w:val="04A0" w:firstRow="1" w:lastRow="0" w:firstColumn="1" w:lastColumn="0" w:noHBand="0" w:noVBand="1"/>
      </w:tblPr>
      <w:tblGrid>
        <w:gridCol w:w="3931"/>
        <w:gridCol w:w="3547"/>
        <w:gridCol w:w="3545"/>
      </w:tblGrid>
      <w:tr w:rsidR="00281129" w:rsidTr="00D401AC">
        <w:tc>
          <w:tcPr>
            <w:tcW w:w="3931"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Contenidos</w:t>
            </w:r>
          </w:p>
        </w:tc>
        <w:tc>
          <w:tcPr>
            <w:tcW w:w="3547"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 / Resultados </w:t>
            </w:r>
            <w:r>
              <w:rPr>
                <w:b/>
                <w:lang w:val="es-ES_tradnl"/>
              </w:rPr>
              <w:t xml:space="preserve">de </w:t>
            </w:r>
            <w:r w:rsidRPr="00E079B5">
              <w:rPr>
                <w:b/>
                <w:lang w:val="es-ES_tradnl"/>
              </w:rPr>
              <w:t>aprendizaje)</w:t>
            </w:r>
          </w:p>
        </w:tc>
        <w:tc>
          <w:tcPr>
            <w:tcW w:w="3545"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Estándares</w:t>
            </w:r>
            <w:r>
              <w:rPr>
                <w:b/>
                <w:lang w:val="es-ES_tradnl"/>
              </w:rPr>
              <w:t xml:space="preserve"> aprendizaje</w:t>
            </w:r>
            <w:r w:rsidRPr="00E079B5">
              <w:rPr>
                <w:b/>
                <w:lang w:val="es-ES_tradnl"/>
              </w:rPr>
              <w:t xml:space="preserve"> / Criterios </w:t>
            </w:r>
            <w:r>
              <w:rPr>
                <w:b/>
                <w:lang w:val="es-ES_tradnl"/>
              </w:rPr>
              <w:t xml:space="preserve">de </w:t>
            </w:r>
            <w:r w:rsidRPr="00E079B5">
              <w:rPr>
                <w:b/>
                <w:lang w:val="es-ES_tradnl"/>
              </w:rPr>
              <w:t>eval</w:t>
            </w:r>
            <w:r>
              <w:rPr>
                <w:b/>
                <w:lang w:val="es-ES_tradnl"/>
              </w:rPr>
              <w:t>uación</w:t>
            </w:r>
          </w:p>
        </w:tc>
      </w:tr>
      <w:tr w:rsidR="00281129" w:rsidTr="00D401AC">
        <w:tc>
          <w:tcPr>
            <w:tcW w:w="11023" w:type="dxa"/>
            <w:gridSpan w:val="3"/>
          </w:tcPr>
          <w:p w:rsidR="00281129" w:rsidRDefault="00281129" w:rsidP="00D401AC">
            <w:pPr>
              <w:rPr>
                <w:lang w:val="es-ES_tradnl"/>
              </w:rPr>
            </w:pPr>
            <w:r w:rsidRPr="00550CF4">
              <w:rPr>
                <w:b/>
              </w:rPr>
              <w:t>Bloque 6. El Período de Entreguerras, la II Guerra Mundial y sus consecuencias</w:t>
            </w:r>
          </w:p>
        </w:tc>
      </w:tr>
      <w:tr w:rsidR="00281129" w:rsidTr="00D401AC">
        <w:tc>
          <w:tcPr>
            <w:tcW w:w="3931" w:type="dxa"/>
          </w:tcPr>
          <w:p w:rsidR="00281129" w:rsidRPr="006905CC" w:rsidRDefault="00281129" w:rsidP="00D401AC">
            <w:pPr>
              <w:rPr>
                <w:rFonts w:eastAsia="Times New Roman" w:cstheme="minorHAnsi"/>
                <w:sz w:val="20"/>
                <w:szCs w:val="20"/>
              </w:rPr>
            </w:pPr>
            <w:r w:rsidRPr="006905CC">
              <w:rPr>
                <w:rFonts w:eastAsia="Times New Roman" w:cstheme="minorHAnsi"/>
                <w:sz w:val="20"/>
                <w:szCs w:val="20"/>
              </w:rPr>
              <w:t>●     Economía,  sociedad  y  cultura  de  la  época: los años veinte.</w:t>
            </w:r>
          </w:p>
          <w:p w:rsidR="00281129" w:rsidRPr="006905CC" w:rsidRDefault="00281129" w:rsidP="00D401AC">
            <w:pPr>
              <w:rPr>
                <w:rFonts w:eastAsia="Times New Roman" w:cstheme="minorHAnsi"/>
                <w:sz w:val="20"/>
                <w:szCs w:val="20"/>
              </w:rPr>
            </w:pPr>
            <w:r w:rsidRPr="006905CC">
              <w:rPr>
                <w:rFonts w:eastAsia="Times New Roman" w:cstheme="minorHAnsi"/>
                <w:sz w:val="20"/>
                <w:szCs w:val="20"/>
              </w:rPr>
              <w:t>●     La revolución rusa, la formación y desarrollo de la URSS:</w:t>
            </w:r>
          </w:p>
          <w:p w:rsidR="00281129" w:rsidRPr="006905CC" w:rsidRDefault="00281129" w:rsidP="00D401AC">
            <w:pPr>
              <w:rPr>
                <w:rFonts w:eastAsia="Times New Roman" w:cstheme="minorHAnsi"/>
                <w:sz w:val="20"/>
                <w:szCs w:val="20"/>
              </w:rPr>
            </w:pPr>
            <w:r w:rsidRPr="006905CC">
              <w:rPr>
                <w:rFonts w:eastAsia="Times New Roman" w:cstheme="minorHAnsi"/>
                <w:sz w:val="20"/>
                <w:szCs w:val="20"/>
              </w:rPr>
              <w:t xml:space="preserve">●     Estados Unidos y la crisis de 1929: la Gran Depresión,    y  el  New  </w:t>
            </w:r>
            <w:proofErr w:type="spellStart"/>
            <w:r w:rsidRPr="006905CC">
              <w:rPr>
                <w:rFonts w:eastAsia="Times New Roman" w:cstheme="minorHAnsi"/>
                <w:sz w:val="20"/>
                <w:szCs w:val="20"/>
              </w:rPr>
              <w:t>Deal</w:t>
            </w:r>
            <w:proofErr w:type="spellEnd"/>
            <w:r w:rsidRPr="006905CC">
              <w:rPr>
                <w:rFonts w:eastAsia="Times New Roman" w:cstheme="minorHAnsi"/>
                <w:sz w:val="20"/>
                <w:szCs w:val="20"/>
              </w:rPr>
              <w:t>.  Difusión  de  la crisis por Europa.</w:t>
            </w:r>
          </w:p>
          <w:p w:rsidR="00281129" w:rsidRPr="006905CC" w:rsidRDefault="00281129" w:rsidP="00D401AC">
            <w:pPr>
              <w:rPr>
                <w:rFonts w:eastAsia="Times New Roman" w:cstheme="minorHAnsi"/>
                <w:sz w:val="20"/>
                <w:szCs w:val="20"/>
              </w:rPr>
            </w:pPr>
            <w:r w:rsidRPr="006905CC">
              <w:rPr>
                <w:rFonts w:eastAsia="Times New Roman" w:cstheme="minorHAnsi"/>
                <w:sz w:val="20"/>
                <w:szCs w:val="20"/>
              </w:rPr>
              <w:t>● Los   fascismos   europeos   y   el   nazismo alemán:</w:t>
            </w:r>
          </w:p>
          <w:p w:rsidR="00281129" w:rsidRPr="006905CC" w:rsidRDefault="00281129" w:rsidP="00D401AC">
            <w:pPr>
              <w:rPr>
                <w:rFonts w:eastAsia="Times New Roman" w:cstheme="minorHAnsi"/>
                <w:sz w:val="20"/>
                <w:szCs w:val="20"/>
              </w:rPr>
            </w:pPr>
            <w:r w:rsidRPr="006905CC">
              <w:rPr>
                <w:rFonts w:eastAsia="Times New Roman" w:cstheme="minorHAnsi"/>
                <w:sz w:val="20"/>
                <w:szCs w:val="20"/>
              </w:rPr>
              <w:t>●     Las  relaciones  internacionales  del  período de Entreguerras: los virajes hacia la guerra.</w:t>
            </w:r>
          </w:p>
          <w:p w:rsidR="00281129" w:rsidRPr="006905CC" w:rsidRDefault="00281129" w:rsidP="00D401AC">
            <w:pPr>
              <w:rPr>
                <w:rFonts w:eastAsia="Times New Roman" w:cstheme="minorHAnsi"/>
                <w:sz w:val="20"/>
                <w:szCs w:val="20"/>
              </w:rPr>
            </w:pPr>
            <w:r w:rsidRPr="006905CC">
              <w:rPr>
                <w:rFonts w:eastAsia="Times New Roman" w:cstheme="minorHAnsi"/>
                <w:sz w:val="20"/>
                <w:szCs w:val="20"/>
              </w:rPr>
              <w:t>●     La Segunda Guerra Mundial:</w:t>
            </w:r>
          </w:p>
          <w:p w:rsidR="00281129" w:rsidRPr="00410974" w:rsidRDefault="00281129" w:rsidP="00D401AC">
            <w:pPr>
              <w:rPr>
                <w:rFonts w:ascii="Times New Roman" w:eastAsia="Times New Roman" w:hAnsi="Times New Roman" w:cs="Times New Roman"/>
                <w:sz w:val="20"/>
                <w:szCs w:val="20"/>
              </w:rPr>
            </w:pPr>
          </w:p>
        </w:tc>
        <w:tc>
          <w:tcPr>
            <w:tcW w:w="3547" w:type="dxa"/>
          </w:tcPr>
          <w:p w:rsidR="00281129" w:rsidRPr="00C31E08" w:rsidRDefault="00281129" w:rsidP="00D401AC">
            <w:pPr>
              <w:rPr>
                <w:rFonts w:eastAsia="Times New Roman" w:cstheme="minorHAnsi"/>
                <w:sz w:val="20"/>
                <w:szCs w:val="20"/>
              </w:rPr>
            </w:pPr>
            <w:r w:rsidRPr="00C31E08">
              <w:rPr>
                <w:rFonts w:eastAsia="Times New Roman" w:cstheme="minorHAnsi"/>
                <w:sz w:val="20"/>
                <w:szCs w:val="20"/>
              </w:rPr>
              <w:t>1.   Reconocer las características del período de Entreguerras insertándolas en  los correspondientes aspectos políticos, económicos, sociales o culturales.</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2.   Esquematizar  el  desarrollo  de  la  Revolución Rusa de 1917 reconociendo sus etapas y sus protagonistas        más        significativos        y estableciendo sus consecuencias.</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3.   Explicar  la  Gran  Depresión  describiendo  los factores  desencadenantes  y  sus  influencias en la vida cotidiana.</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4.   Reconocer la trascendencia de los fascismos europeos como ideologías que condujeron al desencadenamiento    de    conflictos    en    el panorama europeo del momento.</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7.   Comprender y valorar la proyección histórica de las consecuencias de la II Guerra Mundial.</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10. Utilizar el vocabulario histórico con precisión, insertándolo   en   el   contexto   histórico   de comienzos del XX.</w:t>
            </w:r>
          </w:p>
        </w:tc>
        <w:tc>
          <w:tcPr>
            <w:tcW w:w="3545" w:type="dxa"/>
          </w:tcPr>
          <w:p w:rsidR="00281129" w:rsidRPr="00C31E08" w:rsidRDefault="00281129" w:rsidP="00D401AC">
            <w:pPr>
              <w:rPr>
                <w:rFonts w:eastAsia="Times New Roman" w:cstheme="minorHAnsi"/>
                <w:sz w:val="20"/>
                <w:szCs w:val="20"/>
              </w:rPr>
            </w:pPr>
            <w:r w:rsidRPr="00C31E08">
              <w:rPr>
                <w:rFonts w:eastAsia="Times New Roman" w:cstheme="minorHAnsi"/>
                <w:sz w:val="20"/>
                <w:szCs w:val="20"/>
              </w:rPr>
              <w:t>1.1.   Elabora    un    eje    cronológico    con    los acontecimientos    más    significativos    del Periodo Entreguerras.</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2.1.   Identifica  y  explica  algunas  de  las  causas de la Revolución Rusa de 1917.</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2.2.   Compara la Revolución Rusa de Febrero de 1917 con  la de  Octubre  de  1917  y  explica las   medidas   adoptada   por   el   gobierno bolchevique.</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2.3.   Describe     las     características     políticas, económicas y sociales de la URSS bajo la dictadura de Stalin.</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3.1.   Describe las causas de la Gran depresión.</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3.4.   Sintetiza     las     consecuencias     sociales, económicas y políticas de la crisis de 1929.</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4.1.   Identifica a través de mapas la distribución geográfica    de    los    regímenes    políticos europeos en la década de 1930.</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4.3.   Diferencia desde el punto de vista político, económico  y  social  entre  los  regímenes fascistas y el sistema democrático.</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4.4.   Valora     el     respeto     a     los     derechos individuales,  la  pluralidad  y  la  tolerancia como    principios    característicos    de    los sistemas democráticos.</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5.2.   Distingue    símbolos    de    los    fascismos europeos de la Primera Mitad del siglo XX.</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6.2.   Identifica   y   explica,   a   partir   de   fuentes históricas,  las causas desencadenantes de la II Guerra Mundial.</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6.3.   Explica  las  etapas  de  la  II  Guerra  Mundial tanto   en   el   frente   europeo   como   en   la guerra del Pacífico.</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6.4.   Analiza el desarrollo de la II Guerra Mundial a partir de mapas históricos.</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t>7.1.   Describe las consecuencias de la II Guerra Mundial.</w:t>
            </w:r>
          </w:p>
          <w:p w:rsidR="00281129" w:rsidRPr="00C31E08" w:rsidRDefault="00281129" w:rsidP="00D401AC">
            <w:pPr>
              <w:rPr>
                <w:rFonts w:eastAsia="Times New Roman" w:cstheme="minorHAnsi"/>
                <w:sz w:val="20"/>
                <w:szCs w:val="20"/>
              </w:rPr>
            </w:pPr>
            <w:r w:rsidRPr="00C31E08">
              <w:rPr>
                <w:rFonts w:eastAsia="Times New Roman" w:cstheme="minorHAnsi"/>
                <w:sz w:val="20"/>
                <w:szCs w:val="20"/>
              </w:rPr>
              <w:lastRenderedPageBreak/>
              <w:t xml:space="preserve">10.1. Define,  situándolos  en  el  tiempo  y  en  el espacio,   los   siguientes   términos:   soviet, bolchevique,    Komintern,    NEP,     martes negro,  keynesianismo,  New  </w:t>
            </w:r>
            <w:proofErr w:type="spellStart"/>
            <w:r w:rsidRPr="00C31E08">
              <w:rPr>
                <w:rFonts w:eastAsia="Times New Roman" w:cstheme="minorHAnsi"/>
                <w:sz w:val="20"/>
                <w:szCs w:val="20"/>
              </w:rPr>
              <w:t>Deal</w:t>
            </w:r>
            <w:proofErr w:type="spellEnd"/>
            <w:r w:rsidRPr="00C31E08">
              <w:rPr>
                <w:rFonts w:eastAsia="Times New Roman" w:cstheme="minorHAnsi"/>
                <w:sz w:val="20"/>
                <w:szCs w:val="20"/>
              </w:rPr>
              <w:t>,  virajes hacia la guerra, espacio vital, antisemitismo.</w:t>
            </w:r>
          </w:p>
        </w:tc>
      </w:tr>
      <w:tr w:rsidR="00281129" w:rsidTr="00D401AC">
        <w:tc>
          <w:tcPr>
            <w:tcW w:w="11023" w:type="dxa"/>
            <w:gridSpan w:val="3"/>
          </w:tcPr>
          <w:p w:rsidR="00281129" w:rsidRPr="0076193F" w:rsidRDefault="00281129" w:rsidP="00D401AC">
            <w:pPr>
              <w:rPr>
                <w:sz w:val="20"/>
                <w:szCs w:val="20"/>
                <w:lang w:val="es-ES_tradnl"/>
              </w:rPr>
            </w:pPr>
            <w:r w:rsidRPr="00550CF4">
              <w:rPr>
                <w:b/>
              </w:rPr>
              <w:lastRenderedPageBreak/>
              <w:t>Bloque 7. Evolución de dos mundos diferentes y sus enfrentamiento</w:t>
            </w:r>
          </w:p>
        </w:tc>
      </w:tr>
      <w:tr w:rsidR="00281129" w:rsidTr="00D401AC">
        <w:tc>
          <w:tcPr>
            <w:tcW w:w="3931" w:type="dxa"/>
          </w:tcPr>
          <w:p w:rsidR="00281129" w:rsidRPr="00550CF4" w:rsidRDefault="00281129" w:rsidP="00D401AC">
            <w:pPr>
              <w:rPr>
                <w:sz w:val="20"/>
                <w:szCs w:val="20"/>
              </w:rPr>
            </w:pPr>
            <w:r w:rsidRPr="00550CF4">
              <w:rPr>
                <w:sz w:val="20"/>
                <w:szCs w:val="20"/>
              </w:rPr>
              <w:t>●     La Guerra Fría, definición y cronología.</w:t>
            </w:r>
          </w:p>
          <w:p w:rsidR="00281129" w:rsidRPr="00550CF4" w:rsidRDefault="00281129" w:rsidP="00D401AC">
            <w:pPr>
              <w:rPr>
                <w:sz w:val="20"/>
                <w:szCs w:val="20"/>
              </w:rPr>
            </w:pPr>
            <w:r w:rsidRPr="00550CF4">
              <w:rPr>
                <w:sz w:val="20"/>
                <w:szCs w:val="20"/>
              </w:rPr>
              <w:t>●     La formación de los bloques:</w:t>
            </w:r>
          </w:p>
          <w:p w:rsidR="00281129" w:rsidRPr="00550CF4" w:rsidRDefault="00281129" w:rsidP="00D401AC">
            <w:pPr>
              <w:rPr>
                <w:sz w:val="20"/>
                <w:szCs w:val="20"/>
              </w:rPr>
            </w:pPr>
            <w:r w:rsidRPr="00550CF4">
              <w:rPr>
                <w:sz w:val="20"/>
                <w:szCs w:val="20"/>
              </w:rPr>
              <w:t>●     Las dos superpotencias. Estados Unidos y la URSS como modelos:</w:t>
            </w:r>
          </w:p>
          <w:p w:rsidR="00281129" w:rsidRPr="00550CF4" w:rsidRDefault="00281129" w:rsidP="00D401AC">
            <w:pPr>
              <w:rPr>
                <w:sz w:val="20"/>
                <w:szCs w:val="20"/>
              </w:rPr>
            </w:pPr>
            <w:r w:rsidRPr="00550CF4">
              <w:rPr>
                <w:sz w:val="20"/>
                <w:szCs w:val="20"/>
              </w:rPr>
              <w:t>●     Conflictos:    de    la    Guerra    Fría    a    la Coexistencia Pacífica y la Distensión.</w:t>
            </w:r>
          </w:p>
          <w:p w:rsidR="00281129" w:rsidRPr="00550CF4" w:rsidRDefault="00281129" w:rsidP="00D401AC">
            <w:pPr>
              <w:rPr>
                <w:sz w:val="20"/>
                <w:szCs w:val="20"/>
              </w:rPr>
            </w:pPr>
            <w:r w:rsidRPr="00550CF4">
              <w:rPr>
                <w:sz w:val="20"/>
                <w:szCs w:val="20"/>
              </w:rPr>
              <w:t>●     Los Estados Unidos y la URSS en los años 40 y 50.</w:t>
            </w:r>
          </w:p>
        </w:tc>
        <w:tc>
          <w:tcPr>
            <w:tcW w:w="3547" w:type="dxa"/>
          </w:tcPr>
          <w:p w:rsidR="00281129" w:rsidRPr="003C68A5" w:rsidRDefault="00281129" w:rsidP="00D401AC">
            <w:pPr>
              <w:rPr>
                <w:rFonts w:eastAsia="Times New Roman" w:cstheme="minorHAnsi"/>
                <w:sz w:val="24"/>
                <w:szCs w:val="24"/>
              </w:rPr>
            </w:pPr>
            <w:r w:rsidRPr="003C68A5">
              <w:rPr>
                <w:rFonts w:eastAsia="Times New Roman" w:cstheme="minorHAnsi"/>
                <w:sz w:val="20"/>
                <w:szCs w:val="20"/>
              </w:rPr>
              <w:t>1. Describir los hechos políticos, económicos, sociales y culturales que explican el surgimiento de  los dos  bloques antagónicos, clasificándolos y presentándolos adecuadamente.</w:t>
            </w:r>
          </w:p>
          <w:p w:rsidR="00281129" w:rsidRPr="003C68A5" w:rsidRDefault="00281129" w:rsidP="00D401AC">
            <w:pPr>
              <w:rPr>
                <w:rFonts w:eastAsia="Times New Roman" w:cstheme="minorHAnsi"/>
                <w:sz w:val="24"/>
                <w:szCs w:val="24"/>
              </w:rPr>
            </w:pPr>
            <w:r w:rsidRPr="003C68A5">
              <w:rPr>
                <w:rFonts w:eastAsia="Times New Roman" w:cstheme="minorHAnsi"/>
                <w:sz w:val="20"/>
                <w:szCs w:val="20"/>
              </w:rPr>
              <w:t>3. Comparar,  analizándolos, el modelo capitalista con el comunista desde el punto de vista político, social, económico y cultural.</w:t>
            </w:r>
          </w:p>
          <w:p w:rsidR="00281129" w:rsidRPr="006905CC" w:rsidRDefault="00281129" w:rsidP="00D401AC">
            <w:pPr>
              <w:rPr>
                <w:rFonts w:cstheme="minorHAnsi"/>
              </w:rPr>
            </w:pPr>
            <w:r w:rsidRPr="006905CC">
              <w:rPr>
                <w:rFonts w:eastAsia="Times New Roman" w:cstheme="minorHAnsi"/>
                <w:sz w:val="20"/>
                <w:szCs w:val="20"/>
              </w:rPr>
              <w:t>6. Utilizar  con  precisión  el  vocabulario  histórico de la Guerra Fría, insertándolo en el contexto adecuado.</w:t>
            </w:r>
          </w:p>
        </w:tc>
        <w:tc>
          <w:tcPr>
            <w:tcW w:w="3545" w:type="dxa"/>
          </w:tcPr>
          <w:p w:rsidR="00281129" w:rsidRPr="003C68A5" w:rsidRDefault="00281129" w:rsidP="00D401AC">
            <w:pPr>
              <w:rPr>
                <w:rFonts w:eastAsia="Times New Roman" w:cstheme="minorHAnsi"/>
                <w:sz w:val="20"/>
                <w:szCs w:val="20"/>
              </w:rPr>
            </w:pPr>
            <w:r w:rsidRPr="003C68A5">
              <w:rPr>
                <w:rFonts w:eastAsia="Times New Roman" w:cstheme="minorHAnsi"/>
                <w:sz w:val="20"/>
                <w:szCs w:val="20"/>
              </w:rPr>
              <w:t>1.1.   Describe  la  formación  de  los  dos  bloques tras la II Guerra Mundial y su relación con la situación   económica   de   la   Europa   de posguerra.</w:t>
            </w:r>
          </w:p>
          <w:p w:rsidR="00281129" w:rsidRPr="003C68A5" w:rsidRDefault="00281129" w:rsidP="00D401AC">
            <w:pPr>
              <w:rPr>
                <w:rFonts w:eastAsia="Times New Roman" w:cstheme="minorHAnsi"/>
                <w:sz w:val="20"/>
                <w:szCs w:val="20"/>
              </w:rPr>
            </w:pPr>
            <w:r w:rsidRPr="003C68A5">
              <w:rPr>
                <w:rFonts w:eastAsia="Times New Roman" w:cstheme="minorHAnsi"/>
                <w:sz w:val="20"/>
                <w:szCs w:val="20"/>
              </w:rPr>
              <w:t>1.2.   Resume  las  características  generales  del periodo  de  la  Guerra  fría     utilizando  la terminología  propia  de  la  época:  sistema bipolar,     tensión     permanente,     riesgos calculados,   equilibrio   del   terror,   puntos conflictivos</w:t>
            </w:r>
          </w:p>
          <w:p w:rsidR="00281129" w:rsidRPr="003C68A5" w:rsidRDefault="00281129" w:rsidP="00D401AC">
            <w:pPr>
              <w:rPr>
                <w:rFonts w:eastAsia="Times New Roman" w:cstheme="minorHAnsi"/>
                <w:sz w:val="20"/>
                <w:szCs w:val="20"/>
              </w:rPr>
            </w:pPr>
            <w:r w:rsidRPr="003C68A5">
              <w:rPr>
                <w:rFonts w:eastAsia="Times New Roman" w:cstheme="minorHAnsi"/>
                <w:sz w:val="20"/>
                <w:szCs w:val="20"/>
              </w:rPr>
              <w:t>1.3.   Localiza en un mapa los países que forman el   bloque   comunista   y   capitalista   y   las alianzas  económicas  y  militares  de  ambos bloques.</w:t>
            </w:r>
          </w:p>
          <w:p w:rsidR="00281129" w:rsidRPr="003C68A5" w:rsidRDefault="00281129" w:rsidP="00D401AC">
            <w:pPr>
              <w:rPr>
                <w:rFonts w:eastAsia="Times New Roman" w:cstheme="minorHAnsi"/>
                <w:sz w:val="20"/>
                <w:szCs w:val="20"/>
              </w:rPr>
            </w:pPr>
            <w:r w:rsidRPr="003C68A5">
              <w:rPr>
                <w:rFonts w:eastAsia="Times New Roman" w:cstheme="minorHAnsi"/>
                <w:sz w:val="20"/>
                <w:szCs w:val="20"/>
              </w:rPr>
              <w:t>3.1.   Identifica    formas    políticas    del    mundo occidental y del mundo comunista.</w:t>
            </w:r>
          </w:p>
          <w:p w:rsidR="00281129" w:rsidRPr="003C68A5" w:rsidRDefault="00281129" w:rsidP="00D401AC">
            <w:pPr>
              <w:rPr>
                <w:rFonts w:eastAsia="Times New Roman" w:cstheme="minorHAnsi"/>
                <w:sz w:val="20"/>
                <w:szCs w:val="20"/>
              </w:rPr>
            </w:pPr>
            <w:r w:rsidRPr="003C68A5">
              <w:rPr>
                <w:rFonts w:eastAsia="Times New Roman" w:cstheme="minorHAnsi"/>
                <w:sz w:val="20"/>
                <w:szCs w:val="20"/>
              </w:rPr>
              <w:t>6.1.   Define,  situándolos  en  el  tiempo  y  en  el espacio,   los   siguientes   términos:   Guerra Fría, coexistencia pacífica, distensión, Plan Marshall,   doctrina   Truman,   equilibrio   del terror,     telón     de     acero,     carrera     de armamentos,     crisis     de     los     misiles, movimientos pacifistas.</w:t>
            </w:r>
          </w:p>
          <w:p w:rsidR="00281129" w:rsidRPr="006905CC" w:rsidRDefault="00281129" w:rsidP="00D401AC">
            <w:pPr>
              <w:rPr>
                <w:rFonts w:eastAsia="Times New Roman" w:cstheme="minorHAnsi"/>
                <w:sz w:val="20"/>
                <w:szCs w:val="20"/>
              </w:rPr>
            </w:pPr>
          </w:p>
        </w:tc>
      </w:tr>
      <w:tr w:rsidR="00281129" w:rsidTr="00D401AC">
        <w:tc>
          <w:tcPr>
            <w:tcW w:w="11023" w:type="dxa"/>
            <w:gridSpan w:val="3"/>
          </w:tcPr>
          <w:p w:rsidR="00281129" w:rsidRPr="0076193F" w:rsidRDefault="00281129" w:rsidP="00D401AC">
            <w:pPr>
              <w:rPr>
                <w:sz w:val="20"/>
                <w:szCs w:val="20"/>
                <w:lang w:val="es-ES_tradnl"/>
              </w:rPr>
            </w:pPr>
            <w:r w:rsidRPr="00550CF4">
              <w:rPr>
                <w:b/>
              </w:rPr>
              <w:t>Bloque 8. La Descolonización y el Tercer Mundo</w:t>
            </w:r>
          </w:p>
        </w:tc>
      </w:tr>
      <w:tr w:rsidR="00281129" w:rsidTr="00D401AC">
        <w:tc>
          <w:tcPr>
            <w:tcW w:w="3931" w:type="dxa"/>
          </w:tcPr>
          <w:p w:rsidR="00281129" w:rsidRPr="003C68A5" w:rsidRDefault="00281129" w:rsidP="00D401AC">
            <w:pPr>
              <w:rPr>
                <w:rFonts w:eastAsia="Times New Roman" w:cstheme="minorHAnsi"/>
                <w:sz w:val="20"/>
                <w:szCs w:val="20"/>
              </w:rPr>
            </w:pPr>
            <w:r w:rsidRPr="006905CC">
              <w:rPr>
                <w:rFonts w:eastAsia="Times New Roman" w:cstheme="minorHAnsi"/>
                <w:sz w:val="20"/>
                <w:szCs w:val="20"/>
              </w:rPr>
              <w:t xml:space="preserve">● </w:t>
            </w:r>
            <w:r w:rsidRPr="003C68A5">
              <w:rPr>
                <w:rFonts w:eastAsia="Times New Roman" w:cstheme="minorHAnsi"/>
                <w:sz w:val="20"/>
                <w:szCs w:val="20"/>
              </w:rPr>
              <w:t>La descolonización:</w:t>
            </w:r>
          </w:p>
          <w:p w:rsidR="00281129" w:rsidRPr="003C68A5" w:rsidRDefault="00281129" w:rsidP="00D401AC">
            <w:pPr>
              <w:rPr>
                <w:rFonts w:eastAsia="Times New Roman" w:cstheme="minorHAnsi"/>
                <w:sz w:val="20"/>
                <w:szCs w:val="20"/>
              </w:rPr>
            </w:pPr>
            <w:r w:rsidRPr="003C68A5">
              <w:rPr>
                <w:rFonts w:eastAsia="Times New Roman" w:cstheme="minorHAnsi"/>
                <w:sz w:val="20"/>
                <w:szCs w:val="20"/>
              </w:rPr>
              <w:t>● Desarrollo del proceso descolonizador:</w:t>
            </w:r>
          </w:p>
          <w:p w:rsidR="00281129" w:rsidRPr="003C68A5" w:rsidRDefault="00281129" w:rsidP="00D401AC">
            <w:pPr>
              <w:rPr>
                <w:rFonts w:eastAsia="Times New Roman" w:cstheme="minorHAnsi"/>
                <w:sz w:val="20"/>
                <w:szCs w:val="20"/>
              </w:rPr>
            </w:pPr>
            <w:r w:rsidRPr="003C68A5">
              <w:rPr>
                <w:rFonts w:eastAsia="Times New Roman" w:cstheme="minorHAnsi"/>
                <w:sz w:val="20"/>
                <w:szCs w:val="20"/>
              </w:rPr>
              <w:t>● El Tercer Mundo y el Movimiento de Países No  Alineados:  problemas  de  los  países  del Tercer Mundo:</w:t>
            </w:r>
          </w:p>
          <w:p w:rsidR="00281129" w:rsidRPr="003C68A5" w:rsidRDefault="00281129" w:rsidP="00D401AC">
            <w:pPr>
              <w:rPr>
                <w:rFonts w:eastAsia="Times New Roman" w:cstheme="minorHAnsi"/>
                <w:sz w:val="20"/>
                <w:szCs w:val="20"/>
              </w:rPr>
            </w:pPr>
            <w:r w:rsidRPr="003C68A5">
              <w:rPr>
                <w:rFonts w:eastAsia="Times New Roman" w:cstheme="minorHAnsi"/>
                <w:sz w:val="20"/>
                <w:szCs w:val="20"/>
              </w:rPr>
              <w:t>● El   debate   sobre   las   causas   del subdesarrollo.</w:t>
            </w:r>
          </w:p>
          <w:p w:rsidR="00281129" w:rsidRPr="006905CC" w:rsidRDefault="00281129" w:rsidP="00D401AC">
            <w:pPr>
              <w:rPr>
                <w:rFonts w:ascii="Times New Roman" w:eastAsia="Times New Roman" w:hAnsi="Times New Roman" w:cs="Times New Roman"/>
                <w:sz w:val="20"/>
                <w:szCs w:val="20"/>
              </w:rPr>
            </w:pPr>
            <w:r w:rsidRPr="003C68A5">
              <w:rPr>
                <w:rFonts w:eastAsia="Times New Roman" w:cstheme="minorHAnsi"/>
                <w:sz w:val="20"/>
                <w:szCs w:val="20"/>
              </w:rPr>
              <w:t>● Las relaciones entre los países desarrollados y no desarrollados:</w:t>
            </w:r>
          </w:p>
        </w:tc>
        <w:tc>
          <w:tcPr>
            <w:tcW w:w="3547" w:type="dxa"/>
          </w:tcPr>
          <w:p w:rsidR="00281129" w:rsidRPr="006905CC" w:rsidRDefault="00281129" w:rsidP="00D401AC">
            <w:pPr>
              <w:rPr>
                <w:rFonts w:eastAsia="Times New Roman" w:cstheme="minorHAnsi"/>
                <w:sz w:val="20"/>
                <w:szCs w:val="20"/>
              </w:rPr>
            </w:pPr>
            <w:r w:rsidRPr="006905CC">
              <w:rPr>
                <w:rFonts w:eastAsia="Times New Roman" w:cstheme="minorHAnsi"/>
                <w:sz w:val="20"/>
                <w:szCs w:val="20"/>
              </w:rPr>
              <w:t>1.   Explicar los motivos y hechos que conducen a    la    descolonización    estableciendo    las causas y factores que explican el proceso.</w:t>
            </w:r>
          </w:p>
          <w:p w:rsidR="00281129" w:rsidRPr="006905CC" w:rsidRDefault="00281129" w:rsidP="00D401AC">
            <w:pPr>
              <w:rPr>
                <w:rFonts w:eastAsia="Times New Roman" w:cstheme="minorHAnsi"/>
                <w:sz w:val="20"/>
                <w:szCs w:val="20"/>
              </w:rPr>
            </w:pPr>
            <w:r w:rsidRPr="006905CC">
              <w:rPr>
                <w:rFonts w:eastAsia="Times New Roman" w:cstheme="minorHAnsi"/>
                <w:sz w:val="20"/>
                <w:szCs w:val="20"/>
              </w:rPr>
              <w:t>2.   Describir   las   etapas   y   consecuencias   del proceso descolonizador identificando las que afectan    a    unas    colonias    y    a    otras, estableciendo       hechos       y       personajes significativos de cada proceso.</w:t>
            </w:r>
          </w:p>
          <w:p w:rsidR="00281129" w:rsidRPr="006905CC" w:rsidRDefault="00281129" w:rsidP="00D401AC">
            <w:pPr>
              <w:rPr>
                <w:rFonts w:eastAsia="Times New Roman" w:cstheme="minorHAnsi"/>
                <w:sz w:val="20"/>
                <w:szCs w:val="20"/>
              </w:rPr>
            </w:pPr>
            <w:r w:rsidRPr="006905CC">
              <w:rPr>
                <w:rFonts w:eastAsia="Times New Roman" w:cstheme="minorHAnsi"/>
                <w:sz w:val="20"/>
                <w:szCs w:val="20"/>
              </w:rPr>
              <w:t>4.   Analizar  el  subdesarrollo  del  Tercer  Mundo estableciendo las causas que lo explican.</w:t>
            </w:r>
          </w:p>
          <w:p w:rsidR="00281129" w:rsidRPr="00C31E08" w:rsidRDefault="00281129" w:rsidP="00D401AC">
            <w:pPr>
              <w:rPr>
                <w:rFonts w:eastAsia="Times New Roman" w:cstheme="minorHAnsi"/>
                <w:sz w:val="20"/>
                <w:szCs w:val="20"/>
              </w:rPr>
            </w:pPr>
            <w:r w:rsidRPr="00747F88">
              <w:rPr>
                <w:rFonts w:eastAsia="Times New Roman" w:cstheme="minorHAnsi"/>
                <w:sz w:val="20"/>
                <w:szCs w:val="20"/>
              </w:rPr>
              <w:t>6.   Apreciar     el     nacimiento     de     la     ayuda internacional    y    el    surgimiento    de    las relaciones  entre  los  países  desarrollados  y subdesarrollados,  reproduciendo  las  formas de  ayuda  al  desarrollo  y  describiendo  las formas   de   neocolonialismo   dentro   de   la política de bloques.</w:t>
            </w:r>
          </w:p>
        </w:tc>
        <w:tc>
          <w:tcPr>
            <w:tcW w:w="3545" w:type="dxa"/>
          </w:tcPr>
          <w:p w:rsidR="00281129" w:rsidRPr="006905CC" w:rsidRDefault="00281129" w:rsidP="00D401AC">
            <w:pPr>
              <w:rPr>
                <w:rFonts w:eastAsia="Times New Roman" w:cstheme="minorHAnsi"/>
                <w:sz w:val="20"/>
                <w:szCs w:val="20"/>
              </w:rPr>
            </w:pPr>
            <w:r w:rsidRPr="006905CC">
              <w:rPr>
                <w:rFonts w:eastAsia="Times New Roman" w:cstheme="minorHAnsi"/>
                <w:sz w:val="20"/>
                <w:szCs w:val="20"/>
              </w:rPr>
              <w:t>1.1.   Define el concepto de descolonización.</w:t>
            </w:r>
          </w:p>
          <w:p w:rsidR="00281129" w:rsidRPr="006905CC" w:rsidRDefault="00281129" w:rsidP="00D401AC">
            <w:pPr>
              <w:rPr>
                <w:rFonts w:eastAsia="Times New Roman" w:cstheme="minorHAnsi"/>
                <w:sz w:val="20"/>
                <w:szCs w:val="20"/>
              </w:rPr>
            </w:pPr>
            <w:r w:rsidRPr="006905CC">
              <w:rPr>
                <w:rFonts w:eastAsia="Times New Roman" w:cstheme="minorHAnsi"/>
                <w:sz w:val="20"/>
                <w:szCs w:val="20"/>
              </w:rPr>
              <w:t>2.2.   Confecciona ejes cronológicos que explican las   etapas   del   desarrollo   del   proceso descolonizador  en  Asia  y  África  y  fechas trascendentes  en  el  Movimiento  de  Países No Alineados.</w:t>
            </w:r>
          </w:p>
          <w:p w:rsidR="00281129" w:rsidRPr="006905CC" w:rsidRDefault="00281129" w:rsidP="00D401AC">
            <w:pPr>
              <w:rPr>
                <w:rFonts w:eastAsia="Times New Roman" w:cstheme="minorHAnsi"/>
                <w:sz w:val="20"/>
                <w:szCs w:val="20"/>
              </w:rPr>
            </w:pPr>
            <w:r w:rsidRPr="006905CC">
              <w:rPr>
                <w:rFonts w:eastAsia="Times New Roman" w:cstheme="minorHAnsi"/>
                <w:sz w:val="20"/>
                <w:szCs w:val="20"/>
              </w:rPr>
              <w:t>4.1.   Define el concepto de Tercer Mundo y otros conceptos   relacionados   como   norte-sur, desarrollo-subdesarrollo y centro-periferia.</w:t>
            </w:r>
          </w:p>
          <w:p w:rsidR="00281129" w:rsidRPr="006905CC" w:rsidRDefault="00281129" w:rsidP="00D401AC">
            <w:pPr>
              <w:rPr>
                <w:rFonts w:eastAsia="Times New Roman" w:cstheme="minorHAnsi"/>
                <w:sz w:val="20"/>
                <w:szCs w:val="20"/>
              </w:rPr>
            </w:pPr>
            <w:r w:rsidRPr="006905CC">
              <w:rPr>
                <w:rFonts w:eastAsia="Times New Roman" w:cstheme="minorHAnsi"/>
                <w:sz w:val="20"/>
                <w:szCs w:val="20"/>
              </w:rPr>
              <w:t>4.3.   Localiza en un mapa los Países del Tercer Mundo.</w:t>
            </w:r>
          </w:p>
          <w:p w:rsidR="00281129" w:rsidRPr="00C31E08" w:rsidRDefault="00281129" w:rsidP="00D401AC">
            <w:pPr>
              <w:rPr>
                <w:rFonts w:eastAsia="Times New Roman" w:cstheme="minorHAnsi"/>
                <w:sz w:val="20"/>
                <w:szCs w:val="20"/>
              </w:rPr>
            </w:pPr>
            <w:r w:rsidRPr="00747F88">
              <w:rPr>
                <w:rFonts w:eastAsia="Times New Roman" w:cstheme="minorHAnsi"/>
                <w:sz w:val="20"/>
                <w:szCs w:val="20"/>
              </w:rPr>
              <w:t>6.1.   Define el término neocolonialismo y explica sus   implicaciones   para   los   países   del Tercer Mundo.</w:t>
            </w:r>
          </w:p>
        </w:tc>
      </w:tr>
      <w:tr w:rsidR="00281129" w:rsidTr="00D401AC">
        <w:tc>
          <w:tcPr>
            <w:tcW w:w="11023" w:type="dxa"/>
            <w:gridSpan w:val="3"/>
          </w:tcPr>
          <w:p w:rsidR="00281129" w:rsidRPr="00410974" w:rsidRDefault="00281129" w:rsidP="00D401AC">
            <w:pPr>
              <w:rPr>
                <w:lang w:val="es-ES_tradnl"/>
              </w:rPr>
            </w:pPr>
            <w:r w:rsidRPr="00550CF4">
              <w:rPr>
                <w:b/>
              </w:rPr>
              <w:t>Bloque 10. El mundo capitalista en la segunda mitad del siglo XX.</w:t>
            </w:r>
          </w:p>
        </w:tc>
      </w:tr>
      <w:tr w:rsidR="00281129" w:rsidTr="00D401AC">
        <w:tc>
          <w:tcPr>
            <w:tcW w:w="3931" w:type="dxa"/>
          </w:tcPr>
          <w:p w:rsidR="00281129" w:rsidRPr="006905CC" w:rsidRDefault="00281129" w:rsidP="00D401AC">
            <w:pPr>
              <w:rPr>
                <w:rFonts w:eastAsia="Times New Roman" w:cstheme="minorHAnsi"/>
                <w:sz w:val="20"/>
                <w:szCs w:val="20"/>
              </w:rPr>
            </w:pPr>
            <w:r w:rsidRPr="006905CC">
              <w:rPr>
                <w:rFonts w:eastAsia="Times New Roman" w:cstheme="minorHAnsi"/>
                <w:sz w:val="20"/>
                <w:szCs w:val="20"/>
              </w:rPr>
              <w:t>● El   proceso   de   construcción   de   la   Unión Europea:</w:t>
            </w:r>
          </w:p>
          <w:p w:rsidR="00281129" w:rsidRPr="006905CC" w:rsidRDefault="00281129" w:rsidP="00D401AC">
            <w:pPr>
              <w:rPr>
                <w:rFonts w:eastAsia="Times New Roman" w:cstheme="minorHAnsi"/>
                <w:sz w:val="20"/>
                <w:szCs w:val="20"/>
              </w:rPr>
            </w:pPr>
            <w:r w:rsidRPr="006905CC">
              <w:rPr>
                <w:rFonts w:eastAsia="Times New Roman" w:cstheme="minorHAnsi"/>
                <w:sz w:val="20"/>
                <w:szCs w:val="20"/>
              </w:rPr>
              <w:t>- De  las  Comunidades  Europeas  a  la Unión.</w:t>
            </w:r>
          </w:p>
          <w:p w:rsidR="00281129" w:rsidRPr="00465B78" w:rsidRDefault="00281129" w:rsidP="00D401AC">
            <w:pPr>
              <w:rPr>
                <w:color w:val="000000"/>
                <w:sz w:val="20"/>
                <w:szCs w:val="20"/>
              </w:rPr>
            </w:pPr>
            <w:r w:rsidRPr="006905CC">
              <w:rPr>
                <w:rFonts w:ascii="Times New Roman" w:eastAsia="Times New Roman" w:hAnsi="Times New Roman" w:cs="Times New Roman"/>
                <w:sz w:val="20"/>
                <w:szCs w:val="20"/>
              </w:rPr>
              <w:t>- Objetivos e Instituciones.</w:t>
            </w:r>
          </w:p>
        </w:tc>
        <w:tc>
          <w:tcPr>
            <w:tcW w:w="3547" w:type="dxa"/>
          </w:tcPr>
          <w:p w:rsidR="00281129" w:rsidRPr="00C31E08" w:rsidRDefault="00281129" w:rsidP="00D401AC">
            <w:pPr>
              <w:rPr>
                <w:rFonts w:eastAsia="Times New Roman" w:cstheme="minorHAnsi"/>
                <w:sz w:val="20"/>
                <w:szCs w:val="20"/>
              </w:rPr>
            </w:pPr>
            <w:r w:rsidRPr="00747F88">
              <w:rPr>
                <w:rFonts w:cstheme="minorHAnsi"/>
                <w:sz w:val="20"/>
                <w:szCs w:val="20"/>
              </w:rPr>
              <w:t>4. Explicar  el  proceso  de  construcción  de  la Unión  Europea  enumerando  los  hitos  más destacados que configuran su evolución.</w:t>
            </w:r>
          </w:p>
        </w:tc>
        <w:tc>
          <w:tcPr>
            <w:tcW w:w="3545" w:type="dxa"/>
          </w:tcPr>
          <w:p w:rsidR="00281129" w:rsidRPr="006905CC" w:rsidRDefault="00281129" w:rsidP="00D401AC">
            <w:pPr>
              <w:rPr>
                <w:rFonts w:eastAsia="Times New Roman" w:cstheme="minorHAnsi"/>
                <w:sz w:val="20"/>
                <w:szCs w:val="20"/>
              </w:rPr>
            </w:pPr>
            <w:r w:rsidRPr="006905CC">
              <w:rPr>
                <w:rFonts w:eastAsia="Times New Roman" w:cstheme="minorHAnsi"/>
                <w:sz w:val="20"/>
                <w:szCs w:val="20"/>
              </w:rPr>
              <w:t>4.2.   Elabora ejes cronológicos sobre el proceso de construcción de la Unión Europea.</w:t>
            </w:r>
          </w:p>
          <w:p w:rsidR="00281129" w:rsidRPr="006905CC" w:rsidRDefault="00281129" w:rsidP="00D401AC">
            <w:pPr>
              <w:rPr>
                <w:rFonts w:eastAsia="Times New Roman" w:cstheme="minorHAnsi"/>
                <w:sz w:val="20"/>
                <w:szCs w:val="20"/>
              </w:rPr>
            </w:pPr>
            <w:r w:rsidRPr="006905CC">
              <w:rPr>
                <w:rFonts w:eastAsia="Times New Roman" w:cstheme="minorHAnsi"/>
                <w:sz w:val="20"/>
                <w:szCs w:val="20"/>
              </w:rPr>
              <w:t xml:space="preserve">4.3.   Relaciona  razonadamente  las  </w:t>
            </w:r>
            <w:r w:rsidRPr="006905CC">
              <w:rPr>
                <w:rFonts w:eastAsia="Times New Roman" w:cstheme="minorHAnsi"/>
                <w:sz w:val="20"/>
                <w:szCs w:val="20"/>
              </w:rPr>
              <w:lastRenderedPageBreak/>
              <w:t>Instituciones de la Unión Europea con los objetivos que ésta persigue.</w:t>
            </w:r>
          </w:p>
          <w:p w:rsidR="00281129" w:rsidRPr="00C31E08" w:rsidRDefault="00281129" w:rsidP="00D401AC">
            <w:pPr>
              <w:rPr>
                <w:rFonts w:eastAsia="Times New Roman" w:cstheme="minorHAnsi"/>
                <w:sz w:val="20"/>
                <w:szCs w:val="20"/>
              </w:rPr>
            </w:pPr>
            <w:r w:rsidRPr="00747F88">
              <w:rPr>
                <w:rFonts w:eastAsia="Times New Roman" w:cstheme="minorHAnsi"/>
                <w:sz w:val="20"/>
                <w:szCs w:val="20"/>
              </w:rPr>
              <w:t>4.4.   Reflexiona  sobre  actuaciones  de  la  Unión Europea  que  fomenten  la  solidaridad  y  la igualdad entre sus Estados miembros.</w:t>
            </w:r>
          </w:p>
        </w:tc>
      </w:tr>
      <w:tr w:rsidR="00281129" w:rsidTr="00D401AC">
        <w:tc>
          <w:tcPr>
            <w:tcW w:w="3931" w:type="dxa"/>
          </w:tcPr>
          <w:p w:rsidR="00281129" w:rsidRPr="00465B78" w:rsidRDefault="00281129" w:rsidP="00D401AC">
            <w:pPr>
              <w:rPr>
                <w:color w:val="000000"/>
                <w:sz w:val="20"/>
                <w:szCs w:val="20"/>
              </w:rPr>
            </w:pPr>
          </w:p>
        </w:tc>
        <w:tc>
          <w:tcPr>
            <w:tcW w:w="7092" w:type="dxa"/>
            <w:gridSpan w:val="2"/>
          </w:tcPr>
          <w:p w:rsidR="00281129" w:rsidRPr="00252E21" w:rsidRDefault="00281129" w:rsidP="00D401AC">
            <w:pPr>
              <w:rPr>
                <w:rFonts w:cstheme="minorHAnsi"/>
                <w:color w:val="000000"/>
                <w:sz w:val="20"/>
                <w:szCs w:val="20"/>
              </w:rPr>
            </w:pPr>
            <w:r>
              <w:rPr>
                <w:rFonts w:cstheme="minorHAnsi"/>
                <w:color w:val="000000"/>
                <w:sz w:val="20"/>
                <w:szCs w:val="20"/>
              </w:rPr>
              <w:t>Resultados del aprendizaje:</w:t>
            </w:r>
          </w:p>
          <w:p w:rsidR="00281129" w:rsidRDefault="00281129" w:rsidP="00D401AC">
            <w:pPr>
              <w:rPr>
                <w:sz w:val="20"/>
                <w:szCs w:val="20"/>
              </w:rPr>
            </w:pPr>
            <w:r>
              <w:rPr>
                <w:sz w:val="20"/>
                <w:szCs w:val="20"/>
              </w:rPr>
              <w:t>Los criterios y estándares seleccionados son los básicos y se han evaluado principalmente por medio de tareas.</w:t>
            </w:r>
          </w:p>
          <w:p w:rsidR="00281129" w:rsidRPr="00C31E08" w:rsidRDefault="00281129" w:rsidP="00D401AC">
            <w:pPr>
              <w:rPr>
                <w:rFonts w:eastAsia="Times New Roman" w:cstheme="minorHAnsi"/>
                <w:sz w:val="20"/>
                <w:szCs w:val="20"/>
              </w:rPr>
            </w:pPr>
            <w:r w:rsidRPr="00C61BB8">
              <w:rPr>
                <w:rFonts w:eastAsia="Times New Roman" w:cstheme="minorHAnsi"/>
                <w:sz w:val="20"/>
                <w:szCs w:val="20"/>
              </w:rPr>
              <w:t xml:space="preserve">No se han podido desarrollar los </w:t>
            </w:r>
            <w:r>
              <w:rPr>
                <w:rFonts w:eastAsia="Times New Roman" w:cstheme="minorHAnsi"/>
                <w:sz w:val="20"/>
                <w:szCs w:val="20"/>
              </w:rPr>
              <w:t>bloques 9 y 11, y como se ve, solo se ha desarrollado un criterio del tema 10</w:t>
            </w:r>
            <w:r w:rsidRPr="00C61BB8">
              <w:rPr>
                <w:rFonts w:eastAsia="Times New Roman" w:cstheme="minorHAnsi"/>
                <w:sz w:val="20"/>
                <w:szCs w:val="20"/>
              </w:rPr>
              <w:t>.</w:t>
            </w:r>
            <w:r>
              <w:rPr>
                <w:rFonts w:eastAsia="Times New Roman" w:cstheme="minorHAnsi"/>
                <w:sz w:val="20"/>
                <w:szCs w:val="20"/>
              </w:rPr>
              <w:t xml:space="preserve"> La carencia no resulta muy significativa en el caso del bloque 11 ya que, en cursos anteriores en que ha existido cierta normalidad académica, rara vez se ha podido avanzar hasta él. </w:t>
            </w:r>
          </w:p>
        </w:tc>
      </w:tr>
    </w:tbl>
    <w:p w:rsidR="00281129" w:rsidRDefault="00281129" w:rsidP="00281129">
      <w:pPr>
        <w:rPr>
          <w:b/>
          <w:lang w:val="es-ES_tradnl"/>
        </w:rPr>
      </w:pPr>
    </w:p>
    <w:p w:rsidR="00281129" w:rsidRDefault="00281129" w:rsidP="00281129">
      <w:pPr>
        <w:rPr>
          <w:lang w:val="es-ES_tradnl"/>
        </w:rPr>
      </w:pPr>
      <w:r w:rsidRPr="00E079B5">
        <w:rPr>
          <w:b/>
          <w:lang w:val="es-ES_tradnl"/>
        </w:rPr>
        <w:t>5.- PROCEDIMIENTO E INSTRUMENTOS DE EVALUACIÓN</w:t>
      </w:r>
      <w:r>
        <w:rPr>
          <w:b/>
          <w:lang w:val="es-ES_tradnl"/>
        </w:rPr>
        <w:t xml:space="preserve"> </w:t>
      </w:r>
      <w:r>
        <w:rPr>
          <w:lang w:val="es-ES_tradnl"/>
        </w:rPr>
        <w:t>(marcar todos los que procedan)</w:t>
      </w:r>
    </w:p>
    <w:p w:rsidR="00281129" w:rsidRPr="006C47BA" w:rsidRDefault="00281129" w:rsidP="00281129">
      <w:pPr>
        <w:rPr>
          <w:b/>
          <w:sz w:val="24"/>
          <w:szCs w:val="24"/>
          <w:u w:val="single"/>
          <w:lang w:val="es-ES_tradnl"/>
        </w:rPr>
      </w:pPr>
      <w:sdt>
        <w:sdtPr>
          <w:rPr>
            <w:b/>
            <w:sz w:val="24"/>
            <w:szCs w:val="24"/>
            <w:u w:val="single"/>
            <w:lang w:val="es-ES_tradnl"/>
          </w:rPr>
          <w:id w:val="1765799673"/>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Trabajos de investigación</w:t>
      </w:r>
    </w:p>
    <w:p w:rsidR="00281129" w:rsidRDefault="00281129" w:rsidP="00281129">
      <w:pPr>
        <w:rPr>
          <w:lang w:val="es-ES_tradnl"/>
        </w:rPr>
      </w:pPr>
      <w:sdt>
        <w:sdtPr>
          <w:rPr>
            <w:lang w:val="es-ES_tradnl"/>
          </w:rPr>
          <w:id w:val="593984268"/>
        </w:sdtPr>
        <w:sdtContent>
          <w:r>
            <w:rPr>
              <w:rFonts w:ascii="MS Gothic" w:eastAsia="MS Gothic" w:hAnsi="MS Gothic" w:hint="eastAsia"/>
              <w:lang w:val="es-ES_tradnl"/>
            </w:rPr>
            <w:t>☐</w:t>
          </w:r>
        </w:sdtContent>
      </w:sdt>
      <w:r>
        <w:rPr>
          <w:lang w:val="es-ES_tradnl"/>
        </w:rPr>
        <w:t>Pruebas orales</w:t>
      </w:r>
    </w:p>
    <w:p w:rsidR="00281129" w:rsidRPr="006C47BA" w:rsidRDefault="00281129" w:rsidP="00281129">
      <w:pPr>
        <w:rPr>
          <w:b/>
          <w:sz w:val="24"/>
          <w:szCs w:val="24"/>
          <w:u w:val="single"/>
          <w:lang w:val="es-ES_tradnl"/>
        </w:rPr>
      </w:pPr>
      <w:sdt>
        <w:sdtPr>
          <w:rPr>
            <w:b/>
            <w:sz w:val="24"/>
            <w:szCs w:val="24"/>
            <w:u w:val="single"/>
            <w:lang w:val="es-ES_tradnl"/>
          </w:rPr>
          <w:id w:val="769523771"/>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Pruebas escritas</w:t>
      </w:r>
    </w:p>
    <w:p w:rsidR="00281129" w:rsidRDefault="00281129" w:rsidP="00281129">
      <w:pPr>
        <w:rPr>
          <w:lang w:val="es-ES_tradnl"/>
        </w:rPr>
      </w:pPr>
      <w:sdt>
        <w:sdtPr>
          <w:rPr>
            <w:lang w:val="es-ES_tradnl"/>
          </w:rPr>
          <w:id w:val="285704030"/>
        </w:sdtPr>
        <w:sdtContent>
          <w:r>
            <w:rPr>
              <w:rFonts w:ascii="MS Gothic" w:eastAsia="MS Gothic" w:hAnsi="MS Gothic" w:hint="eastAsia"/>
              <w:lang w:val="es-ES_tradnl"/>
            </w:rPr>
            <w:t>☐</w:t>
          </w:r>
        </w:sdtContent>
      </w:sdt>
      <w:r>
        <w:rPr>
          <w:lang w:val="es-ES_tradnl"/>
        </w:rPr>
        <w:t>Cuestionarios en línea</w:t>
      </w:r>
    </w:p>
    <w:p w:rsidR="00281129" w:rsidRDefault="00281129" w:rsidP="00281129">
      <w:pPr>
        <w:rPr>
          <w:lang w:val="es-ES_tradnl"/>
        </w:rPr>
      </w:pPr>
      <w:sdt>
        <w:sdtPr>
          <w:rPr>
            <w:lang w:val="es-ES_tradnl"/>
          </w:rPr>
          <w:id w:val="-1798823064"/>
        </w:sdtPr>
        <w:sdtContent>
          <w:r>
            <w:rPr>
              <w:rFonts w:ascii="MS Gothic" w:eastAsia="MS Gothic" w:hAnsi="MS Gothic" w:hint="eastAsia"/>
              <w:lang w:val="es-ES_tradnl"/>
            </w:rPr>
            <w:t>☐</w:t>
          </w:r>
        </w:sdtContent>
      </w:sdt>
      <w:r>
        <w:rPr>
          <w:lang w:val="es-ES_tradnl"/>
        </w:rPr>
        <w:t>Vídeos y grabaciones</w:t>
      </w:r>
    </w:p>
    <w:p w:rsidR="00281129" w:rsidRDefault="00281129" w:rsidP="00281129">
      <w:pPr>
        <w:rPr>
          <w:lang w:val="es-ES_tradnl"/>
        </w:rPr>
      </w:pPr>
      <w:sdt>
        <w:sdtPr>
          <w:rPr>
            <w:lang w:val="es-ES_tradnl"/>
          </w:rPr>
          <w:id w:val="-1484540962"/>
        </w:sdtPr>
        <w:sdtContent>
          <w:r>
            <w:rPr>
              <w:rFonts w:ascii="MS Gothic" w:eastAsia="MS Gothic" w:hAnsi="MS Gothic" w:hint="eastAsia"/>
              <w:lang w:val="es-ES_tradnl"/>
            </w:rPr>
            <w:t>☐</w:t>
          </w:r>
        </w:sdtContent>
      </w:sdt>
      <w:r>
        <w:rPr>
          <w:lang w:val="es-ES_tradnl"/>
        </w:rPr>
        <w:t>Portafolio/Cuaderno de trabajo</w:t>
      </w:r>
    </w:p>
    <w:p w:rsidR="00281129" w:rsidRPr="006C47BA" w:rsidRDefault="00281129" w:rsidP="00281129">
      <w:pPr>
        <w:rPr>
          <w:sz w:val="24"/>
          <w:szCs w:val="24"/>
          <w:u w:val="single"/>
          <w:lang w:val="es-ES_tradnl"/>
        </w:rPr>
      </w:pPr>
      <w:sdt>
        <w:sdtPr>
          <w:rPr>
            <w:sz w:val="24"/>
            <w:szCs w:val="24"/>
            <w:u w:val="single"/>
            <w:lang w:val="es-ES_tradnl"/>
          </w:rPr>
          <w:id w:val="-1567795822"/>
        </w:sdtPr>
        <w:sdtContent>
          <w:r w:rsidRPr="006C47BA">
            <w:rPr>
              <w:rFonts w:ascii="MS Gothic" w:eastAsia="MS Gothic" w:hAnsi="MS Gothic" w:hint="eastAsia"/>
              <w:sz w:val="24"/>
              <w:szCs w:val="24"/>
              <w:u w:val="single"/>
              <w:lang w:val="es-ES_tradnl"/>
            </w:rPr>
            <w:t>☐</w:t>
          </w:r>
        </w:sdtContent>
      </w:sdt>
      <w:r w:rsidRPr="006C47BA">
        <w:rPr>
          <w:sz w:val="24"/>
          <w:szCs w:val="24"/>
          <w:u w:val="single"/>
          <w:lang w:val="es-ES_tradnl"/>
        </w:rPr>
        <w:t>Ejercicios/Tareas</w:t>
      </w:r>
    </w:p>
    <w:p w:rsidR="00281129" w:rsidRPr="006C47BA" w:rsidRDefault="00281129" w:rsidP="00281129">
      <w:pPr>
        <w:rPr>
          <w:b/>
          <w:sz w:val="24"/>
          <w:szCs w:val="24"/>
          <w:u w:val="single"/>
          <w:lang w:val="es-ES_tradnl"/>
        </w:rPr>
      </w:pPr>
      <w:sdt>
        <w:sdtPr>
          <w:rPr>
            <w:b/>
            <w:sz w:val="24"/>
            <w:szCs w:val="24"/>
            <w:u w:val="single"/>
            <w:lang w:val="es-ES_tradnl"/>
          </w:rPr>
          <w:id w:val="133530069"/>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Proyectos o prácticas que se puedan realizar en casa</w:t>
      </w:r>
    </w:p>
    <w:p w:rsidR="00281129" w:rsidRPr="006C47BA" w:rsidRDefault="00281129" w:rsidP="00281129">
      <w:pPr>
        <w:rPr>
          <w:b/>
          <w:sz w:val="24"/>
          <w:szCs w:val="24"/>
          <w:u w:val="single"/>
          <w:lang w:val="es-ES_tradnl"/>
        </w:rPr>
      </w:pPr>
      <w:sdt>
        <w:sdtPr>
          <w:rPr>
            <w:b/>
            <w:sz w:val="24"/>
            <w:szCs w:val="24"/>
            <w:u w:val="single"/>
            <w:lang w:val="es-ES_tradnl"/>
          </w:rPr>
          <w:id w:val="446282589"/>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Actividades de resumen/síntesis/esquemas</w:t>
      </w:r>
    </w:p>
    <w:p w:rsidR="00281129" w:rsidRDefault="00281129" w:rsidP="00281129">
      <w:pPr>
        <w:rPr>
          <w:lang w:val="es-ES_tradnl"/>
        </w:rPr>
      </w:pPr>
      <w:sdt>
        <w:sdtPr>
          <w:rPr>
            <w:lang w:val="es-ES_tradnl"/>
          </w:rPr>
          <w:id w:val="875666618"/>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75648" behindDoc="1" locked="0" layoutInCell="1" allowOverlap="1" wp14:anchorId="31418938" wp14:editId="3A39F2B3">
                <wp:simplePos x="0" y="0"/>
                <wp:positionH relativeFrom="column">
                  <wp:posOffset>-54610</wp:posOffset>
                </wp:positionH>
                <wp:positionV relativeFrom="paragraph">
                  <wp:posOffset>310515</wp:posOffset>
                </wp:positionV>
                <wp:extent cx="5883910" cy="628015"/>
                <wp:effectExtent l="6350" t="5080" r="5715" b="5080"/>
                <wp:wrapNone/>
                <wp:docPr id="15" name="3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3 Rectángulo" o:spid="_x0000_s1026" style="position:absolute;margin-left:-4.3pt;margin-top:24.45pt;width:463.3pt;height:49.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" strokeweight=".25pt"/>
            </w:pict>
          </mc:Fallback>
        </mc:AlternateContent>
      </w:r>
      <w:r>
        <w:rPr>
          <w:lang w:val="es-ES_tradnl"/>
        </w:rPr>
        <w:t>Otros: ____________________________________________</w:t>
      </w:r>
    </w:p>
    <w:p w:rsidR="00281129" w:rsidRDefault="00281129" w:rsidP="00281129">
      <w:pPr>
        <w:rPr>
          <w:lang w:val="es-ES_tradnl"/>
        </w:rPr>
      </w:pPr>
      <w:r>
        <w:rPr>
          <w:lang w:val="es-ES_tradnl"/>
        </w:rPr>
        <w:t>Observaciones:</w:t>
      </w:r>
    </w:p>
    <w:p w:rsidR="00281129" w:rsidRDefault="00281129" w:rsidP="00281129">
      <w:pPr>
        <w:rPr>
          <w:lang w:val="es-ES_tradnl"/>
        </w:rPr>
      </w:pPr>
    </w:p>
    <w:p w:rsidR="00281129" w:rsidRDefault="00281129" w:rsidP="00281129">
      <w:pPr>
        <w:rPr>
          <w:b/>
          <w:lang w:val="es-ES_tradnl"/>
        </w:rPr>
      </w:pPr>
    </w:p>
    <w:p w:rsidR="00281129" w:rsidRDefault="00281129" w:rsidP="00281129">
      <w:pPr>
        <w:rPr>
          <w:lang w:val="es-ES_tradnl"/>
        </w:rPr>
      </w:pPr>
      <w:r w:rsidRPr="00E079B5">
        <w:rPr>
          <w:b/>
          <w:lang w:val="es-ES_tradnl"/>
        </w:rPr>
        <w:t>6.- CRITERIOS DE CALIFICACIÓN</w:t>
      </w:r>
      <w:r>
        <w:rPr>
          <w:lang w:val="es-ES_tradnl"/>
        </w:rPr>
        <w:t xml:space="preserve"> (Definir los criterios que permitirán al alumnado mejorar sus calificaciones de evaluaciones anteriores)</w:t>
      </w:r>
    </w:p>
    <w:p w:rsidR="00281129" w:rsidRDefault="00281129" w:rsidP="00281129">
      <w:pPr>
        <w:rPr>
          <w:b/>
          <w:sz w:val="24"/>
          <w:szCs w:val="24"/>
          <w:lang w:val="es-ES_tradnl"/>
        </w:rPr>
      </w:pPr>
      <w:r>
        <w:rPr>
          <w:lang w:val="es-ES_tradnl"/>
        </w:rPr>
        <w:t xml:space="preserve">- </w:t>
      </w:r>
      <w:r w:rsidRPr="006C47BA">
        <w:rPr>
          <w:b/>
          <w:sz w:val="24"/>
          <w:szCs w:val="24"/>
          <w:lang w:val="es-ES_tradnl"/>
        </w:rPr>
        <w:t xml:space="preserve">La realización y presentación por parte del alumnado de las tareas/trabajos/ejercicios </w:t>
      </w:r>
      <w:r>
        <w:rPr>
          <w:b/>
          <w:sz w:val="24"/>
          <w:szCs w:val="24"/>
          <w:lang w:val="es-ES_tradnl"/>
        </w:rPr>
        <w:t>y en su caso de pruebas escritas online</w:t>
      </w:r>
      <w:r w:rsidRPr="006C47BA">
        <w:rPr>
          <w:b/>
          <w:sz w:val="24"/>
          <w:szCs w:val="24"/>
          <w:lang w:val="es-ES_tradnl"/>
        </w:rPr>
        <w:t xml:space="preserve"> programados para la 3ª evaluación servirán de base para la calif</w:t>
      </w:r>
      <w:r>
        <w:rPr>
          <w:b/>
          <w:sz w:val="24"/>
          <w:szCs w:val="24"/>
          <w:lang w:val="es-ES_tradnl"/>
        </w:rPr>
        <w:t>icación de dicha 3ª evaluación.</w:t>
      </w:r>
    </w:p>
    <w:p w:rsidR="00281129" w:rsidRDefault="00281129" w:rsidP="00281129">
      <w:pPr>
        <w:rPr>
          <w:b/>
          <w:sz w:val="24"/>
          <w:szCs w:val="24"/>
          <w:lang w:val="es-ES_tradnl"/>
        </w:rPr>
      </w:pPr>
      <w:r>
        <w:rPr>
          <w:b/>
          <w:sz w:val="24"/>
          <w:szCs w:val="24"/>
          <w:lang w:val="es-ES_tradnl"/>
        </w:rPr>
        <w:t xml:space="preserve">- </w:t>
      </w:r>
      <w:r w:rsidRPr="006C47BA">
        <w:rPr>
          <w:b/>
          <w:sz w:val="24"/>
          <w:szCs w:val="24"/>
          <w:lang w:val="es-ES_tradnl"/>
        </w:rPr>
        <w:t>La realización y presentación por parte del alumnado de las tareas/trabajos/ejercicios</w:t>
      </w:r>
      <w:r>
        <w:rPr>
          <w:b/>
          <w:sz w:val="24"/>
          <w:szCs w:val="24"/>
          <w:lang w:val="es-ES_tradnl"/>
        </w:rPr>
        <w:t xml:space="preserve"> y en su caso de pruebas escritas online relativas a la 1ª y 2ª evaluación en el caso del alumnado con la asignatura no superada servirá para la recuperación de dichas evaluaciones. Lo mismo se aplicará a los alumnos con la asignatura pendiente de cursos anteriores.</w:t>
      </w:r>
    </w:p>
    <w:p w:rsidR="00281129" w:rsidRPr="006C47BA" w:rsidRDefault="00281129" w:rsidP="00281129">
      <w:pPr>
        <w:rPr>
          <w:sz w:val="24"/>
          <w:szCs w:val="24"/>
          <w:lang w:val="es-ES_tradnl"/>
        </w:rPr>
      </w:pPr>
      <w:r>
        <w:rPr>
          <w:lang w:val="es-ES_tradnl"/>
        </w:rPr>
        <w:t xml:space="preserve">- </w:t>
      </w:r>
      <w:r>
        <w:rPr>
          <w:b/>
          <w:sz w:val="24"/>
          <w:szCs w:val="24"/>
          <w:lang w:val="es-ES_tradnl"/>
        </w:rPr>
        <w:t>La calificación del alumnado en la evaluación final ordinaria</w:t>
      </w:r>
      <w:r w:rsidRPr="006C47BA">
        <w:rPr>
          <w:b/>
          <w:sz w:val="24"/>
          <w:szCs w:val="24"/>
          <w:lang w:val="es-ES_tradnl"/>
        </w:rPr>
        <w:t xml:space="preserve"> </w:t>
      </w:r>
      <w:r>
        <w:rPr>
          <w:b/>
          <w:sz w:val="24"/>
          <w:szCs w:val="24"/>
          <w:lang w:val="es-ES_tradnl"/>
        </w:rPr>
        <w:t xml:space="preserve">utilizará como </w:t>
      </w:r>
      <w:r w:rsidRPr="006C47BA">
        <w:rPr>
          <w:b/>
          <w:sz w:val="24"/>
          <w:szCs w:val="24"/>
          <w:lang w:val="es-ES_tradnl"/>
        </w:rPr>
        <w:t>base la  media de las calificaciones obtenidas en la 1ª y 2ª evaluación.</w:t>
      </w:r>
      <w:r>
        <w:rPr>
          <w:b/>
          <w:sz w:val="24"/>
          <w:szCs w:val="24"/>
          <w:lang w:val="es-ES_tradnl"/>
        </w:rPr>
        <w:t xml:space="preserve"> Las </w:t>
      </w:r>
      <w:r w:rsidRPr="006C47BA">
        <w:rPr>
          <w:b/>
          <w:sz w:val="24"/>
          <w:szCs w:val="24"/>
          <w:lang w:val="es-ES_tradnl"/>
        </w:rPr>
        <w:t>tareas/trabajos/ejercicios</w:t>
      </w:r>
      <w:r>
        <w:rPr>
          <w:b/>
          <w:sz w:val="24"/>
          <w:szCs w:val="24"/>
          <w:lang w:val="es-ES_tradnl"/>
        </w:rPr>
        <w:t xml:space="preserve"> y en su caso de pruebas </w:t>
      </w:r>
      <w:r>
        <w:rPr>
          <w:b/>
          <w:sz w:val="24"/>
          <w:szCs w:val="24"/>
          <w:lang w:val="es-ES_tradnl"/>
        </w:rPr>
        <w:lastRenderedPageBreak/>
        <w:t xml:space="preserve">escritas </w:t>
      </w:r>
      <w:proofErr w:type="spellStart"/>
      <w:r>
        <w:rPr>
          <w:b/>
          <w:sz w:val="24"/>
          <w:szCs w:val="24"/>
          <w:lang w:val="es-ES_tradnl"/>
        </w:rPr>
        <w:t>on</w:t>
      </w:r>
      <w:proofErr w:type="spellEnd"/>
      <w:r>
        <w:rPr>
          <w:b/>
          <w:sz w:val="24"/>
          <w:szCs w:val="24"/>
          <w:lang w:val="es-ES_tradnl"/>
        </w:rPr>
        <w:t xml:space="preserve"> line realizadas durante la 3ª evaluación servirán para mejorar la calificación final del alumnado de acuerdo con las calificaciones obtenidas en ellas, y en ningún caso rebajarán la media obtenida por el alumnado en </w:t>
      </w:r>
      <w:r w:rsidRPr="00F34A3A">
        <w:rPr>
          <w:b/>
          <w:sz w:val="24"/>
          <w:szCs w:val="24"/>
          <w:lang w:val="es-ES_tradnl"/>
        </w:rPr>
        <w:t xml:space="preserve"> </w:t>
      </w:r>
      <w:r w:rsidRPr="006C47BA">
        <w:rPr>
          <w:b/>
          <w:sz w:val="24"/>
          <w:szCs w:val="24"/>
          <w:lang w:val="es-ES_tradnl"/>
        </w:rPr>
        <w:t>la 1ª y 2ª evaluación</w:t>
      </w:r>
      <w:r>
        <w:rPr>
          <w:b/>
          <w:sz w:val="24"/>
          <w:szCs w:val="24"/>
          <w:lang w:val="es-ES_tradnl"/>
        </w:rPr>
        <w:t>.</w:t>
      </w: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Pr="00CC1DC5" w:rsidRDefault="00281129" w:rsidP="00281129">
      <w:pPr>
        <w:jc w:val="center"/>
        <w:rPr>
          <w:b/>
          <w:sz w:val="24"/>
          <w:szCs w:val="24"/>
          <w:lang w:val="es-ES_tradnl"/>
        </w:rPr>
      </w:pPr>
      <w:r w:rsidRPr="00CC1DC5">
        <w:rPr>
          <w:b/>
          <w:sz w:val="24"/>
          <w:szCs w:val="24"/>
          <w:lang w:val="es-ES_tradnl"/>
        </w:rPr>
        <w:lastRenderedPageBreak/>
        <w:t>ANEXO:   REPROGRAMACIÓN TERCER TRIMESTRE DEBIDO AL ESTADO DE ALARMA</w:t>
      </w:r>
    </w:p>
    <w:p w:rsidR="00281129" w:rsidRDefault="00281129" w:rsidP="00281129">
      <w:pPr>
        <w:rPr>
          <w:lang w:val="es-ES_tradnl"/>
        </w:rPr>
      </w:pPr>
      <w:r>
        <w:rPr>
          <w:lang w:val="es-ES_tradnl"/>
        </w:rPr>
        <w:t xml:space="preserve"> Dpto.: </w:t>
      </w:r>
      <w:r w:rsidRPr="00F322B3">
        <w:rPr>
          <w:b/>
          <w:sz w:val="24"/>
          <w:szCs w:val="24"/>
          <w:lang w:val="es-ES_tradnl"/>
        </w:rPr>
        <w:t>Geografía e Historia</w:t>
      </w:r>
    </w:p>
    <w:p w:rsidR="00281129" w:rsidRDefault="00281129" w:rsidP="00281129">
      <w:pPr>
        <w:rPr>
          <w:lang w:val="es-ES_tradnl"/>
        </w:rPr>
      </w:pPr>
      <w:r>
        <w:rPr>
          <w:lang w:val="es-ES_tradnl"/>
        </w:rPr>
        <w:t>Curso</w:t>
      </w:r>
      <w:proofErr w:type="gramStart"/>
      <w:r>
        <w:rPr>
          <w:lang w:val="es-ES_tradnl"/>
        </w:rPr>
        <w:t xml:space="preserve">:  </w:t>
      </w:r>
      <w:r w:rsidRPr="00A95521">
        <w:rPr>
          <w:b/>
          <w:sz w:val="24"/>
          <w:szCs w:val="24"/>
          <w:lang w:val="es-ES_tradnl"/>
        </w:rPr>
        <w:t>2</w:t>
      </w:r>
      <w:proofErr w:type="gramEnd"/>
      <w:r w:rsidRPr="00A95521">
        <w:rPr>
          <w:b/>
          <w:sz w:val="24"/>
          <w:szCs w:val="24"/>
          <w:lang w:val="es-ES_tradnl"/>
        </w:rPr>
        <w:t>º Bachillerato</w:t>
      </w:r>
      <w:r>
        <w:rPr>
          <w:lang w:val="es-ES_tradnl"/>
        </w:rPr>
        <w:t xml:space="preserve">     Asignatura/Módulo:  </w:t>
      </w:r>
      <w:r w:rsidRPr="00A95521">
        <w:rPr>
          <w:b/>
          <w:sz w:val="24"/>
          <w:szCs w:val="24"/>
          <w:lang w:val="es-ES_tradnl"/>
        </w:rPr>
        <w:t>Geografía</w:t>
      </w:r>
    </w:p>
    <w:p w:rsidR="00281129" w:rsidRDefault="00281129" w:rsidP="00281129">
      <w:pPr>
        <w:rPr>
          <w:lang w:val="es-ES_tradnl"/>
        </w:rPr>
      </w:pPr>
      <w:r w:rsidRPr="00E079B5">
        <w:rPr>
          <w:b/>
          <w:lang w:val="es-ES_tradnl"/>
        </w:rPr>
        <w:t>1.- PLAN DE COMUNICACIÓN CON EL ALUMNADO Y FAMILIAS</w:t>
      </w:r>
      <w:r>
        <w:rPr>
          <w:b/>
          <w:lang w:val="es-ES_tradnl"/>
        </w:rPr>
        <w:t xml:space="preserve">  </w:t>
      </w:r>
      <w:r>
        <w:rPr>
          <w:lang w:val="es-ES_tradnl"/>
        </w:rPr>
        <w:t>(marcar todos los que procedan)</w:t>
      </w:r>
    </w:p>
    <w:p w:rsidR="00281129" w:rsidRPr="00F322B3" w:rsidRDefault="00281129" w:rsidP="00281129">
      <w:pPr>
        <w:rPr>
          <w:sz w:val="24"/>
          <w:szCs w:val="24"/>
          <w:lang w:val="es-ES_tradnl"/>
        </w:rPr>
      </w:pPr>
      <w:sdt>
        <w:sdtPr>
          <w:rPr>
            <w:b/>
            <w:sz w:val="24"/>
            <w:szCs w:val="24"/>
            <w:u w:val="single"/>
            <w:lang w:val="es-ES_tradnl"/>
          </w:rPr>
          <w:id w:val="-196008497"/>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Plataforma educativa</w:t>
      </w:r>
      <w:r>
        <w:rPr>
          <w:lang w:val="es-ES_tradnl"/>
        </w:rPr>
        <w:tab/>
      </w:r>
      <w:r>
        <w:rPr>
          <w:lang w:val="es-ES_tradnl"/>
        </w:rPr>
        <w:tab/>
        <w:t xml:space="preserve">Indicar cuál: </w:t>
      </w:r>
      <w:r w:rsidRPr="00F322B3">
        <w:rPr>
          <w:b/>
          <w:sz w:val="24"/>
          <w:szCs w:val="24"/>
          <w:lang w:val="es-ES_tradnl"/>
        </w:rPr>
        <w:t>Papas 2.0</w:t>
      </w:r>
    </w:p>
    <w:p w:rsidR="00281129" w:rsidRPr="00D9599C" w:rsidRDefault="00281129" w:rsidP="00281129">
      <w:pPr>
        <w:rPr>
          <w:b/>
          <w:sz w:val="24"/>
          <w:szCs w:val="24"/>
          <w:lang w:val="es-ES_tradnl"/>
        </w:rPr>
      </w:pPr>
      <w:sdt>
        <w:sdtPr>
          <w:rPr>
            <w:u w:val="single"/>
            <w:lang w:val="es-ES_tradnl"/>
          </w:rPr>
          <w:id w:val="-794213193"/>
        </w:sdtPr>
        <w:sdtEndPr>
          <w:rPr>
            <w:rFonts w:cstheme="minorHAnsi"/>
            <w:b/>
            <w:sz w:val="24"/>
            <w:szCs w:val="24"/>
          </w:rPr>
        </w:sdtEndPr>
        <w:sdtContent>
          <w:r w:rsidRPr="00D9599C">
            <w:rPr>
              <w:rFonts w:ascii="MS Gothic" w:eastAsia="MS Gothic" w:hAnsi="MS Gothic" w:cs="MS Gothic" w:hint="eastAsia"/>
              <w:b/>
              <w:sz w:val="24"/>
              <w:szCs w:val="24"/>
              <w:u w:val="single"/>
              <w:lang w:val="es-ES_tradnl"/>
            </w:rPr>
            <w:t>☐</w:t>
          </w:r>
        </w:sdtContent>
      </w:sdt>
      <w:r w:rsidRPr="00D9599C">
        <w:rPr>
          <w:rFonts w:cstheme="minorHAnsi"/>
          <w:b/>
          <w:sz w:val="24"/>
          <w:szCs w:val="24"/>
          <w:u w:val="single"/>
          <w:lang w:val="es-ES_tradnl"/>
        </w:rPr>
        <w:t>Videoconferencia</w:t>
      </w:r>
      <w:r>
        <w:rPr>
          <w:lang w:val="es-ES_tradnl"/>
        </w:rPr>
        <w:tab/>
      </w:r>
      <w:r>
        <w:rPr>
          <w:lang w:val="es-ES_tradnl"/>
        </w:rPr>
        <w:tab/>
      </w:r>
      <w:r>
        <w:rPr>
          <w:lang w:val="es-ES_tradnl"/>
        </w:rPr>
        <w:tab/>
        <w:t xml:space="preserve">Indicar programa: </w:t>
      </w:r>
      <w:r w:rsidRPr="00D9599C">
        <w:rPr>
          <w:b/>
          <w:sz w:val="24"/>
          <w:szCs w:val="24"/>
          <w:lang w:val="es-ES_tradnl"/>
        </w:rPr>
        <w:t xml:space="preserve">Zoom y </w:t>
      </w:r>
      <w:proofErr w:type="spellStart"/>
      <w:r w:rsidRPr="00D9599C">
        <w:rPr>
          <w:b/>
          <w:sz w:val="24"/>
          <w:szCs w:val="24"/>
          <w:lang w:val="es-ES_tradnl"/>
        </w:rPr>
        <w:t>jitsi</w:t>
      </w:r>
      <w:proofErr w:type="spellEnd"/>
    </w:p>
    <w:p w:rsidR="00281129" w:rsidRDefault="00281129" w:rsidP="00281129">
      <w:pPr>
        <w:rPr>
          <w:lang w:val="es-ES_tradnl"/>
        </w:rPr>
      </w:pPr>
      <w:sdt>
        <w:sdtPr>
          <w:rPr>
            <w:b/>
            <w:sz w:val="24"/>
            <w:szCs w:val="24"/>
            <w:u w:val="single"/>
            <w:lang w:val="es-ES_tradnl"/>
          </w:rPr>
          <w:id w:val="1913962257"/>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Correo electrónico</w:t>
      </w:r>
      <w:r>
        <w:rPr>
          <w:lang w:val="es-ES_tradnl"/>
        </w:rPr>
        <w:t xml:space="preserve"> </w:t>
      </w:r>
      <w:r>
        <w:rPr>
          <w:lang w:val="es-ES_tradnl"/>
        </w:rPr>
        <w:tab/>
      </w:r>
      <w:r>
        <w:rPr>
          <w:lang w:val="es-ES_tradnl"/>
        </w:rPr>
        <w:tab/>
        <w:t xml:space="preserve">¿Se utiliza el correo oficial? </w:t>
      </w:r>
      <w:r>
        <w:rPr>
          <w:b/>
          <w:sz w:val="28"/>
          <w:szCs w:val="28"/>
          <w:lang w:val="es-ES_tradnl"/>
        </w:rPr>
        <w:t>SÍ</w:t>
      </w:r>
      <w:r>
        <w:rPr>
          <w:lang w:val="es-ES_tradnl"/>
        </w:rPr>
        <w:t>/NO</w:t>
      </w:r>
    </w:p>
    <w:p w:rsidR="00281129" w:rsidRDefault="00281129" w:rsidP="00281129">
      <w:pPr>
        <w:rPr>
          <w:lang w:val="es-ES_tradnl"/>
        </w:rPr>
      </w:pPr>
      <w:sdt>
        <w:sdtPr>
          <w:rPr>
            <w:lang w:val="es-ES_tradnl"/>
          </w:rPr>
          <w:id w:val="1280843637"/>
        </w:sdtPr>
        <w:sdtContent>
          <w:r>
            <w:rPr>
              <w:rFonts w:ascii="MS Gothic" w:eastAsia="MS Gothic" w:hAnsi="MS Gothic" w:hint="eastAsia"/>
              <w:lang w:val="es-ES_tradnl"/>
            </w:rPr>
            <w:t>☐</w:t>
          </w:r>
        </w:sdtContent>
      </w:sdt>
      <w:r>
        <w:rPr>
          <w:lang w:val="es-ES_tradnl"/>
        </w:rPr>
        <w:t xml:space="preserve">Chat abiertos (tipo </w:t>
      </w:r>
      <w:proofErr w:type="spellStart"/>
      <w:r>
        <w:rPr>
          <w:lang w:val="es-ES_tradnl"/>
        </w:rPr>
        <w:t>Whatsapp</w:t>
      </w:r>
      <w:proofErr w:type="spellEnd"/>
      <w:r>
        <w:rPr>
          <w:lang w:val="es-ES_tradnl"/>
        </w:rPr>
        <w:t>)</w:t>
      </w:r>
    </w:p>
    <w:p w:rsidR="00281129" w:rsidRPr="00203E35" w:rsidRDefault="00281129" w:rsidP="00281129">
      <w:pPr>
        <w:rPr>
          <w:rFonts w:ascii="Wingdings 2" w:hAnsi="Wingdings 2"/>
          <w:lang w:val="es-ES_tradnl"/>
        </w:rPr>
      </w:pPr>
      <w:sdt>
        <w:sdtPr>
          <w:rPr>
            <w:lang w:val="es-ES_tradnl"/>
          </w:rPr>
          <w:id w:val="171386472"/>
        </w:sdtPr>
        <w:sdtContent>
          <w:r>
            <w:rPr>
              <w:rFonts w:ascii="MS Gothic" w:eastAsia="MS Gothic" w:hAnsi="MS Gothic" w:hint="eastAsia"/>
              <w:lang w:val="es-ES_tradnl"/>
            </w:rPr>
            <w:t>☐</w:t>
          </w:r>
        </w:sdtContent>
      </w:sdt>
      <w:r>
        <w:rPr>
          <w:lang w:val="es-ES_tradnl"/>
        </w:rPr>
        <w:t xml:space="preserve">Chat cerrados (tipo </w:t>
      </w:r>
      <w:proofErr w:type="spellStart"/>
      <w:r>
        <w:rPr>
          <w:lang w:val="es-ES_tradnl"/>
        </w:rPr>
        <w:t>Remind</w:t>
      </w:r>
      <w:proofErr w:type="spellEnd"/>
      <w:r>
        <w:rPr>
          <w:lang w:val="es-ES_tradnl"/>
        </w:rPr>
        <w:t>)</w:t>
      </w:r>
    </w:p>
    <w:p w:rsidR="00281129" w:rsidRPr="00F322B3" w:rsidRDefault="00281129" w:rsidP="00281129">
      <w:pPr>
        <w:rPr>
          <w:b/>
          <w:sz w:val="24"/>
          <w:szCs w:val="24"/>
          <w:u w:val="single"/>
          <w:lang w:val="es-ES_tradnl"/>
        </w:rPr>
      </w:pPr>
      <w:sdt>
        <w:sdtPr>
          <w:rPr>
            <w:b/>
            <w:sz w:val="24"/>
            <w:szCs w:val="24"/>
            <w:u w:val="single"/>
            <w:lang w:val="es-ES_tradnl"/>
          </w:rPr>
          <w:id w:val="-1135635957"/>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Vía telefónica</w:t>
      </w:r>
    </w:p>
    <w:p w:rsidR="00281129" w:rsidRDefault="00281129" w:rsidP="00281129">
      <w:pPr>
        <w:rPr>
          <w:lang w:val="es-ES_tradnl"/>
        </w:rPr>
      </w:pPr>
      <w:sdt>
        <w:sdtPr>
          <w:rPr>
            <w:lang w:val="es-ES_tradnl"/>
          </w:rPr>
          <w:id w:val="500930956"/>
        </w:sdtPr>
        <w:sdtContent>
          <w:r>
            <w:rPr>
              <w:rFonts w:ascii="MS Gothic" w:eastAsia="MS Gothic" w:hAnsi="MS Gothic" w:hint="eastAsia"/>
              <w:lang w:val="es-ES_tradnl"/>
            </w:rPr>
            <w:t>☐</w:t>
          </w:r>
        </w:sdtContent>
      </w:sdt>
      <w:r>
        <w:rPr>
          <w:lang w:val="es-ES_tradnl"/>
        </w:rPr>
        <w:t>Otros: ________</w:t>
      </w:r>
      <w:r>
        <w:rPr>
          <w:lang w:val="es-ES_tradnl"/>
        </w:rPr>
        <w:softHyphen/>
      </w:r>
      <w:r>
        <w:rPr>
          <w:lang w:val="es-ES_tradnl"/>
        </w:rPr>
        <w:softHyphen/>
      </w:r>
      <w:r>
        <w:rPr>
          <w:lang w:val="es-ES_tradnl"/>
        </w:rPr>
        <w:softHyphen/>
        <w:t>__________________________</w:t>
      </w:r>
    </w:p>
    <w:p w:rsidR="00281129" w:rsidRDefault="00281129" w:rsidP="00281129">
      <w:pPr>
        <w:rPr>
          <w:lang w:val="es-ES_tradnl"/>
        </w:rPr>
      </w:pPr>
      <w:r>
        <w:rPr>
          <w:noProof/>
        </w:rPr>
        <mc:AlternateContent>
          <mc:Choice Requires="wps">
            <w:drawing>
              <wp:anchor distT="0" distB="0" distL="114300" distR="114300" simplePos="0" relativeHeight="251681792" behindDoc="1" locked="0" layoutInCell="1" allowOverlap="1" wp14:anchorId="4234D8FD" wp14:editId="00752EA5">
                <wp:simplePos x="0" y="0"/>
                <wp:positionH relativeFrom="column">
                  <wp:posOffset>-52705</wp:posOffset>
                </wp:positionH>
                <wp:positionV relativeFrom="paragraph">
                  <wp:posOffset>318770</wp:posOffset>
                </wp:positionV>
                <wp:extent cx="5883910" cy="628015"/>
                <wp:effectExtent l="8255" t="6350" r="13335" b="13335"/>
                <wp:wrapNone/>
                <wp:docPr id="16"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5 Rectángulo" o:spid="_x0000_s1026" style="position:absolute;margin-left:-4.15pt;margin-top:25.1pt;width:463.3pt;height:49.4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" strokeweight=".25pt"/>
            </w:pict>
          </mc:Fallback>
        </mc:AlternateContent>
      </w:r>
      <w:r>
        <w:rPr>
          <w:lang w:val="es-ES_tradnl"/>
        </w:rPr>
        <w:t>PERIODICIDAD:</w:t>
      </w:r>
      <w:r>
        <w:rPr>
          <w:lang w:val="es-ES_tradnl"/>
        </w:rPr>
        <w:tab/>
      </w:r>
      <w:sdt>
        <w:sdtPr>
          <w:rPr>
            <w:lang w:val="es-ES_tradnl"/>
          </w:rPr>
          <w:id w:val="-28574090"/>
        </w:sdtPr>
        <w:sdtContent>
          <w:r>
            <w:rPr>
              <w:rFonts w:ascii="MS Gothic" w:eastAsia="MS Gothic" w:hAnsi="MS Gothic" w:hint="eastAsia"/>
              <w:lang w:val="es-ES_tradnl"/>
            </w:rPr>
            <w:t>☐</w:t>
          </w:r>
        </w:sdtContent>
      </w:sdt>
      <w:r>
        <w:rPr>
          <w:lang w:val="es-ES_tradnl"/>
        </w:rPr>
        <w:t>A diario</w:t>
      </w:r>
      <w:r>
        <w:rPr>
          <w:lang w:val="es-ES_tradnl"/>
        </w:rPr>
        <w:tab/>
      </w:r>
      <w:sdt>
        <w:sdtPr>
          <w:rPr>
            <w:b/>
            <w:sz w:val="24"/>
            <w:szCs w:val="24"/>
            <w:u w:val="single"/>
            <w:lang w:val="es-ES_tradnl"/>
          </w:rPr>
          <w:id w:val="1710527991"/>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2-3 veces a la semana</w:t>
      </w:r>
      <w:r>
        <w:rPr>
          <w:lang w:val="es-ES_tradnl"/>
        </w:rPr>
        <w:t xml:space="preserve">     </w:t>
      </w:r>
      <w:sdt>
        <w:sdtPr>
          <w:rPr>
            <w:lang w:val="es-ES_tradnl"/>
          </w:rPr>
          <w:id w:val="-1910457869"/>
        </w:sdtPr>
        <w:sdtContent>
          <w:r>
            <w:rPr>
              <w:rFonts w:ascii="MS Gothic" w:eastAsia="MS Gothic" w:hAnsi="MS Gothic" w:hint="eastAsia"/>
              <w:lang w:val="es-ES_tradnl"/>
            </w:rPr>
            <w:t>☐</w:t>
          </w:r>
        </w:sdtContent>
      </w:sdt>
      <w:r>
        <w:rPr>
          <w:lang w:val="es-ES_tradnl"/>
        </w:rPr>
        <w:t xml:space="preserve">Semanal         </w:t>
      </w:r>
      <w:sdt>
        <w:sdtPr>
          <w:rPr>
            <w:lang w:val="es-ES_tradnl"/>
          </w:rPr>
          <w:id w:val="-141421318"/>
        </w:sdtPr>
        <w:sdtContent>
          <w:r>
            <w:rPr>
              <w:rFonts w:ascii="MS Gothic" w:eastAsia="MS Gothic" w:hAnsi="MS Gothic" w:hint="eastAsia"/>
              <w:lang w:val="es-ES_tradnl"/>
            </w:rPr>
            <w:t>☐</w:t>
          </w:r>
        </w:sdtContent>
      </w:sdt>
      <w:r>
        <w:rPr>
          <w:lang w:val="es-ES_tradnl"/>
        </w:rPr>
        <w:t>Quincenal</w:t>
      </w:r>
    </w:p>
    <w:p w:rsidR="00281129" w:rsidRDefault="00281129" w:rsidP="00281129">
      <w:pPr>
        <w:rPr>
          <w:lang w:val="es-ES_tradnl"/>
        </w:rPr>
      </w:pPr>
      <w:r>
        <w:rPr>
          <w:lang w:val="es-ES_tradnl"/>
        </w:rPr>
        <w:t>Observaciones:</w:t>
      </w:r>
      <w:r>
        <w:rPr>
          <w:lang w:val="es-ES_tradnl"/>
        </w:rPr>
        <w:tab/>
      </w:r>
      <w:r>
        <w:rPr>
          <w:lang w:val="es-ES_tradnl"/>
        </w:rPr>
        <w:tab/>
      </w:r>
    </w:p>
    <w:p w:rsidR="00281129"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 xml:space="preserve">2.- ASPECTOS </w:t>
      </w:r>
      <w:proofErr w:type="gramStart"/>
      <w:r w:rsidRPr="00E079B5">
        <w:rPr>
          <w:b/>
          <w:lang w:val="es-ES_tradnl"/>
        </w:rPr>
        <w:t>METODOLÓGICOS</w:t>
      </w:r>
      <w:r w:rsidRPr="00E079B5">
        <w:rPr>
          <w:lang w:val="es-ES_tradnl"/>
        </w:rPr>
        <w:t>(</w:t>
      </w:r>
      <w:proofErr w:type="gramEnd"/>
      <w:r w:rsidRPr="00E079B5">
        <w:rPr>
          <w:lang w:val="es-ES_tradnl"/>
        </w:rPr>
        <w:t>marcar todos los que procedan)</w:t>
      </w:r>
    </w:p>
    <w:p w:rsidR="00281129" w:rsidRDefault="00281129" w:rsidP="00281129">
      <w:pPr>
        <w:rPr>
          <w:lang w:val="es-ES_tradnl"/>
        </w:rPr>
      </w:pPr>
      <w:sdt>
        <w:sdtPr>
          <w:rPr>
            <w:lang w:val="es-ES_tradnl"/>
          </w:rPr>
          <w:id w:val="-39519599"/>
        </w:sdtPr>
        <w:sdtContent>
          <w:r>
            <w:rPr>
              <w:rFonts w:ascii="MS Gothic" w:eastAsia="MS Gothic" w:hAnsi="MS Gothic" w:hint="eastAsia"/>
              <w:lang w:val="es-ES_tradnl"/>
            </w:rPr>
            <w:t>☐</w:t>
          </w:r>
        </w:sdtContent>
      </w:sdt>
      <w:r>
        <w:rPr>
          <w:lang w:val="es-ES_tradnl"/>
        </w:rPr>
        <w:t>Expositiva (Clases online en directo o grabadas por el docente)</w:t>
      </w:r>
    </w:p>
    <w:p w:rsidR="00281129" w:rsidRPr="00F322B3" w:rsidRDefault="00281129" w:rsidP="00281129">
      <w:pPr>
        <w:rPr>
          <w:b/>
          <w:sz w:val="24"/>
          <w:szCs w:val="24"/>
          <w:u w:val="single"/>
          <w:lang w:val="es-ES_tradnl"/>
        </w:rPr>
      </w:pPr>
      <w:sdt>
        <w:sdtPr>
          <w:rPr>
            <w:b/>
            <w:sz w:val="24"/>
            <w:szCs w:val="24"/>
            <w:u w:val="single"/>
            <w:lang w:val="es-ES_tradnl"/>
          </w:rPr>
          <w:id w:val="-286596240"/>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Investigación y descubrimiento</w:t>
      </w:r>
    </w:p>
    <w:p w:rsidR="00281129" w:rsidRDefault="00281129" w:rsidP="00281129">
      <w:pPr>
        <w:rPr>
          <w:lang w:val="es-ES_tradnl"/>
        </w:rPr>
      </w:pPr>
      <w:sdt>
        <w:sdtPr>
          <w:rPr>
            <w:lang w:val="es-ES_tradnl"/>
          </w:rPr>
          <w:id w:val="-1365895984"/>
        </w:sdtPr>
        <w:sdtContent>
          <w:r>
            <w:rPr>
              <w:rFonts w:ascii="MS Gothic" w:eastAsia="MS Gothic" w:hAnsi="MS Gothic" w:hint="eastAsia"/>
              <w:lang w:val="es-ES_tradnl"/>
            </w:rPr>
            <w:t>☐</w:t>
          </w:r>
        </w:sdtContent>
      </w:sdt>
      <w:r>
        <w:rPr>
          <w:lang w:val="es-ES_tradnl"/>
        </w:rPr>
        <w:t>Trabajos colaborativos a distancia</w:t>
      </w:r>
    </w:p>
    <w:p w:rsidR="00281129" w:rsidRPr="00F322B3" w:rsidRDefault="00281129" w:rsidP="00281129">
      <w:pPr>
        <w:rPr>
          <w:b/>
          <w:sz w:val="24"/>
          <w:szCs w:val="24"/>
          <w:u w:val="single"/>
          <w:lang w:val="es-ES_tradnl"/>
        </w:rPr>
      </w:pPr>
      <w:sdt>
        <w:sdtPr>
          <w:rPr>
            <w:b/>
            <w:sz w:val="24"/>
            <w:szCs w:val="24"/>
            <w:u w:val="single"/>
            <w:lang w:val="es-ES_tradnl"/>
          </w:rPr>
          <w:id w:val="-1402980017"/>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Tareas y actividades del libro de texto</w:t>
      </w:r>
    </w:p>
    <w:p w:rsidR="00281129" w:rsidRDefault="00281129" w:rsidP="00281129">
      <w:pPr>
        <w:rPr>
          <w:lang w:val="es-ES_tradnl"/>
        </w:rPr>
      </w:pPr>
      <w:sdt>
        <w:sdtPr>
          <w:rPr>
            <w:lang w:val="es-ES_tradnl"/>
          </w:rPr>
          <w:id w:val="-669560823"/>
        </w:sdtPr>
        <w:sdtContent>
          <w:r>
            <w:rPr>
              <w:rFonts w:ascii="MS Gothic" w:eastAsia="MS Gothic" w:hAnsi="MS Gothic" w:hint="eastAsia"/>
              <w:lang w:val="es-ES_tradnl"/>
            </w:rPr>
            <w:t>☐</w:t>
          </w:r>
        </w:sdtContent>
      </w:sdt>
      <w:r>
        <w:rPr>
          <w:lang w:val="es-ES_tradnl"/>
        </w:rPr>
        <w:t>Uso de materiales y recursos disponibles en internet (videos, blog, fichas, cuestionarios, etc.)</w:t>
      </w:r>
    </w:p>
    <w:p w:rsidR="00281129" w:rsidRDefault="00281129" w:rsidP="00281129">
      <w:pPr>
        <w:rPr>
          <w:lang w:val="es-ES_tradnl"/>
        </w:rPr>
      </w:pPr>
      <w:sdt>
        <w:sdtPr>
          <w:rPr>
            <w:lang w:val="es-ES_tradnl"/>
          </w:rPr>
          <w:id w:val="-780804254"/>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80768" behindDoc="1" locked="0" layoutInCell="1" allowOverlap="1" wp14:anchorId="2A8B140F" wp14:editId="348D4C0F">
                <wp:simplePos x="0" y="0"/>
                <wp:positionH relativeFrom="column">
                  <wp:posOffset>-53975</wp:posOffset>
                </wp:positionH>
                <wp:positionV relativeFrom="paragraph">
                  <wp:posOffset>311785</wp:posOffset>
                </wp:positionV>
                <wp:extent cx="5883910" cy="628015"/>
                <wp:effectExtent l="6985" t="8255" r="5080" b="11430"/>
                <wp:wrapNone/>
                <wp:docPr id="17" name="34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4 Rectángulo" o:spid="_x0000_s1026" style="position:absolute;margin-left:-4.25pt;margin-top:24.55pt;width:463.3pt;height:49.4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" strokeweight=".25pt"/>
            </w:pict>
          </mc:Fallback>
        </mc:AlternateContent>
      </w:r>
      <w:r>
        <w:rPr>
          <w:lang w:val="es-ES_tradnl"/>
        </w:rPr>
        <w:t xml:space="preserve">Otros: </w:t>
      </w:r>
      <w:r w:rsidRPr="00F322B3">
        <w:rPr>
          <w:b/>
          <w:sz w:val="24"/>
          <w:szCs w:val="24"/>
          <w:u w:val="single"/>
          <w:lang w:val="es-ES_tradnl"/>
        </w:rPr>
        <w:t>Elaboración de materiales adaptados a los criterios/estándares trabajados</w:t>
      </w:r>
    </w:p>
    <w:p w:rsidR="00281129" w:rsidRDefault="00281129" w:rsidP="00281129">
      <w:pPr>
        <w:rPr>
          <w:lang w:val="es-ES_tradnl"/>
        </w:rPr>
      </w:pPr>
      <w:r>
        <w:rPr>
          <w:lang w:val="es-ES_tradnl"/>
        </w:rPr>
        <w:t>Observaciones:</w:t>
      </w:r>
    </w:p>
    <w:p w:rsidR="00281129"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3.- INCLUSIÓN EDUCATIVA Y COORDINACIÓN CON EQUIPO ORIENTACIÓN Y APOYO/DPTO. ORIENTACIÓN</w:t>
      </w:r>
    </w:p>
    <w:p w:rsidR="00281129" w:rsidRDefault="00281129" w:rsidP="00281129">
      <w:pPr>
        <w:rPr>
          <w:lang w:val="es-ES_tradnl"/>
        </w:rPr>
      </w:pPr>
      <w:r w:rsidRPr="007617C0">
        <w:rPr>
          <w:lang w:val="es-ES_tradnl"/>
        </w:rPr>
        <w:t xml:space="preserve">Medidas </w:t>
      </w:r>
      <w:r>
        <w:rPr>
          <w:lang w:val="es-ES_tradnl"/>
        </w:rPr>
        <w:t xml:space="preserve">de inclusión </w:t>
      </w:r>
      <w:r w:rsidRPr="007617C0">
        <w:rPr>
          <w:lang w:val="es-ES_tradnl"/>
        </w:rPr>
        <w:t>a adoptar según Decreto 85/2018</w:t>
      </w:r>
      <w:r>
        <w:rPr>
          <w:lang w:val="es-ES_tradnl"/>
        </w:rPr>
        <w:t xml:space="preserve"> para este nivel educativo</w:t>
      </w:r>
      <w:r w:rsidRPr="007617C0">
        <w:rPr>
          <w:lang w:val="es-ES_tradnl"/>
        </w:rPr>
        <w:t>:</w:t>
      </w:r>
    </w:p>
    <w:p w:rsidR="00281129" w:rsidRDefault="00281129" w:rsidP="00281129">
      <w:pPr>
        <w:rPr>
          <w:lang w:val="es-ES_tradnl"/>
        </w:rPr>
      </w:pPr>
      <w:r>
        <w:rPr>
          <w:lang w:val="es-ES_tradnl"/>
        </w:rPr>
        <w:t>Planes de trabajo</w:t>
      </w:r>
      <w:proofErr w:type="gramStart"/>
      <w:r>
        <w:rPr>
          <w:lang w:val="es-ES_tradnl"/>
        </w:rPr>
        <w:t xml:space="preserve">:  </w:t>
      </w:r>
      <w:r w:rsidRPr="00F322B3">
        <w:rPr>
          <w:b/>
          <w:sz w:val="24"/>
          <w:szCs w:val="24"/>
          <w:lang w:val="es-ES_tradnl"/>
        </w:rPr>
        <w:t>Se</w:t>
      </w:r>
      <w:proofErr w:type="gramEnd"/>
      <w:r w:rsidRPr="00F322B3">
        <w:rPr>
          <w:b/>
          <w:sz w:val="24"/>
          <w:szCs w:val="24"/>
          <w:lang w:val="es-ES_tradnl"/>
        </w:rPr>
        <w:t xml:space="preserve"> han seguido los planes de trabajo adaptados de los alumnos</w:t>
      </w:r>
      <w:r>
        <w:rPr>
          <w:b/>
          <w:sz w:val="24"/>
          <w:szCs w:val="24"/>
          <w:lang w:val="es-ES_tradnl"/>
        </w:rPr>
        <w:t xml:space="preserve"> con necesidades educativas especiales.</w:t>
      </w:r>
    </w:p>
    <w:p w:rsidR="00281129" w:rsidRDefault="00281129" w:rsidP="00281129">
      <w:pPr>
        <w:rPr>
          <w:lang w:val="es-ES_tradnl"/>
        </w:rPr>
      </w:pPr>
      <w:r>
        <w:rPr>
          <w:lang w:val="es-ES_tradnl"/>
        </w:rPr>
        <w:t>Planes de refuerzo para alumnado con la asignatura suspensa en trimestres anteriores:</w:t>
      </w:r>
    </w:p>
    <w:p w:rsidR="00281129" w:rsidRPr="000D5355" w:rsidRDefault="00281129" w:rsidP="00281129">
      <w:pPr>
        <w:rPr>
          <w:b/>
          <w:sz w:val="24"/>
          <w:szCs w:val="24"/>
          <w:lang w:val="es-ES_tradnl"/>
        </w:rPr>
      </w:pPr>
      <w:r w:rsidRPr="000D5355">
        <w:rPr>
          <w:b/>
          <w:sz w:val="24"/>
          <w:szCs w:val="24"/>
          <w:lang w:val="es-ES_tradnl"/>
        </w:rPr>
        <w:lastRenderedPageBreak/>
        <w:t xml:space="preserve">Al alumnado con la asignatura suspensa en trimestres anteriores se le ha dado la oportunidad de recuperarla por medio de un plan adaptado de tareas a realizar (basada en los criterios/estándares no superados en los trimestres anteriores) y en algún caso en pruebas escritas a distancia (consistentes en cuestiones tipo test de varias opciones y ejercicios de relacionar).  </w:t>
      </w:r>
    </w:p>
    <w:p w:rsidR="00281129" w:rsidRDefault="00281129" w:rsidP="00281129">
      <w:pPr>
        <w:rPr>
          <w:lang w:val="es-ES_tradnl"/>
        </w:rPr>
      </w:pPr>
      <w:r>
        <w:rPr>
          <w:lang w:val="es-ES_tradnl"/>
        </w:rPr>
        <w:t>Formas de coordinación con PT/AL/Orientador/a/Otros miembros (profesorado Programas Éxito):</w:t>
      </w:r>
    </w:p>
    <w:p w:rsidR="00281129" w:rsidRPr="000D5355" w:rsidRDefault="00281129" w:rsidP="00281129">
      <w:pPr>
        <w:rPr>
          <w:b/>
          <w:sz w:val="24"/>
          <w:szCs w:val="24"/>
          <w:lang w:val="es-ES_tradnl"/>
        </w:rPr>
      </w:pPr>
      <w:r w:rsidRPr="000D5355">
        <w:rPr>
          <w:b/>
          <w:sz w:val="24"/>
          <w:szCs w:val="24"/>
          <w:lang w:val="es-ES_tradnl"/>
        </w:rPr>
        <w:t>A través de correo electrónica, la plataforma Papas 2.0 y conversación telefónica.</w:t>
      </w:r>
    </w:p>
    <w:p w:rsidR="00281129" w:rsidRDefault="00281129" w:rsidP="00281129">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11023" w:type="dxa"/>
        <w:tblLayout w:type="fixed"/>
        <w:tblLook w:val="04A0" w:firstRow="1" w:lastRow="0" w:firstColumn="1" w:lastColumn="0" w:noHBand="0" w:noVBand="1"/>
      </w:tblPr>
      <w:tblGrid>
        <w:gridCol w:w="3369"/>
        <w:gridCol w:w="3827"/>
        <w:gridCol w:w="3827"/>
      </w:tblGrid>
      <w:tr w:rsidR="00281129" w:rsidRPr="00A95521" w:rsidTr="00D401AC">
        <w:tc>
          <w:tcPr>
            <w:tcW w:w="3369" w:type="dxa"/>
            <w:shd w:val="clear" w:color="auto" w:fill="D9D9D9" w:themeFill="background1" w:themeFillShade="D9"/>
          </w:tcPr>
          <w:p w:rsidR="00281129" w:rsidRPr="00A95521" w:rsidRDefault="00281129" w:rsidP="00D401AC">
            <w:pPr>
              <w:jc w:val="center"/>
              <w:rPr>
                <w:rFonts w:cstheme="minorHAnsi"/>
                <w:b/>
                <w:lang w:val="es-ES_tradnl"/>
              </w:rPr>
            </w:pPr>
            <w:r w:rsidRPr="00A95521">
              <w:rPr>
                <w:rFonts w:cstheme="minorHAnsi"/>
                <w:b/>
                <w:lang w:val="es-ES_tradnl"/>
              </w:rPr>
              <w:t>Contenidos</w:t>
            </w:r>
          </w:p>
        </w:tc>
        <w:tc>
          <w:tcPr>
            <w:tcW w:w="3827" w:type="dxa"/>
            <w:shd w:val="clear" w:color="auto" w:fill="D9D9D9" w:themeFill="background1" w:themeFillShade="D9"/>
          </w:tcPr>
          <w:p w:rsidR="00281129" w:rsidRPr="00A95521" w:rsidRDefault="00281129" w:rsidP="00D401AC">
            <w:pPr>
              <w:jc w:val="center"/>
              <w:rPr>
                <w:rFonts w:cstheme="minorHAnsi"/>
                <w:b/>
                <w:lang w:val="es-ES_tradnl"/>
              </w:rPr>
            </w:pPr>
            <w:r w:rsidRPr="00A95521">
              <w:rPr>
                <w:rFonts w:cstheme="minorHAnsi"/>
                <w:b/>
                <w:lang w:val="es-ES_tradnl"/>
              </w:rPr>
              <w:t>Criterios de evaluación / Resultados de aprendizaje)</w:t>
            </w:r>
          </w:p>
        </w:tc>
        <w:tc>
          <w:tcPr>
            <w:tcW w:w="3827" w:type="dxa"/>
            <w:shd w:val="clear" w:color="auto" w:fill="D9D9D9" w:themeFill="background1" w:themeFillShade="D9"/>
          </w:tcPr>
          <w:p w:rsidR="00281129" w:rsidRPr="00A95521" w:rsidRDefault="00281129" w:rsidP="00D401AC">
            <w:pPr>
              <w:jc w:val="center"/>
              <w:rPr>
                <w:rFonts w:cstheme="minorHAnsi"/>
                <w:b/>
                <w:lang w:val="es-ES_tradnl"/>
              </w:rPr>
            </w:pPr>
            <w:r w:rsidRPr="00A95521">
              <w:rPr>
                <w:rFonts w:cstheme="minorHAnsi"/>
                <w:b/>
                <w:lang w:val="es-ES_tradnl"/>
              </w:rPr>
              <w:t>Estándares aprendizaje / Criterios de evaluación</w:t>
            </w:r>
          </w:p>
        </w:tc>
      </w:tr>
      <w:tr w:rsidR="00281129" w:rsidRPr="00A95521" w:rsidTr="00D401AC">
        <w:tc>
          <w:tcPr>
            <w:tcW w:w="11023" w:type="dxa"/>
            <w:gridSpan w:val="3"/>
          </w:tcPr>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b/>
                <w:color w:val="000000"/>
                <w:sz w:val="20"/>
                <w:szCs w:val="20"/>
              </w:rPr>
              <w:t>Bloque 8. Las fuentes de energía y el espacio industrial</w:t>
            </w:r>
          </w:p>
        </w:tc>
      </w:tr>
      <w:tr w:rsidR="00281129" w:rsidRPr="00A95521" w:rsidTr="00D401AC">
        <w:tc>
          <w:tcPr>
            <w:tcW w:w="3369" w:type="dxa"/>
          </w:tcPr>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Localización de las materias primas y fuentes de energía en España.</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 El proceso de industrialización español: características y breve evolución histórica.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Importancia del sector secundario. Aportación al PIB del sector secundario. La población activa.</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 Deficiencias y problemas del sector industrial español. </w:t>
            </w:r>
          </w:p>
          <w:p w:rsidR="00281129" w:rsidRPr="00A95521" w:rsidRDefault="00281129" w:rsidP="00D401AC">
            <w:pPr>
              <w:rPr>
                <w:rFonts w:eastAsia="Times New Roman" w:cstheme="minorHAnsi"/>
                <w:color w:val="000000"/>
                <w:sz w:val="20"/>
                <w:szCs w:val="20"/>
              </w:rPr>
            </w:pPr>
            <w:r w:rsidRPr="00A95521">
              <w:rPr>
                <w:rFonts w:eastAsia="Times New Roman" w:cstheme="minorHAnsi"/>
                <w:color w:val="000000"/>
                <w:sz w:val="20"/>
                <w:szCs w:val="20"/>
              </w:rPr>
              <w:t>- Sectores de producción industrial actual.</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 Regiones industriales de España: importancia de las políticas territoriales en el sector.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Influencia de la política de la Unión Europea en la configuración de la industria española.</w:t>
            </w:r>
          </w:p>
          <w:p w:rsidR="00281129" w:rsidRPr="00A95521" w:rsidRDefault="00281129" w:rsidP="00D401AC">
            <w:pPr>
              <w:rPr>
                <w:rFonts w:cstheme="minorHAnsi"/>
                <w:sz w:val="20"/>
                <w:szCs w:val="20"/>
                <w:lang w:val="es-ES_tradnl"/>
              </w:rPr>
            </w:pPr>
            <w:r w:rsidRPr="00A95521">
              <w:rPr>
                <w:rFonts w:eastAsia="Times New Roman" w:cstheme="minorHAnsi"/>
                <w:color w:val="000000"/>
                <w:sz w:val="20"/>
                <w:szCs w:val="20"/>
              </w:rPr>
              <w:t>● La planificación industrial. Los ejes de desarrollo industrial: perspectivas de futuro.</w:t>
            </w:r>
          </w:p>
        </w:tc>
        <w:tc>
          <w:tcPr>
            <w:tcW w:w="3827" w:type="dxa"/>
          </w:tcPr>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1. Describir las características de las distintas etapas del proceso de industrialización español.</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2. Enumerar y describir los factores de localización industrial tanto históricos como actuales.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3. Relacionar las fuentes de energía, materias primas  y la industrialización, describiendo sus consecuencias en España.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4. Analizar el proceso de industrialización español estableciendo las características históricas que conducen a la situación actual.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5. Constatar las consecuencias del proceso de globalización en la evolución industrial española.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6. Enumerar y analizar las características de la industria española y sus diferencias regionales.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7. Valorar la evolución de la técnica al servicio de la industria así como el patrimonio de arqueología industrial. </w:t>
            </w:r>
          </w:p>
          <w:p w:rsidR="00281129" w:rsidRPr="00A95521" w:rsidRDefault="00281129" w:rsidP="00D401AC">
            <w:pPr>
              <w:autoSpaceDE w:val="0"/>
              <w:autoSpaceDN w:val="0"/>
              <w:adjustRightInd w:val="0"/>
              <w:rPr>
                <w:rFonts w:eastAsia="Times New Roman" w:cstheme="minorHAnsi"/>
                <w:color w:val="000000"/>
                <w:sz w:val="20"/>
                <w:szCs w:val="20"/>
              </w:rPr>
            </w:pP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8. Describir y valorar  las políticas industriales de la Unión Europea y su influencia en España.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9. Identificar y comentar los elementos de un paisaje industrial dado.</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10. Describir los ejes de desarrollo industrial sobre un mapa, estableciendo sus características y las posibilidades de regeneración y cambio futuros.</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11. Obtener y seleccionar información de contenido geográfico relativo al espacio industrial español utilizando fuentes en las que se encuentre disponible, tanto en Internet como en bibliografía, o medios de comunicación.</w:t>
            </w:r>
          </w:p>
        </w:tc>
        <w:tc>
          <w:tcPr>
            <w:tcW w:w="3827" w:type="dxa"/>
          </w:tcPr>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1.1. Establece un eje cronológico para explicar la evolución histórica de la industrialización española.</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2.1. Enumera y describe los factores clásicos de</w:t>
            </w:r>
          </w:p>
          <w:p w:rsidR="00281129" w:rsidRPr="00A95521" w:rsidRDefault="00281129" w:rsidP="00D401AC">
            <w:pPr>
              <w:autoSpaceDE w:val="0"/>
              <w:autoSpaceDN w:val="0"/>
              <w:adjustRightInd w:val="0"/>
              <w:rPr>
                <w:rFonts w:eastAsia="Times New Roman" w:cstheme="minorHAnsi"/>
                <w:color w:val="000000"/>
                <w:sz w:val="20"/>
                <w:szCs w:val="20"/>
              </w:rPr>
            </w:pPr>
            <w:proofErr w:type="gramStart"/>
            <w:r w:rsidRPr="00A95521">
              <w:rPr>
                <w:rFonts w:eastAsia="Times New Roman" w:cstheme="minorHAnsi"/>
                <w:color w:val="000000"/>
                <w:sz w:val="20"/>
                <w:szCs w:val="20"/>
              </w:rPr>
              <w:t>localización</w:t>
            </w:r>
            <w:proofErr w:type="gramEnd"/>
            <w:r w:rsidRPr="00A95521">
              <w:rPr>
                <w:rFonts w:eastAsia="Times New Roman" w:cstheme="minorHAnsi"/>
                <w:color w:val="000000"/>
                <w:sz w:val="20"/>
                <w:szCs w:val="20"/>
              </w:rPr>
              <w:t xml:space="preserve">.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2.2. Describe los factores de localización industrial que continúan y los de nueva incorporación.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2.3. Señala en un mapa los asentamientos industriales más importantes, distinguiendo entre los distintos sectores industriales.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3.1. Relaciona las fuentes de energía, materias primas  y la industrialización, describiendo sus consecuencias.</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3.2. Compara y contrasta la producción y el consumo  de energía en España y las consecuencias que esto conlleva.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4.1. Selecciona y analiza información sobre los problemas con la configuración de la industria española actual.</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4.2. Define el concepto de reconversión industrial y explica por qué, cuándo, dónde y cómo se produjeron las sucesivas reconversiones industriales.</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5.1. Define el proceso de deslocalización industrial en un mundo globalizado y las consecuencias que esto ha tenido en nuestra industria.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6.1. Enumera las características de la industria española y sus diferencias regionales.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6.2. Confecciona y analiza gráficas y estadísticas que expliquen las producciones industriales por regiones o Comunidades Autónomas.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7.1. Selecciona y analiza imágenes que muestren la evolución histórica de la industria española en una zona concreta o de un sector concreto, atendiendo a su relevancia nacional, autonómica o local.</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7.2. Aprecia mediante el  análisis de imágenes la evolución de la técnica al servicio de la industria así como el patrimonio de arqueología industrial.</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lastRenderedPageBreak/>
              <w:t>8.1. Describe y valora las políticas industriales de la Unión Europea y su influencia en España.</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9.1. Analiza y comenta paisajes de espacios industriales, tanto de España como de Castilla-La Mancha.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10.1. Localiza en un mapa y describe las regiones industriales y los ejes de desarrollo industrial actual.</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10.2. Describe los ejes o focos de desarrollo industrial con proyección al futuro.</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11.1. Busca y selecciona información relativa al espacio industrial así como a su problemática actual, utilizando todo tipo de fuentes tanto de internet como de medios de comunicación social o bibliografía especializada.</w:t>
            </w:r>
          </w:p>
        </w:tc>
      </w:tr>
      <w:tr w:rsidR="00281129" w:rsidRPr="00A95521" w:rsidTr="00D401AC">
        <w:tc>
          <w:tcPr>
            <w:tcW w:w="11023" w:type="dxa"/>
            <w:gridSpan w:val="3"/>
          </w:tcPr>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b/>
                <w:color w:val="000000"/>
                <w:sz w:val="20"/>
                <w:szCs w:val="20"/>
              </w:rPr>
              <w:lastRenderedPageBreak/>
              <w:t>Bloque 9. El sector servicios</w:t>
            </w:r>
          </w:p>
        </w:tc>
      </w:tr>
      <w:tr w:rsidR="00281129" w:rsidRPr="00A95521" w:rsidTr="00D401AC">
        <w:tc>
          <w:tcPr>
            <w:tcW w:w="3369" w:type="dxa"/>
          </w:tcPr>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Importancia del sector servicios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 El proceso de </w:t>
            </w:r>
            <w:proofErr w:type="spellStart"/>
            <w:r w:rsidRPr="00A95521">
              <w:rPr>
                <w:rFonts w:eastAsia="Times New Roman" w:cstheme="minorHAnsi"/>
                <w:color w:val="000000"/>
                <w:sz w:val="20"/>
                <w:szCs w:val="20"/>
              </w:rPr>
              <w:t>terciarización</w:t>
            </w:r>
            <w:proofErr w:type="spellEnd"/>
            <w:r w:rsidRPr="00A95521">
              <w:rPr>
                <w:rFonts w:eastAsia="Times New Roman" w:cstheme="minorHAnsi"/>
                <w:color w:val="000000"/>
                <w:sz w:val="20"/>
                <w:szCs w:val="20"/>
              </w:rPr>
              <w:t xml:space="preserve"> de la economía española: influencia en el PIB. La población activa del sector terciario.</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 Análisis de los servicios y distribución en el territorio.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El impacto de las infraestructuras sobre el espacio geográfico.</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 El sistema de transporte como forma de articulación territorial.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El desarrollo comercial. Características y evolución.</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 Los espacios turísticos. Características y evolución.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Otras actividades terciarias: sanidad, educación, finanzas. Los servicios públicos y los servicios privados.</w:t>
            </w:r>
          </w:p>
        </w:tc>
        <w:tc>
          <w:tcPr>
            <w:tcW w:w="3827" w:type="dxa"/>
          </w:tcPr>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1. Analizar el proceso de  </w:t>
            </w:r>
            <w:proofErr w:type="spellStart"/>
            <w:r w:rsidRPr="00A95521">
              <w:rPr>
                <w:rFonts w:eastAsia="Times New Roman" w:cstheme="minorHAnsi"/>
                <w:color w:val="000000"/>
                <w:sz w:val="20"/>
                <w:szCs w:val="20"/>
              </w:rPr>
              <w:t>terciarización</w:t>
            </w:r>
            <w:proofErr w:type="spellEnd"/>
            <w:r w:rsidRPr="00A95521">
              <w:rPr>
                <w:rFonts w:eastAsia="Times New Roman" w:cstheme="minorHAnsi"/>
                <w:color w:val="000000"/>
                <w:sz w:val="20"/>
                <w:szCs w:val="20"/>
              </w:rPr>
              <w:t xml:space="preserve"> de la economía española, estableciendo sus características y la influencia en el Producto Interior Bruto.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2. Identificar la presencia de los servicios en el territorio analizando su distribución e impacto en el medio.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3. Describir el sistema de transporte en España distinguiendo la articulación territorial que configura.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4. Describir y explicar los factores que explican la vertebración del territorio español en la red de transporte.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5. Describir el desarrollo del comercio interior estableciendo sus características y describiendo la ocupación territorial que impone, así como los cambios que se han producido.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6. Describir el desarrollo del comercio exterior estableciendo sus características actuales en el marco de la Unión Europea y en un mundo globalizado.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7. Localizar en un mapa los espacios turísticos enumerando y explicando sus características y desigualdades regionales.</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8. Comentar la problemática de la actividad turística española y sus posibles soluciones.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9. Identificar y comentar un paisaje transformado por una importante zona turística.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10. Conocer y valorar otras  actividades terciarias: sanidad, educación y  finanzas, diferenciando entre servicios públicos y servicios privados.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11. Utilizar correctamente la terminología del sector servicios.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12. Obtener y seleccionar información de contenido geográfico relativo a la actividad o al espacio del sector </w:t>
            </w:r>
            <w:proofErr w:type="gramStart"/>
            <w:r w:rsidRPr="00A95521">
              <w:rPr>
                <w:rFonts w:eastAsia="Times New Roman" w:cstheme="minorHAnsi"/>
                <w:color w:val="000000"/>
                <w:sz w:val="20"/>
                <w:szCs w:val="20"/>
              </w:rPr>
              <w:t>servicios español</w:t>
            </w:r>
            <w:proofErr w:type="gramEnd"/>
            <w:r w:rsidRPr="00A95521">
              <w:rPr>
                <w:rFonts w:eastAsia="Times New Roman" w:cstheme="minorHAnsi"/>
                <w:color w:val="000000"/>
                <w:sz w:val="20"/>
                <w:szCs w:val="20"/>
              </w:rPr>
              <w:t>, utilizando fuentes en las que se encuentre disponible, tanto en Internet como en bibliografía o medios de comunicación social.</w:t>
            </w:r>
          </w:p>
        </w:tc>
        <w:tc>
          <w:tcPr>
            <w:tcW w:w="3827" w:type="dxa"/>
          </w:tcPr>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1.1. Identifica las posibles clasificaciones así como las características propias del sector terciario.</w:t>
            </w:r>
          </w:p>
          <w:p w:rsidR="00281129" w:rsidRPr="00A95521" w:rsidRDefault="00281129" w:rsidP="00D401AC">
            <w:pPr>
              <w:rPr>
                <w:rFonts w:eastAsia="Times New Roman" w:cstheme="minorHAnsi"/>
                <w:color w:val="000000"/>
                <w:sz w:val="20"/>
                <w:szCs w:val="20"/>
              </w:rPr>
            </w:pPr>
            <w:r w:rsidRPr="00A95521">
              <w:rPr>
                <w:rFonts w:eastAsia="Times New Roman" w:cstheme="minorHAnsi"/>
                <w:color w:val="000000"/>
                <w:sz w:val="20"/>
                <w:szCs w:val="20"/>
              </w:rPr>
              <w:t xml:space="preserve">1.2. Define proceso de </w:t>
            </w:r>
            <w:proofErr w:type="spellStart"/>
            <w:r w:rsidRPr="00A95521">
              <w:rPr>
                <w:rFonts w:eastAsia="Times New Roman" w:cstheme="minorHAnsi"/>
                <w:color w:val="000000"/>
                <w:sz w:val="20"/>
                <w:szCs w:val="20"/>
              </w:rPr>
              <w:t>terciarización</w:t>
            </w:r>
            <w:proofErr w:type="spellEnd"/>
            <w:r w:rsidRPr="00A95521">
              <w:rPr>
                <w:rFonts w:eastAsia="Times New Roman" w:cstheme="minorHAnsi"/>
                <w:color w:val="000000"/>
                <w:sz w:val="20"/>
                <w:szCs w:val="20"/>
              </w:rPr>
              <w:t>.</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2.1. Explica la incidencia que para la economía española posee el sector servicios, constatando la desigualdad territorial en España.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3.1. Describe cómo se articulan los medios de comunicación más importantes de España.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3.2. Distingue en un mapa los principales nodos de transporte español.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3.3. Resuelve problemas planteados en un caso específico sobre vías de comunicación en nuestro país o en Castilla-La Mancha.</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4.1. Describe y comenta mapas que reflejen un sistema de transporte determinado.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5.1. Describe las características del comercio interior, así como los factores de localización.</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5.2. Comenta gráficas y estadísticas que explican el desarrollo comercial y valora su importancia. </w:t>
            </w:r>
          </w:p>
          <w:p w:rsidR="00281129" w:rsidRPr="00A95521" w:rsidRDefault="00281129" w:rsidP="00D401AC">
            <w:pPr>
              <w:rPr>
                <w:rFonts w:eastAsia="Times New Roman" w:cstheme="minorHAnsi"/>
                <w:color w:val="000000"/>
                <w:sz w:val="20"/>
                <w:szCs w:val="20"/>
              </w:rPr>
            </w:pPr>
            <w:r w:rsidRPr="00A95521">
              <w:rPr>
                <w:rFonts w:eastAsia="Times New Roman" w:cstheme="minorHAnsi"/>
                <w:color w:val="000000"/>
                <w:sz w:val="20"/>
                <w:szCs w:val="20"/>
              </w:rPr>
              <w:t>6.1. Analiza la situación de nuestra Balanza Comercial.</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6.2. Relaciona los datos de comercio exterior con el proceso de globalización, estudiando nuestra posición como país miembro de la Unión Europea.</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7.1. Localiza en un mapa las áreas turísticas de España.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7.2. Indica los diferentes tipos de turismo que se oferta en nuestro país y en concreto en Castilla-La Mancha.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7.3. Analiza y explica las desigualdades del espacio turístico.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8.1. Comenta a través de gráficas y estadísticas la problemática de la actividad turística española y sus posibles soluciones.</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9.1. Identifica y comenta una imagen turística en la que se vea reflejado el impacto del turismo sobre el medio.</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9.2. Analiza la influencia del sector servicios en la economía y el empleo en España a partir de imágenes.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lastRenderedPageBreak/>
              <w:t xml:space="preserve">10.1. Describe otras  actividades terciarias: sanidad, educación, finanzas.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10.2. Constata la importancia de los servicios públicos y valora su existencia y su utilidad.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11.1. Utiliza y define con precisión la terminología propia del sector servicios.  </w:t>
            </w:r>
          </w:p>
          <w:p w:rsidR="00281129" w:rsidRPr="00A95521" w:rsidRDefault="00281129" w:rsidP="00D401AC">
            <w:pPr>
              <w:autoSpaceDE w:val="0"/>
              <w:autoSpaceDN w:val="0"/>
              <w:adjustRightInd w:val="0"/>
              <w:rPr>
                <w:rFonts w:eastAsia="Times New Roman" w:cstheme="minorHAnsi"/>
                <w:color w:val="000000"/>
                <w:sz w:val="20"/>
                <w:szCs w:val="20"/>
              </w:rPr>
            </w:pPr>
            <w:r w:rsidRPr="00A95521">
              <w:rPr>
                <w:rFonts w:eastAsia="Times New Roman" w:cstheme="minorHAnsi"/>
                <w:color w:val="000000"/>
                <w:sz w:val="20"/>
                <w:szCs w:val="20"/>
              </w:rPr>
              <w:t xml:space="preserve">12.1. Busca y selecciona información de contenido geográfico  relativo al espacio del sector </w:t>
            </w:r>
            <w:proofErr w:type="gramStart"/>
            <w:r w:rsidRPr="00A95521">
              <w:rPr>
                <w:rFonts w:eastAsia="Times New Roman" w:cstheme="minorHAnsi"/>
                <w:color w:val="000000"/>
                <w:sz w:val="20"/>
                <w:szCs w:val="20"/>
              </w:rPr>
              <w:t>servicios español</w:t>
            </w:r>
            <w:proofErr w:type="gramEnd"/>
            <w:r w:rsidRPr="00A95521">
              <w:rPr>
                <w:rFonts w:eastAsia="Times New Roman" w:cstheme="minorHAnsi"/>
                <w:color w:val="000000"/>
                <w:sz w:val="20"/>
                <w:szCs w:val="20"/>
              </w:rPr>
              <w:t>, utilizando fuentes en las que se encuentre disponible, tanto en Internet, bibliografía o medios de comunicación social.</w:t>
            </w:r>
          </w:p>
        </w:tc>
      </w:tr>
      <w:tr w:rsidR="00281129" w:rsidRPr="00A95521" w:rsidTr="00D401AC">
        <w:tc>
          <w:tcPr>
            <w:tcW w:w="3369" w:type="dxa"/>
          </w:tcPr>
          <w:p w:rsidR="00281129" w:rsidRPr="00A95521" w:rsidRDefault="00281129" w:rsidP="00D401AC">
            <w:pPr>
              <w:autoSpaceDE w:val="0"/>
              <w:autoSpaceDN w:val="0"/>
              <w:adjustRightInd w:val="0"/>
              <w:rPr>
                <w:rFonts w:eastAsia="Times New Roman" w:cstheme="minorHAnsi"/>
                <w:color w:val="000000"/>
                <w:sz w:val="20"/>
                <w:szCs w:val="20"/>
              </w:rPr>
            </w:pPr>
          </w:p>
        </w:tc>
        <w:tc>
          <w:tcPr>
            <w:tcW w:w="7654" w:type="dxa"/>
            <w:gridSpan w:val="2"/>
          </w:tcPr>
          <w:p w:rsidR="00281129" w:rsidRDefault="00281129" w:rsidP="00D401AC">
            <w:pPr>
              <w:rPr>
                <w:rFonts w:cstheme="minorHAnsi"/>
                <w:color w:val="000000"/>
                <w:sz w:val="20"/>
                <w:szCs w:val="20"/>
              </w:rPr>
            </w:pPr>
            <w:r>
              <w:rPr>
                <w:rFonts w:cstheme="minorHAnsi"/>
                <w:color w:val="000000"/>
                <w:sz w:val="20"/>
                <w:szCs w:val="20"/>
              </w:rPr>
              <w:t>Resultados del aprendizaje:</w:t>
            </w:r>
          </w:p>
          <w:p w:rsidR="00281129" w:rsidRPr="00252E21" w:rsidRDefault="00281129" w:rsidP="00D401AC">
            <w:pPr>
              <w:rPr>
                <w:rFonts w:cstheme="minorHAnsi"/>
                <w:color w:val="000000"/>
                <w:sz w:val="20"/>
                <w:szCs w:val="20"/>
              </w:rPr>
            </w:pPr>
            <w:r>
              <w:rPr>
                <w:rFonts w:cstheme="minorHAnsi"/>
                <w:color w:val="000000"/>
                <w:sz w:val="20"/>
                <w:szCs w:val="20"/>
              </w:rPr>
              <w:t xml:space="preserve">Antes del confinamiento y suspensión de clases presenciales se pudo desarrollar con normalidad hasta el bloque 6. Los alumnos han podido preparar los contenidos de los bloques 7  a 12  por medio del libro de texto, apuntes, modelos de comentarios de imágenes y gráficos, y esquemas proporcionados por los profesores.  </w:t>
            </w:r>
          </w:p>
          <w:p w:rsidR="00281129" w:rsidRPr="00A95521" w:rsidRDefault="00281129" w:rsidP="00D401AC">
            <w:pPr>
              <w:autoSpaceDE w:val="0"/>
              <w:autoSpaceDN w:val="0"/>
              <w:adjustRightInd w:val="0"/>
              <w:rPr>
                <w:rFonts w:eastAsia="Times New Roman" w:cstheme="minorHAnsi"/>
                <w:color w:val="000000"/>
                <w:sz w:val="20"/>
                <w:szCs w:val="20"/>
              </w:rPr>
            </w:pPr>
            <w:r>
              <w:rPr>
                <w:sz w:val="20"/>
                <w:szCs w:val="20"/>
              </w:rPr>
              <w:t xml:space="preserve">Los criterios y estándares seleccionados se han evaluado principalmente por medio de prueba escrita. Dichas pruebas, han seguido en la media de lo posible el modelo de la </w:t>
            </w:r>
            <w:proofErr w:type="spellStart"/>
            <w:r>
              <w:rPr>
                <w:sz w:val="20"/>
                <w:szCs w:val="20"/>
              </w:rPr>
              <w:t>Evau</w:t>
            </w:r>
            <w:proofErr w:type="spellEnd"/>
            <w:r>
              <w:rPr>
                <w:sz w:val="20"/>
                <w:szCs w:val="20"/>
              </w:rPr>
              <w:t>, aunque adaptada a las presentes circunstancias sustituyendo los temas de desarrollo por cuestiones tipo test de varias posibles respuestas.</w:t>
            </w:r>
          </w:p>
        </w:tc>
      </w:tr>
    </w:tbl>
    <w:p w:rsidR="00281129" w:rsidRDefault="00281129" w:rsidP="00281129">
      <w:pPr>
        <w:rPr>
          <w:b/>
          <w:lang w:val="es-ES_tradnl"/>
        </w:rPr>
      </w:pPr>
    </w:p>
    <w:p w:rsidR="00281129" w:rsidRDefault="00281129" w:rsidP="00281129">
      <w:pPr>
        <w:rPr>
          <w:lang w:val="es-ES_tradnl"/>
        </w:rPr>
      </w:pPr>
      <w:r w:rsidRPr="00E079B5">
        <w:rPr>
          <w:b/>
          <w:lang w:val="es-ES_tradnl"/>
        </w:rPr>
        <w:t>5.- PROCEDIMIENTO E INSTRUMENTOS DE EVALUACIÓN</w:t>
      </w:r>
      <w:r>
        <w:rPr>
          <w:b/>
          <w:lang w:val="es-ES_tradnl"/>
        </w:rPr>
        <w:t xml:space="preserve"> </w:t>
      </w:r>
      <w:r>
        <w:rPr>
          <w:lang w:val="es-ES_tradnl"/>
        </w:rPr>
        <w:t>(marcar todos los que procedan)</w:t>
      </w:r>
    </w:p>
    <w:p w:rsidR="00281129" w:rsidRPr="006C47BA" w:rsidRDefault="00281129" w:rsidP="00281129">
      <w:pPr>
        <w:rPr>
          <w:b/>
          <w:sz w:val="24"/>
          <w:szCs w:val="24"/>
          <w:u w:val="single"/>
          <w:lang w:val="es-ES_tradnl"/>
        </w:rPr>
      </w:pPr>
      <w:sdt>
        <w:sdtPr>
          <w:rPr>
            <w:b/>
            <w:sz w:val="24"/>
            <w:szCs w:val="24"/>
            <w:u w:val="single"/>
            <w:lang w:val="es-ES_tradnl"/>
          </w:rPr>
          <w:id w:val="371274766"/>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Trabajos de investigación</w:t>
      </w:r>
    </w:p>
    <w:p w:rsidR="00281129" w:rsidRDefault="00281129" w:rsidP="00281129">
      <w:pPr>
        <w:rPr>
          <w:lang w:val="es-ES_tradnl"/>
        </w:rPr>
      </w:pPr>
      <w:sdt>
        <w:sdtPr>
          <w:rPr>
            <w:lang w:val="es-ES_tradnl"/>
          </w:rPr>
          <w:id w:val="1179618144"/>
        </w:sdtPr>
        <w:sdtContent>
          <w:r>
            <w:rPr>
              <w:rFonts w:ascii="MS Gothic" w:eastAsia="MS Gothic" w:hAnsi="MS Gothic" w:hint="eastAsia"/>
              <w:lang w:val="es-ES_tradnl"/>
            </w:rPr>
            <w:t>☐</w:t>
          </w:r>
        </w:sdtContent>
      </w:sdt>
      <w:r>
        <w:rPr>
          <w:lang w:val="es-ES_tradnl"/>
        </w:rPr>
        <w:t>Pruebas orales</w:t>
      </w:r>
    </w:p>
    <w:p w:rsidR="00281129" w:rsidRPr="006C47BA" w:rsidRDefault="00281129" w:rsidP="00281129">
      <w:pPr>
        <w:rPr>
          <w:b/>
          <w:sz w:val="24"/>
          <w:szCs w:val="24"/>
          <w:u w:val="single"/>
          <w:lang w:val="es-ES_tradnl"/>
        </w:rPr>
      </w:pPr>
      <w:sdt>
        <w:sdtPr>
          <w:rPr>
            <w:b/>
            <w:sz w:val="24"/>
            <w:szCs w:val="24"/>
            <w:u w:val="single"/>
            <w:lang w:val="es-ES_tradnl"/>
          </w:rPr>
          <w:id w:val="1356548177"/>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Pruebas escritas</w:t>
      </w:r>
    </w:p>
    <w:p w:rsidR="00281129" w:rsidRDefault="00281129" w:rsidP="00281129">
      <w:pPr>
        <w:rPr>
          <w:lang w:val="es-ES_tradnl"/>
        </w:rPr>
      </w:pPr>
      <w:sdt>
        <w:sdtPr>
          <w:rPr>
            <w:lang w:val="es-ES_tradnl"/>
          </w:rPr>
          <w:id w:val="-1434046804"/>
        </w:sdtPr>
        <w:sdtContent>
          <w:r>
            <w:rPr>
              <w:rFonts w:ascii="MS Gothic" w:eastAsia="MS Gothic" w:hAnsi="MS Gothic" w:hint="eastAsia"/>
              <w:lang w:val="es-ES_tradnl"/>
            </w:rPr>
            <w:t>☐</w:t>
          </w:r>
        </w:sdtContent>
      </w:sdt>
      <w:r>
        <w:rPr>
          <w:lang w:val="es-ES_tradnl"/>
        </w:rPr>
        <w:t>Cuestionarios en línea</w:t>
      </w:r>
    </w:p>
    <w:p w:rsidR="00281129" w:rsidRDefault="00281129" w:rsidP="00281129">
      <w:pPr>
        <w:rPr>
          <w:lang w:val="es-ES_tradnl"/>
        </w:rPr>
      </w:pPr>
      <w:sdt>
        <w:sdtPr>
          <w:rPr>
            <w:lang w:val="es-ES_tradnl"/>
          </w:rPr>
          <w:id w:val="-571579228"/>
        </w:sdtPr>
        <w:sdtContent>
          <w:r>
            <w:rPr>
              <w:rFonts w:ascii="MS Gothic" w:eastAsia="MS Gothic" w:hAnsi="MS Gothic" w:hint="eastAsia"/>
              <w:lang w:val="es-ES_tradnl"/>
            </w:rPr>
            <w:t>☐</w:t>
          </w:r>
        </w:sdtContent>
      </w:sdt>
      <w:r>
        <w:rPr>
          <w:lang w:val="es-ES_tradnl"/>
        </w:rPr>
        <w:t>Vídeos y grabaciones</w:t>
      </w:r>
    </w:p>
    <w:p w:rsidR="00281129" w:rsidRDefault="00281129" w:rsidP="00281129">
      <w:pPr>
        <w:rPr>
          <w:lang w:val="es-ES_tradnl"/>
        </w:rPr>
      </w:pPr>
      <w:sdt>
        <w:sdtPr>
          <w:rPr>
            <w:lang w:val="es-ES_tradnl"/>
          </w:rPr>
          <w:id w:val="1253246927"/>
        </w:sdtPr>
        <w:sdtContent>
          <w:r>
            <w:rPr>
              <w:rFonts w:ascii="MS Gothic" w:eastAsia="MS Gothic" w:hAnsi="MS Gothic" w:hint="eastAsia"/>
              <w:lang w:val="es-ES_tradnl"/>
            </w:rPr>
            <w:t>☐</w:t>
          </w:r>
        </w:sdtContent>
      </w:sdt>
      <w:r>
        <w:rPr>
          <w:lang w:val="es-ES_tradnl"/>
        </w:rPr>
        <w:t>Portafolio/Cuaderno de trabajo</w:t>
      </w:r>
    </w:p>
    <w:p w:rsidR="00281129" w:rsidRPr="006C47BA" w:rsidRDefault="00281129" w:rsidP="00281129">
      <w:pPr>
        <w:rPr>
          <w:sz w:val="24"/>
          <w:szCs w:val="24"/>
          <w:u w:val="single"/>
          <w:lang w:val="es-ES_tradnl"/>
        </w:rPr>
      </w:pPr>
      <w:sdt>
        <w:sdtPr>
          <w:rPr>
            <w:sz w:val="24"/>
            <w:szCs w:val="24"/>
            <w:u w:val="single"/>
            <w:lang w:val="es-ES_tradnl"/>
          </w:rPr>
          <w:id w:val="-749655048"/>
        </w:sdtPr>
        <w:sdtContent>
          <w:r w:rsidRPr="006C47BA">
            <w:rPr>
              <w:rFonts w:ascii="MS Gothic" w:eastAsia="MS Gothic" w:hAnsi="MS Gothic" w:hint="eastAsia"/>
              <w:sz w:val="24"/>
              <w:szCs w:val="24"/>
              <w:u w:val="single"/>
              <w:lang w:val="es-ES_tradnl"/>
            </w:rPr>
            <w:t>☐</w:t>
          </w:r>
        </w:sdtContent>
      </w:sdt>
      <w:r w:rsidRPr="006C47BA">
        <w:rPr>
          <w:sz w:val="24"/>
          <w:szCs w:val="24"/>
          <w:u w:val="single"/>
          <w:lang w:val="es-ES_tradnl"/>
        </w:rPr>
        <w:t>Ejercicios/Tareas</w:t>
      </w:r>
    </w:p>
    <w:p w:rsidR="00281129" w:rsidRPr="006C47BA" w:rsidRDefault="00281129" w:rsidP="00281129">
      <w:pPr>
        <w:rPr>
          <w:b/>
          <w:sz w:val="24"/>
          <w:szCs w:val="24"/>
          <w:u w:val="single"/>
          <w:lang w:val="es-ES_tradnl"/>
        </w:rPr>
      </w:pPr>
      <w:sdt>
        <w:sdtPr>
          <w:rPr>
            <w:b/>
            <w:sz w:val="24"/>
            <w:szCs w:val="24"/>
            <w:u w:val="single"/>
            <w:lang w:val="es-ES_tradnl"/>
          </w:rPr>
          <w:id w:val="150566870"/>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Proyectos o prácticas que se puedan realizar en casa</w:t>
      </w:r>
    </w:p>
    <w:p w:rsidR="00281129" w:rsidRPr="006C47BA" w:rsidRDefault="00281129" w:rsidP="00281129">
      <w:pPr>
        <w:rPr>
          <w:b/>
          <w:sz w:val="24"/>
          <w:szCs w:val="24"/>
          <w:u w:val="single"/>
          <w:lang w:val="es-ES_tradnl"/>
        </w:rPr>
      </w:pPr>
      <w:sdt>
        <w:sdtPr>
          <w:rPr>
            <w:b/>
            <w:sz w:val="24"/>
            <w:szCs w:val="24"/>
            <w:u w:val="single"/>
            <w:lang w:val="es-ES_tradnl"/>
          </w:rPr>
          <w:id w:val="-1364825654"/>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Actividades de resumen/síntesis/esquemas</w:t>
      </w:r>
    </w:p>
    <w:p w:rsidR="00281129" w:rsidRDefault="00281129" w:rsidP="00281129">
      <w:pPr>
        <w:rPr>
          <w:lang w:val="es-ES_tradnl"/>
        </w:rPr>
      </w:pPr>
      <w:sdt>
        <w:sdtPr>
          <w:rPr>
            <w:lang w:val="es-ES_tradnl"/>
          </w:rPr>
          <w:id w:val="-1221357616"/>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79744" behindDoc="1" locked="0" layoutInCell="1" allowOverlap="1" wp14:anchorId="558B9462" wp14:editId="66C85947">
                <wp:simplePos x="0" y="0"/>
                <wp:positionH relativeFrom="column">
                  <wp:posOffset>-54610</wp:posOffset>
                </wp:positionH>
                <wp:positionV relativeFrom="paragraph">
                  <wp:posOffset>310515</wp:posOffset>
                </wp:positionV>
                <wp:extent cx="5883910" cy="628015"/>
                <wp:effectExtent l="6350" t="5080" r="5715" b="5080"/>
                <wp:wrapNone/>
                <wp:docPr id="18" name="3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3 Rectángulo" o:spid="_x0000_s1026" style="position:absolute;margin-left:-4.3pt;margin-top:24.45pt;width:463.3pt;height:49.4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" strokeweight=".25pt"/>
            </w:pict>
          </mc:Fallback>
        </mc:AlternateContent>
      </w:r>
      <w:r>
        <w:rPr>
          <w:lang w:val="es-ES_tradnl"/>
        </w:rPr>
        <w:t>Otros: ____________________________________________</w:t>
      </w:r>
    </w:p>
    <w:p w:rsidR="00281129" w:rsidRDefault="00281129" w:rsidP="00281129">
      <w:pPr>
        <w:rPr>
          <w:lang w:val="es-ES_tradnl"/>
        </w:rPr>
      </w:pPr>
      <w:r>
        <w:rPr>
          <w:lang w:val="es-ES_tradnl"/>
        </w:rPr>
        <w:t>Observaciones:</w:t>
      </w:r>
    </w:p>
    <w:p w:rsidR="00281129" w:rsidRDefault="00281129" w:rsidP="00281129">
      <w:pPr>
        <w:rPr>
          <w:lang w:val="es-ES_tradnl"/>
        </w:rPr>
      </w:pPr>
    </w:p>
    <w:p w:rsidR="00281129" w:rsidRDefault="00281129" w:rsidP="00281129">
      <w:pPr>
        <w:rPr>
          <w:b/>
          <w:lang w:val="es-ES_tradnl"/>
        </w:rPr>
      </w:pPr>
    </w:p>
    <w:p w:rsidR="00281129" w:rsidRDefault="00281129" w:rsidP="00281129">
      <w:pPr>
        <w:rPr>
          <w:lang w:val="es-ES_tradnl"/>
        </w:rPr>
      </w:pPr>
      <w:r w:rsidRPr="00E079B5">
        <w:rPr>
          <w:b/>
          <w:lang w:val="es-ES_tradnl"/>
        </w:rPr>
        <w:t>6.- CRITERIOS DE CALIFICACIÓN</w:t>
      </w:r>
      <w:r>
        <w:rPr>
          <w:lang w:val="es-ES_tradnl"/>
        </w:rPr>
        <w:t xml:space="preserve"> (Definir los criterios que permitirán al alumnado mejorar sus calificaciones de evaluaciones anteriores)</w:t>
      </w:r>
    </w:p>
    <w:p w:rsidR="00281129" w:rsidRDefault="00281129" w:rsidP="00281129">
      <w:pPr>
        <w:rPr>
          <w:b/>
          <w:sz w:val="24"/>
          <w:szCs w:val="24"/>
          <w:lang w:val="es-ES_tradnl"/>
        </w:rPr>
      </w:pPr>
      <w:r>
        <w:rPr>
          <w:lang w:val="es-ES_tradnl"/>
        </w:rPr>
        <w:t xml:space="preserve">- </w:t>
      </w:r>
      <w:r w:rsidRPr="006C47BA">
        <w:rPr>
          <w:b/>
          <w:sz w:val="24"/>
          <w:szCs w:val="24"/>
          <w:lang w:val="es-ES_tradnl"/>
        </w:rPr>
        <w:t xml:space="preserve">La realización y presentación por parte del alumnado de las tareas/trabajos/ejercicios </w:t>
      </w:r>
      <w:r>
        <w:rPr>
          <w:b/>
          <w:sz w:val="24"/>
          <w:szCs w:val="24"/>
          <w:lang w:val="es-ES_tradnl"/>
        </w:rPr>
        <w:t>y en su caso de pruebas escritas online</w:t>
      </w:r>
      <w:r w:rsidRPr="006C47BA">
        <w:rPr>
          <w:b/>
          <w:sz w:val="24"/>
          <w:szCs w:val="24"/>
          <w:lang w:val="es-ES_tradnl"/>
        </w:rPr>
        <w:t xml:space="preserve"> programados para la 3ª evaluación servirán de base para la calif</w:t>
      </w:r>
      <w:r>
        <w:rPr>
          <w:b/>
          <w:sz w:val="24"/>
          <w:szCs w:val="24"/>
          <w:lang w:val="es-ES_tradnl"/>
        </w:rPr>
        <w:t>icación de dicha 3ª evaluación.</w:t>
      </w:r>
    </w:p>
    <w:p w:rsidR="00281129" w:rsidRDefault="00281129" w:rsidP="00281129">
      <w:pPr>
        <w:rPr>
          <w:b/>
          <w:sz w:val="24"/>
          <w:szCs w:val="24"/>
          <w:lang w:val="es-ES_tradnl"/>
        </w:rPr>
      </w:pPr>
      <w:r>
        <w:rPr>
          <w:b/>
          <w:sz w:val="24"/>
          <w:szCs w:val="24"/>
          <w:lang w:val="es-ES_tradnl"/>
        </w:rPr>
        <w:lastRenderedPageBreak/>
        <w:t xml:space="preserve">- </w:t>
      </w:r>
      <w:r w:rsidRPr="006C47BA">
        <w:rPr>
          <w:b/>
          <w:sz w:val="24"/>
          <w:szCs w:val="24"/>
          <w:lang w:val="es-ES_tradnl"/>
        </w:rPr>
        <w:t>La realización y presentación por parte del alumnado de las tareas/trabajos/ejercicios</w:t>
      </w:r>
      <w:r>
        <w:rPr>
          <w:b/>
          <w:sz w:val="24"/>
          <w:szCs w:val="24"/>
          <w:lang w:val="es-ES_tradnl"/>
        </w:rPr>
        <w:t xml:space="preserve"> y en su caso de pruebas escritas online relativas a la 1ª y 2ª evaluación en el caso del alumnado con la asignatura no superada servirá para la recuperación de dichas evaluaciones. Lo mismo se aplicará a los alumnos con la asignatura pendiente de cursos anteriores.</w:t>
      </w:r>
    </w:p>
    <w:p w:rsidR="00281129" w:rsidRPr="006C47BA" w:rsidRDefault="00281129" w:rsidP="00281129">
      <w:pPr>
        <w:rPr>
          <w:sz w:val="24"/>
          <w:szCs w:val="24"/>
          <w:lang w:val="es-ES_tradnl"/>
        </w:rPr>
      </w:pPr>
      <w:r>
        <w:rPr>
          <w:lang w:val="es-ES_tradnl"/>
        </w:rPr>
        <w:t xml:space="preserve">- </w:t>
      </w:r>
      <w:r>
        <w:rPr>
          <w:b/>
          <w:sz w:val="24"/>
          <w:szCs w:val="24"/>
          <w:lang w:val="es-ES_tradnl"/>
        </w:rPr>
        <w:t>La calificación del alumnado en la evaluación final ordinaria</w:t>
      </w:r>
      <w:r w:rsidRPr="006C47BA">
        <w:rPr>
          <w:b/>
          <w:sz w:val="24"/>
          <w:szCs w:val="24"/>
          <w:lang w:val="es-ES_tradnl"/>
        </w:rPr>
        <w:t xml:space="preserve"> </w:t>
      </w:r>
      <w:r>
        <w:rPr>
          <w:b/>
          <w:sz w:val="24"/>
          <w:szCs w:val="24"/>
          <w:lang w:val="es-ES_tradnl"/>
        </w:rPr>
        <w:t xml:space="preserve">utilizará como </w:t>
      </w:r>
      <w:r w:rsidRPr="006C47BA">
        <w:rPr>
          <w:b/>
          <w:sz w:val="24"/>
          <w:szCs w:val="24"/>
          <w:lang w:val="es-ES_tradnl"/>
        </w:rPr>
        <w:t>base la  media de las calificaciones obtenidas en la 1ª y 2ª evaluación.</w:t>
      </w:r>
      <w:r>
        <w:rPr>
          <w:b/>
          <w:sz w:val="24"/>
          <w:szCs w:val="24"/>
          <w:lang w:val="es-ES_tradnl"/>
        </w:rPr>
        <w:t xml:space="preserve"> Las </w:t>
      </w:r>
      <w:r w:rsidRPr="006C47BA">
        <w:rPr>
          <w:b/>
          <w:sz w:val="24"/>
          <w:szCs w:val="24"/>
          <w:lang w:val="es-ES_tradnl"/>
        </w:rPr>
        <w:t>tareas/trabajos/ejercicios</w:t>
      </w:r>
      <w:r>
        <w:rPr>
          <w:b/>
          <w:sz w:val="24"/>
          <w:szCs w:val="24"/>
          <w:lang w:val="es-ES_tradnl"/>
        </w:rPr>
        <w:t xml:space="preserve"> y en su caso de pruebas escritas </w:t>
      </w:r>
      <w:proofErr w:type="spellStart"/>
      <w:r>
        <w:rPr>
          <w:b/>
          <w:sz w:val="24"/>
          <w:szCs w:val="24"/>
          <w:lang w:val="es-ES_tradnl"/>
        </w:rPr>
        <w:t>on</w:t>
      </w:r>
      <w:proofErr w:type="spellEnd"/>
      <w:r>
        <w:rPr>
          <w:b/>
          <w:sz w:val="24"/>
          <w:szCs w:val="24"/>
          <w:lang w:val="es-ES_tradnl"/>
        </w:rPr>
        <w:t xml:space="preserve"> line realizadas durante la 3ª evaluación servirán para mejorar la calificación final del alumnado de acuerdo con las calificaciones obtenidas en ellas, y en ningún caso rebajarán la media obtenida por el alumnado en </w:t>
      </w:r>
      <w:r w:rsidRPr="00F34A3A">
        <w:rPr>
          <w:b/>
          <w:sz w:val="24"/>
          <w:szCs w:val="24"/>
          <w:lang w:val="es-ES_tradnl"/>
        </w:rPr>
        <w:t xml:space="preserve"> </w:t>
      </w:r>
      <w:r w:rsidRPr="006C47BA">
        <w:rPr>
          <w:b/>
          <w:sz w:val="24"/>
          <w:szCs w:val="24"/>
          <w:lang w:val="es-ES_tradnl"/>
        </w:rPr>
        <w:t>la 1ª y 2ª evaluación</w:t>
      </w:r>
      <w:r>
        <w:rPr>
          <w:b/>
          <w:sz w:val="24"/>
          <w:szCs w:val="24"/>
          <w:lang w:val="es-ES_tradnl"/>
        </w:rPr>
        <w:t>.</w:t>
      </w: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Pr="00CC1DC5" w:rsidRDefault="00281129" w:rsidP="00281129">
      <w:pPr>
        <w:jc w:val="center"/>
        <w:rPr>
          <w:b/>
          <w:sz w:val="24"/>
          <w:szCs w:val="24"/>
          <w:lang w:val="es-ES_tradnl"/>
        </w:rPr>
      </w:pPr>
      <w:r w:rsidRPr="00CC1DC5">
        <w:rPr>
          <w:b/>
          <w:sz w:val="24"/>
          <w:szCs w:val="24"/>
          <w:lang w:val="es-ES_tradnl"/>
        </w:rPr>
        <w:lastRenderedPageBreak/>
        <w:t>ANEXO:   REPROGRAMACIÓN TERCER TRIMESTRE DEBIDO AL ESTADO DE ALARMA</w:t>
      </w:r>
    </w:p>
    <w:p w:rsidR="00281129" w:rsidRDefault="00281129" w:rsidP="00281129">
      <w:pPr>
        <w:rPr>
          <w:lang w:val="es-ES_tradnl"/>
        </w:rPr>
      </w:pPr>
      <w:r>
        <w:rPr>
          <w:lang w:val="es-ES_tradnl"/>
        </w:rPr>
        <w:t xml:space="preserve"> Dpto.: </w:t>
      </w:r>
      <w:r w:rsidRPr="00F322B3">
        <w:rPr>
          <w:b/>
          <w:sz w:val="24"/>
          <w:szCs w:val="24"/>
          <w:lang w:val="es-ES_tradnl"/>
        </w:rPr>
        <w:t>Geografía e Historia</w:t>
      </w:r>
    </w:p>
    <w:p w:rsidR="00281129" w:rsidRDefault="00281129" w:rsidP="00281129">
      <w:pPr>
        <w:rPr>
          <w:lang w:val="es-ES_tradnl"/>
        </w:rPr>
      </w:pPr>
      <w:r>
        <w:rPr>
          <w:lang w:val="es-ES_tradnl"/>
        </w:rPr>
        <w:t xml:space="preserve">Curso: </w:t>
      </w:r>
      <w:r w:rsidRPr="00DD1AEC">
        <w:rPr>
          <w:b/>
          <w:sz w:val="24"/>
          <w:lang w:val="es-ES_tradnl"/>
        </w:rPr>
        <w:t>2º Bachillerato</w:t>
      </w:r>
      <w:r>
        <w:rPr>
          <w:lang w:val="es-ES_tradnl"/>
        </w:rPr>
        <w:t xml:space="preserve">       Asignatura/Módulo: </w:t>
      </w:r>
      <w:r w:rsidRPr="00DD1AEC">
        <w:rPr>
          <w:b/>
          <w:sz w:val="24"/>
          <w:szCs w:val="24"/>
          <w:lang w:val="es-ES_tradnl"/>
        </w:rPr>
        <w:t>Historia del Arte</w:t>
      </w:r>
    </w:p>
    <w:p w:rsidR="00281129" w:rsidRDefault="00281129" w:rsidP="00281129">
      <w:pPr>
        <w:rPr>
          <w:lang w:val="es-ES_tradnl"/>
        </w:rPr>
      </w:pPr>
      <w:r w:rsidRPr="00E079B5">
        <w:rPr>
          <w:b/>
          <w:lang w:val="es-ES_tradnl"/>
        </w:rPr>
        <w:t>1.- PLAN DE COMUNICACIÓN CON EL ALUMNADO Y FAMILIAS</w:t>
      </w:r>
      <w:r>
        <w:rPr>
          <w:b/>
          <w:lang w:val="es-ES_tradnl"/>
        </w:rPr>
        <w:t xml:space="preserve">  </w:t>
      </w:r>
      <w:r>
        <w:rPr>
          <w:lang w:val="es-ES_tradnl"/>
        </w:rPr>
        <w:t>(marcar todos los que procedan)</w:t>
      </w:r>
    </w:p>
    <w:p w:rsidR="00281129" w:rsidRPr="00F322B3" w:rsidRDefault="00281129" w:rsidP="00281129">
      <w:pPr>
        <w:rPr>
          <w:sz w:val="24"/>
          <w:szCs w:val="24"/>
          <w:lang w:val="es-ES_tradnl"/>
        </w:rPr>
      </w:pPr>
      <w:sdt>
        <w:sdtPr>
          <w:rPr>
            <w:b/>
            <w:sz w:val="24"/>
            <w:szCs w:val="24"/>
            <w:u w:val="single"/>
            <w:lang w:val="es-ES_tradnl"/>
          </w:rPr>
          <w:id w:val="1777056031"/>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Plataforma educativa</w:t>
      </w:r>
      <w:r>
        <w:rPr>
          <w:lang w:val="es-ES_tradnl"/>
        </w:rPr>
        <w:tab/>
      </w:r>
      <w:r>
        <w:rPr>
          <w:lang w:val="es-ES_tradnl"/>
        </w:rPr>
        <w:tab/>
        <w:t xml:space="preserve">Indicar cuál: </w:t>
      </w:r>
      <w:r w:rsidRPr="00F322B3">
        <w:rPr>
          <w:b/>
          <w:sz w:val="24"/>
          <w:szCs w:val="24"/>
          <w:lang w:val="es-ES_tradnl"/>
        </w:rPr>
        <w:t>Papas 2.0</w:t>
      </w:r>
    </w:p>
    <w:p w:rsidR="00281129" w:rsidRDefault="00281129" w:rsidP="00281129">
      <w:pPr>
        <w:rPr>
          <w:lang w:val="es-ES_tradnl"/>
        </w:rPr>
      </w:pPr>
      <w:sdt>
        <w:sdtPr>
          <w:rPr>
            <w:lang w:val="es-ES_tradnl"/>
          </w:rPr>
          <w:id w:val="837727723"/>
        </w:sdtPr>
        <w:sdtContent>
          <w:r>
            <w:rPr>
              <w:rFonts w:ascii="MS Gothic" w:eastAsia="MS Gothic" w:hAnsi="MS Gothic" w:hint="eastAsia"/>
              <w:lang w:val="es-ES_tradnl"/>
            </w:rPr>
            <w:t>☐</w:t>
          </w:r>
        </w:sdtContent>
      </w:sdt>
      <w:r>
        <w:rPr>
          <w:lang w:val="es-ES_tradnl"/>
        </w:rPr>
        <w:t>Videoconferencia</w:t>
      </w:r>
      <w:r>
        <w:rPr>
          <w:lang w:val="es-ES_tradnl"/>
        </w:rPr>
        <w:tab/>
      </w:r>
      <w:r>
        <w:rPr>
          <w:lang w:val="es-ES_tradnl"/>
        </w:rPr>
        <w:tab/>
      </w:r>
      <w:r>
        <w:rPr>
          <w:lang w:val="es-ES_tradnl"/>
        </w:rPr>
        <w:tab/>
        <w:t>Indicar programa: ___________________________</w:t>
      </w:r>
    </w:p>
    <w:p w:rsidR="00281129" w:rsidRDefault="00281129" w:rsidP="00281129">
      <w:pPr>
        <w:rPr>
          <w:lang w:val="es-ES_tradnl"/>
        </w:rPr>
      </w:pPr>
      <w:sdt>
        <w:sdtPr>
          <w:rPr>
            <w:b/>
            <w:sz w:val="24"/>
            <w:szCs w:val="24"/>
            <w:u w:val="single"/>
            <w:lang w:val="es-ES_tradnl"/>
          </w:rPr>
          <w:id w:val="1501772665"/>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Correo electrónico</w:t>
      </w:r>
      <w:r>
        <w:rPr>
          <w:lang w:val="es-ES_tradnl"/>
        </w:rPr>
        <w:t xml:space="preserve"> </w:t>
      </w:r>
      <w:r>
        <w:rPr>
          <w:lang w:val="es-ES_tradnl"/>
        </w:rPr>
        <w:tab/>
      </w:r>
      <w:r>
        <w:rPr>
          <w:lang w:val="es-ES_tradnl"/>
        </w:rPr>
        <w:tab/>
        <w:t xml:space="preserve">¿Se utiliza el correo oficial? </w:t>
      </w:r>
      <w:r w:rsidRPr="00F322B3">
        <w:rPr>
          <w:b/>
          <w:sz w:val="28"/>
          <w:szCs w:val="28"/>
          <w:lang w:val="es-ES_tradnl"/>
        </w:rPr>
        <w:t>SI</w:t>
      </w:r>
      <w:r>
        <w:rPr>
          <w:lang w:val="es-ES_tradnl"/>
        </w:rPr>
        <w:t>/NO</w:t>
      </w:r>
    </w:p>
    <w:p w:rsidR="00281129" w:rsidRDefault="00281129" w:rsidP="00281129">
      <w:pPr>
        <w:rPr>
          <w:lang w:val="es-ES_tradnl"/>
        </w:rPr>
      </w:pPr>
      <w:sdt>
        <w:sdtPr>
          <w:rPr>
            <w:lang w:val="es-ES_tradnl"/>
          </w:rPr>
          <w:id w:val="-444159647"/>
        </w:sdtPr>
        <w:sdtContent>
          <w:r>
            <w:rPr>
              <w:rFonts w:ascii="MS Gothic" w:eastAsia="MS Gothic" w:hAnsi="MS Gothic" w:hint="eastAsia"/>
              <w:lang w:val="es-ES_tradnl"/>
            </w:rPr>
            <w:t>☐</w:t>
          </w:r>
        </w:sdtContent>
      </w:sdt>
      <w:r>
        <w:rPr>
          <w:lang w:val="es-ES_tradnl"/>
        </w:rPr>
        <w:t xml:space="preserve">Chat abiertos (tipo </w:t>
      </w:r>
      <w:proofErr w:type="spellStart"/>
      <w:r>
        <w:rPr>
          <w:lang w:val="es-ES_tradnl"/>
        </w:rPr>
        <w:t>Whatsapp</w:t>
      </w:r>
      <w:proofErr w:type="spellEnd"/>
      <w:r>
        <w:rPr>
          <w:lang w:val="es-ES_tradnl"/>
        </w:rPr>
        <w:t>)</w:t>
      </w:r>
    </w:p>
    <w:p w:rsidR="00281129" w:rsidRPr="00203E35" w:rsidRDefault="00281129" w:rsidP="00281129">
      <w:pPr>
        <w:rPr>
          <w:rFonts w:ascii="Wingdings 2" w:hAnsi="Wingdings 2"/>
          <w:lang w:val="es-ES_tradnl"/>
        </w:rPr>
      </w:pPr>
      <w:sdt>
        <w:sdtPr>
          <w:rPr>
            <w:lang w:val="es-ES_tradnl"/>
          </w:rPr>
          <w:id w:val="1180323075"/>
        </w:sdtPr>
        <w:sdtContent>
          <w:r>
            <w:rPr>
              <w:rFonts w:ascii="MS Gothic" w:eastAsia="MS Gothic" w:hAnsi="MS Gothic" w:hint="eastAsia"/>
              <w:lang w:val="es-ES_tradnl"/>
            </w:rPr>
            <w:t>☐</w:t>
          </w:r>
        </w:sdtContent>
      </w:sdt>
      <w:r>
        <w:rPr>
          <w:lang w:val="es-ES_tradnl"/>
        </w:rPr>
        <w:t xml:space="preserve">Chat cerrados (tipo </w:t>
      </w:r>
      <w:proofErr w:type="spellStart"/>
      <w:r>
        <w:rPr>
          <w:lang w:val="es-ES_tradnl"/>
        </w:rPr>
        <w:t>Remind</w:t>
      </w:r>
      <w:proofErr w:type="spellEnd"/>
      <w:r>
        <w:rPr>
          <w:lang w:val="es-ES_tradnl"/>
        </w:rPr>
        <w:t>)</w:t>
      </w:r>
    </w:p>
    <w:p w:rsidR="00281129" w:rsidRPr="00F322B3" w:rsidRDefault="00281129" w:rsidP="00281129">
      <w:pPr>
        <w:rPr>
          <w:b/>
          <w:sz w:val="24"/>
          <w:szCs w:val="24"/>
          <w:u w:val="single"/>
          <w:lang w:val="es-ES_tradnl"/>
        </w:rPr>
      </w:pPr>
      <w:sdt>
        <w:sdtPr>
          <w:rPr>
            <w:b/>
            <w:sz w:val="24"/>
            <w:szCs w:val="24"/>
            <w:u w:val="single"/>
            <w:lang w:val="es-ES_tradnl"/>
          </w:rPr>
          <w:id w:val="-933364588"/>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Vía telefónica</w:t>
      </w:r>
    </w:p>
    <w:p w:rsidR="00281129" w:rsidRDefault="00281129" w:rsidP="00281129">
      <w:pPr>
        <w:rPr>
          <w:lang w:val="es-ES_tradnl"/>
        </w:rPr>
      </w:pPr>
      <w:sdt>
        <w:sdtPr>
          <w:rPr>
            <w:lang w:val="es-ES_tradnl"/>
          </w:rPr>
          <w:id w:val="500788621"/>
        </w:sdtPr>
        <w:sdtContent>
          <w:r>
            <w:rPr>
              <w:rFonts w:ascii="MS Gothic" w:eastAsia="MS Gothic" w:hAnsi="MS Gothic" w:hint="eastAsia"/>
              <w:lang w:val="es-ES_tradnl"/>
            </w:rPr>
            <w:t>☐</w:t>
          </w:r>
        </w:sdtContent>
      </w:sdt>
      <w:r>
        <w:rPr>
          <w:lang w:val="es-ES_tradnl"/>
        </w:rPr>
        <w:t>Otros: ________</w:t>
      </w:r>
      <w:r>
        <w:rPr>
          <w:lang w:val="es-ES_tradnl"/>
        </w:rPr>
        <w:softHyphen/>
      </w:r>
      <w:r>
        <w:rPr>
          <w:lang w:val="es-ES_tradnl"/>
        </w:rPr>
        <w:softHyphen/>
      </w:r>
      <w:r>
        <w:rPr>
          <w:lang w:val="es-ES_tradnl"/>
        </w:rPr>
        <w:softHyphen/>
        <w:t>__________________________</w:t>
      </w:r>
    </w:p>
    <w:p w:rsidR="00281129" w:rsidRDefault="00281129" w:rsidP="00281129">
      <w:pPr>
        <w:rPr>
          <w:lang w:val="es-ES_tradnl"/>
        </w:rPr>
      </w:pPr>
      <w:r>
        <w:rPr>
          <w:noProof/>
        </w:rPr>
        <mc:AlternateContent>
          <mc:Choice Requires="wps">
            <w:drawing>
              <wp:anchor distT="0" distB="0" distL="114300" distR="114300" simplePos="0" relativeHeight="251685888" behindDoc="1" locked="0" layoutInCell="1" allowOverlap="1" wp14:anchorId="772672CC" wp14:editId="190F054E">
                <wp:simplePos x="0" y="0"/>
                <wp:positionH relativeFrom="column">
                  <wp:posOffset>-52705</wp:posOffset>
                </wp:positionH>
                <wp:positionV relativeFrom="paragraph">
                  <wp:posOffset>318770</wp:posOffset>
                </wp:positionV>
                <wp:extent cx="5883910" cy="628015"/>
                <wp:effectExtent l="8255" t="6350" r="13335" b="13335"/>
                <wp:wrapNone/>
                <wp:docPr id="19"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5 Rectángulo" o:spid="_x0000_s1026" style="position:absolute;margin-left:-4.15pt;margin-top:25.1pt;width:463.3pt;height:49.4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" strokeweight=".25pt"/>
            </w:pict>
          </mc:Fallback>
        </mc:AlternateContent>
      </w:r>
      <w:r>
        <w:rPr>
          <w:lang w:val="es-ES_tradnl"/>
        </w:rPr>
        <w:t>PERIODICIDAD:</w:t>
      </w:r>
      <w:r>
        <w:rPr>
          <w:lang w:val="es-ES_tradnl"/>
        </w:rPr>
        <w:tab/>
      </w:r>
      <w:sdt>
        <w:sdtPr>
          <w:rPr>
            <w:lang w:val="es-ES_tradnl"/>
          </w:rPr>
          <w:id w:val="163748386"/>
        </w:sdtPr>
        <w:sdtContent>
          <w:r>
            <w:rPr>
              <w:rFonts w:ascii="MS Gothic" w:eastAsia="MS Gothic" w:hAnsi="MS Gothic" w:hint="eastAsia"/>
              <w:lang w:val="es-ES_tradnl"/>
            </w:rPr>
            <w:t>☐</w:t>
          </w:r>
        </w:sdtContent>
      </w:sdt>
      <w:r>
        <w:rPr>
          <w:lang w:val="es-ES_tradnl"/>
        </w:rPr>
        <w:t>A diario</w:t>
      </w:r>
      <w:r>
        <w:rPr>
          <w:lang w:val="es-ES_tradnl"/>
        </w:rPr>
        <w:tab/>
      </w:r>
      <w:sdt>
        <w:sdtPr>
          <w:rPr>
            <w:b/>
            <w:sz w:val="24"/>
            <w:szCs w:val="24"/>
            <w:u w:val="single"/>
            <w:lang w:val="es-ES_tradnl"/>
          </w:rPr>
          <w:id w:val="1696186908"/>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2-3 veces a la semana</w:t>
      </w:r>
      <w:r>
        <w:rPr>
          <w:lang w:val="es-ES_tradnl"/>
        </w:rPr>
        <w:t xml:space="preserve">     </w:t>
      </w:r>
      <w:sdt>
        <w:sdtPr>
          <w:rPr>
            <w:lang w:val="es-ES_tradnl"/>
          </w:rPr>
          <w:id w:val="246073660"/>
        </w:sdtPr>
        <w:sdtContent>
          <w:r>
            <w:rPr>
              <w:rFonts w:ascii="MS Gothic" w:eastAsia="MS Gothic" w:hAnsi="MS Gothic" w:hint="eastAsia"/>
              <w:lang w:val="es-ES_tradnl"/>
            </w:rPr>
            <w:t>☐</w:t>
          </w:r>
        </w:sdtContent>
      </w:sdt>
      <w:r>
        <w:rPr>
          <w:lang w:val="es-ES_tradnl"/>
        </w:rPr>
        <w:t xml:space="preserve">Semanal         </w:t>
      </w:r>
      <w:sdt>
        <w:sdtPr>
          <w:rPr>
            <w:lang w:val="es-ES_tradnl"/>
          </w:rPr>
          <w:id w:val="1670908216"/>
        </w:sdtPr>
        <w:sdtContent>
          <w:r>
            <w:rPr>
              <w:rFonts w:ascii="MS Gothic" w:eastAsia="MS Gothic" w:hAnsi="MS Gothic" w:hint="eastAsia"/>
              <w:lang w:val="es-ES_tradnl"/>
            </w:rPr>
            <w:t>☐</w:t>
          </w:r>
        </w:sdtContent>
      </w:sdt>
      <w:r>
        <w:rPr>
          <w:lang w:val="es-ES_tradnl"/>
        </w:rPr>
        <w:t>Quincenal</w:t>
      </w:r>
    </w:p>
    <w:p w:rsidR="00281129" w:rsidRDefault="00281129" w:rsidP="00281129">
      <w:pPr>
        <w:rPr>
          <w:lang w:val="es-ES_tradnl"/>
        </w:rPr>
      </w:pPr>
      <w:r>
        <w:rPr>
          <w:lang w:val="es-ES_tradnl"/>
        </w:rPr>
        <w:t>Observaciones:</w:t>
      </w:r>
      <w:r>
        <w:rPr>
          <w:lang w:val="es-ES_tradnl"/>
        </w:rPr>
        <w:tab/>
      </w:r>
      <w:r>
        <w:rPr>
          <w:lang w:val="es-ES_tradnl"/>
        </w:rPr>
        <w:tab/>
      </w:r>
    </w:p>
    <w:p w:rsidR="00281129"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 xml:space="preserve">2.- ASPECTOS </w:t>
      </w:r>
      <w:proofErr w:type="gramStart"/>
      <w:r w:rsidRPr="00E079B5">
        <w:rPr>
          <w:b/>
          <w:lang w:val="es-ES_tradnl"/>
        </w:rPr>
        <w:t>METODOLÓGICOS</w:t>
      </w:r>
      <w:r w:rsidRPr="00E079B5">
        <w:rPr>
          <w:lang w:val="es-ES_tradnl"/>
        </w:rPr>
        <w:t>(</w:t>
      </w:r>
      <w:proofErr w:type="gramEnd"/>
      <w:r w:rsidRPr="00E079B5">
        <w:rPr>
          <w:lang w:val="es-ES_tradnl"/>
        </w:rPr>
        <w:t>marcar todos los que procedan)</w:t>
      </w:r>
    </w:p>
    <w:p w:rsidR="00281129" w:rsidRDefault="00281129" w:rsidP="00281129">
      <w:pPr>
        <w:rPr>
          <w:lang w:val="es-ES_tradnl"/>
        </w:rPr>
      </w:pPr>
      <w:sdt>
        <w:sdtPr>
          <w:rPr>
            <w:lang w:val="es-ES_tradnl"/>
          </w:rPr>
          <w:id w:val="37327178"/>
        </w:sdtPr>
        <w:sdtContent>
          <w:r>
            <w:rPr>
              <w:rFonts w:ascii="MS Gothic" w:eastAsia="MS Gothic" w:hAnsi="MS Gothic" w:hint="eastAsia"/>
              <w:lang w:val="es-ES_tradnl"/>
            </w:rPr>
            <w:t>☐</w:t>
          </w:r>
        </w:sdtContent>
      </w:sdt>
      <w:r>
        <w:rPr>
          <w:lang w:val="es-ES_tradnl"/>
        </w:rPr>
        <w:t>Expositiva (Clases online en directo o grabadas por el docente)</w:t>
      </w:r>
    </w:p>
    <w:p w:rsidR="00281129" w:rsidRPr="00F322B3" w:rsidRDefault="00281129" w:rsidP="00281129">
      <w:pPr>
        <w:rPr>
          <w:b/>
          <w:sz w:val="24"/>
          <w:szCs w:val="24"/>
          <w:u w:val="single"/>
          <w:lang w:val="es-ES_tradnl"/>
        </w:rPr>
      </w:pPr>
      <w:sdt>
        <w:sdtPr>
          <w:rPr>
            <w:b/>
            <w:sz w:val="24"/>
            <w:szCs w:val="24"/>
            <w:u w:val="single"/>
            <w:lang w:val="es-ES_tradnl"/>
          </w:rPr>
          <w:id w:val="496243722"/>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Investigación y descubrimiento</w:t>
      </w:r>
    </w:p>
    <w:p w:rsidR="00281129" w:rsidRDefault="00281129" w:rsidP="00281129">
      <w:pPr>
        <w:rPr>
          <w:lang w:val="es-ES_tradnl"/>
        </w:rPr>
      </w:pPr>
      <w:sdt>
        <w:sdtPr>
          <w:rPr>
            <w:lang w:val="es-ES_tradnl"/>
          </w:rPr>
          <w:id w:val="560062280"/>
        </w:sdtPr>
        <w:sdtContent>
          <w:r>
            <w:rPr>
              <w:rFonts w:ascii="MS Gothic" w:eastAsia="MS Gothic" w:hAnsi="MS Gothic" w:hint="eastAsia"/>
              <w:lang w:val="es-ES_tradnl"/>
            </w:rPr>
            <w:t>☐</w:t>
          </w:r>
        </w:sdtContent>
      </w:sdt>
      <w:r>
        <w:rPr>
          <w:lang w:val="es-ES_tradnl"/>
        </w:rPr>
        <w:t>Trabajos colaborativos a distancia</w:t>
      </w:r>
    </w:p>
    <w:p w:rsidR="00281129" w:rsidRPr="00F322B3" w:rsidRDefault="00281129" w:rsidP="00281129">
      <w:pPr>
        <w:rPr>
          <w:b/>
          <w:sz w:val="24"/>
          <w:szCs w:val="24"/>
          <w:u w:val="single"/>
          <w:lang w:val="es-ES_tradnl"/>
        </w:rPr>
      </w:pPr>
      <w:sdt>
        <w:sdtPr>
          <w:rPr>
            <w:b/>
            <w:sz w:val="24"/>
            <w:szCs w:val="24"/>
            <w:u w:val="single"/>
            <w:lang w:val="es-ES_tradnl"/>
          </w:rPr>
          <w:id w:val="1037471742"/>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Tareas y actividades del libro de texto</w:t>
      </w:r>
    </w:p>
    <w:p w:rsidR="00281129" w:rsidRDefault="00281129" w:rsidP="00281129">
      <w:pPr>
        <w:rPr>
          <w:lang w:val="es-ES_tradnl"/>
        </w:rPr>
      </w:pPr>
      <w:sdt>
        <w:sdtPr>
          <w:rPr>
            <w:lang w:val="es-ES_tradnl"/>
          </w:rPr>
          <w:id w:val="1798575510"/>
        </w:sdtPr>
        <w:sdtContent>
          <w:r>
            <w:rPr>
              <w:rFonts w:ascii="MS Gothic" w:eastAsia="MS Gothic" w:hAnsi="MS Gothic" w:hint="eastAsia"/>
              <w:lang w:val="es-ES_tradnl"/>
            </w:rPr>
            <w:t>☐</w:t>
          </w:r>
        </w:sdtContent>
      </w:sdt>
      <w:r>
        <w:rPr>
          <w:lang w:val="es-ES_tradnl"/>
        </w:rPr>
        <w:t>Uso de materiales y recursos disponibles en internet (videos, blog, fichas, cuestionarios, etc.)</w:t>
      </w:r>
    </w:p>
    <w:p w:rsidR="00281129" w:rsidRDefault="00281129" w:rsidP="00281129">
      <w:pPr>
        <w:rPr>
          <w:lang w:val="es-ES_tradnl"/>
        </w:rPr>
      </w:pPr>
      <w:sdt>
        <w:sdtPr>
          <w:rPr>
            <w:lang w:val="es-ES_tradnl"/>
          </w:rPr>
          <w:id w:val="1863317575"/>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84864" behindDoc="1" locked="0" layoutInCell="1" allowOverlap="1" wp14:anchorId="704B4B4A" wp14:editId="13943A71">
                <wp:simplePos x="0" y="0"/>
                <wp:positionH relativeFrom="column">
                  <wp:posOffset>-53975</wp:posOffset>
                </wp:positionH>
                <wp:positionV relativeFrom="paragraph">
                  <wp:posOffset>311785</wp:posOffset>
                </wp:positionV>
                <wp:extent cx="5883910" cy="628015"/>
                <wp:effectExtent l="6985" t="8255" r="5080" b="11430"/>
                <wp:wrapNone/>
                <wp:docPr id="20" name="34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4 Rectángulo" o:spid="_x0000_s1026" style="position:absolute;margin-left:-4.25pt;margin-top:24.55pt;width:463.3pt;height:49.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" strokeweight=".25pt"/>
            </w:pict>
          </mc:Fallback>
        </mc:AlternateContent>
      </w:r>
      <w:r>
        <w:rPr>
          <w:lang w:val="es-ES_tradnl"/>
        </w:rPr>
        <w:t xml:space="preserve">Otros: </w:t>
      </w:r>
      <w:r w:rsidRPr="00F322B3">
        <w:rPr>
          <w:b/>
          <w:sz w:val="24"/>
          <w:szCs w:val="24"/>
          <w:u w:val="single"/>
          <w:lang w:val="es-ES_tradnl"/>
        </w:rPr>
        <w:t>Elaboración de materiales adaptados a los criterios/estándares trabajados</w:t>
      </w:r>
    </w:p>
    <w:p w:rsidR="00281129" w:rsidRDefault="00281129" w:rsidP="00281129">
      <w:pPr>
        <w:rPr>
          <w:lang w:val="es-ES_tradnl"/>
        </w:rPr>
      </w:pPr>
      <w:r>
        <w:rPr>
          <w:lang w:val="es-ES_tradnl"/>
        </w:rPr>
        <w:t>Observaciones:</w:t>
      </w:r>
    </w:p>
    <w:p w:rsidR="00281129"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3.- INCLUSIÓN EDUCATIVA Y COORDINACIÓN CON EQUIPO ORIENTACIÓN Y APOYO/DPTO. ORIENTACIÓN</w:t>
      </w:r>
    </w:p>
    <w:p w:rsidR="00281129" w:rsidRDefault="00281129" w:rsidP="00281129">
      <w:pPr>
        <w:rPr>
          <w:lang w:val="es-ES_tradnl"/>
        </w:rPr>
      </w:pPr>
      <w:r w:rsidRPr="007617C0">
        <w:rPr>
          <w:lang w:val="es-ES_tradnl"/>
        </w:rPr>
        <w:t xml:space="preserve">Medidas </w:t>
      </w:r>
      <w:r>
        <w:rPr>
          <w:lang w:val="es-ES_tradnl"/>
        </w:rPr>
        <w:t xml:space="preserve">de inclusión </w:t>
      </w:r>
      <w:r w:rsidRPr="007617C0">
        <w:rPr>
          <w:lang w:val="es-ES_tradnl"/>
        </w:rPr>
        <w:t>a adoptar según Decreto 85/2018</w:t>
      </w:r>
      <w:r>
        <w:rPr>
          <w:lang w:val="es-ES_tradnl"/>
        </w:rPr>
        <w:t xml:space="preserve"> para este nivel educativo</w:t>
      </w:r>
      <w:r w:rsidRPr="007617C0">
        <w:rPr>
          <w:lang w:val="es-ES_tradnl"/>
        </w:rPr>
        <w:t>:</w:t>
      </w:r>
    </w:p>
    <w:p w:rsidR="00281129" w:rsidRDefault="00281129" w:rsidP="00281129">
      <w:pPr>
        <w:rPr>
          <w:lang w:val="es-ES_tradnl"/>
        </w:rPr>
      </w:pPr>
      <w:r>
        <w:rPr>
          <w:lang w:val="es-ES_tradnl"/>
        </w:rPr>
        <w:t>Planes de trabajo</w:t>
      </w:r>
      <w:proofErr w:type="gramStart"/>
      <w:r>
        <w:rPr>
          <w:lang w:val="es-ES_tradnl"/>
        </w:rPr>
        <w:t xml:space="preserve">:  </w:t>
      </w:r>
      <w:r w:rsidRPr="00F322B3">
        <w:rPr>
          <w:b/>
          <w:sz w:val="24"/>
          <w:szCs w:val="24"/>
          <w:lang w:val="es-ES_tradnl"/>
        </w:rPr>
        <w:t>Se</w:t>
      </w:r>
      <w:proofErr w:type="gramEnd"/>
      <w:r w:rsidRPr="00F322B3">
        <w:rPr>
          <w:b/>
          <w:sz w:val="24"/>
          <w:szCs w:val="24"/>
          <w:lang w:val="es-ES_tradnl"/>
        </w:rPr>
        <w:t xml:space="preserve"> han seguido los planes de trabajo adaptados de los alumnos</w:t>
      </w:r>
      <w:r>
        <w:rPr>
          <w:b/>
          <w:sz w:val="24"/>
          <w:szCs w:val="24"/>
          <w:lang w:val="es-ES_tradnl"/>
        </w:rPr>
        <w:t xml:space="preserve"> con necesidades educativas especiales.</w:t>
      </w:r>
    </w:p>
    <w:p w:rsidR="00281129" w:rsidRDefault="00281129" w:rsidP="00281129">
      <w:pPr>
        <w:rPr>
          <w:lang w:val="es-ES_tradnl"/>
        </w:rPr>
      </w:pPr>
      <w:r>
        <w:rPr>
          <w:lang w:val="es-ES_tradnl"/>
        </w:rPr>
        <w:t>Planes de refuerzo para alumnado con la asignatura suspensa en trimestres anteriores:</w:t>
      </w:r>
    </w:p>
    <w:p w:rsidR="00281129" w:rsidRPr="000D5355" w:rsidRDefault="00281129" w:rsidP="00281129">
      <w:pPr>
        <w:rPr>
          <w:b/>
          <w:sz w:val="24"/>
          <w:szCs w:val="24"/>
          <w:lang w:val="es-ES_tradnl"/>
        </w:rPr>
      </w:pPr>
      <w:r w:rsidRPr="000D5355">
        <w:rPr>
          <w:b/>
          <w:sz w:val="24"/>
          <w:szCs w:val="24"/>
          <w:lang w:val="es-ES_tradnl"/>
        </w:rPr>
        <w:lastRenderedPageBreak/>
        <w:t xml:space="preserve">Al alumnado con la asignatura suspensa en trimestres anteriores se le ha dado la oportunidad de recuperarla por medio de un plan adaptado de tareas a realizar (basada en los criterios/estándares no superados en los trimestres anteriores) y en algún caso en pruebas escritas a distancia (consistentes en cuestiones tipo test de varias opciones y ejercicios de relacionar).  </w:t>
      </w:r>
    </w:p>
    <w:p w:rsidR="00281129" w:rsidRDefault="00281129" w:rsidP="00281129">
      <w:pPr>
        <w:rPr>
          <w:lang w:val="es-ES_tradnl"/>
        </w:rPr>
      </w:pPr>
      <w:r>
        <w:rPr>
          <w:lang w:val="es-ES_tradnl"/>
        </w:rPr>
        <w:t>Formas de coordinación con PT/AL/Orientador/a/Otros miembros (profesorado Programas Éxito):</w:t>
      </w:r>
    </w:p>
    <w:p w:rsidR="00281129" w:rsidRPr="000D5355" w:rsidRDefault="00281129" w:rsidP="00281129">
      <w:pPr>
        <w:rPr>
          <w:b/>
          <w:sz w:val="24"/>
          <w:szCs w:val="24"/>
          <w:lang w:val="es-ES_tradnl"/>
        </w:rPr>
      </w:pPr>
      <w:r w:rsidRPr="000D5355">
        <w:rPr>
          <w:b/>
          <w:sz w:val="24"/>
          <w:szCs w:val="24"/>
          <w:lang w:val="es-ES_tradnl"/>
        </w:rPr>
        <w:t>A través de correo electrónica, la plataforma Papas 2.0 y conversación telefónica.</w:t>
      </w:r>
    </w:p>
    <w:p w:rsidR="00281129" w:rsidRDefault="00281129" w:rsidP="00281129">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11023" w:type="dxa"/>
        <w:tblLayout w:type="fixed"/>
        <w:tblLook w:val="04A0" w:firstRow="1" w:lastRow="0" w:firstColumn="1" w:lastColumn="0" w:noHBand="0" w:noVBand="1"/>
      </w:tblPr>
      <w:tblGrid>
        <w:gridCol w:w="3934"/>
        <w:gridCol w:w="3545"/>
        <w:gridCol w:w="3544"/>
      </w:tblGrid>
      <w:tr w:rsidR="00281129" w:rsidTr="00D401AC">
        <w:tc>
          <w:tcPr>
            <w:tcW w:w="3934"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Contenidos</w:t>
            </w:r>
          </w:p>
        </w:tc>
        <w:tc>
          <w:tcPr>
            <w:tcW w:w="3545"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 / Resultados </w:t>
            </w:r>
            <w:r>
              <w:rPr>
                <w:b/>
                <w:lang w:val="es-ES_tradnl"/>
              </w:rPr>
              <w:t xml:space="preserve">de </w:t>
            </w:r>
            <w:r w:rsidRPr="00E079B5">
              <w:rPr>
                <w:b/>
                <w:lang w:val="es-ES_tradnl"/>
              </w:rPr>
              <w:t>aprendizaje)</w:t>
            </w:r>
          </w:p>
        </w:tc>
        <w:tc>
          <w:tcPr>
            <w:tcW w:w="3544"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Estándares</w:t>
            </w:r>
            <w:r>
              <w:rPr>
                <w:b/>
                <w:lang w:val="es-ES_tradnl"/>
              </w:rPr>
              <w:t xml:space="preserve"> aprendizaje</w:t>
            </w:r>
            <w:r w:rsidRPr="00E079B5">
              <w:rPr>
                <w:b/>
                <w:lang w:val="es-ES_tradnl"/>
              </w:rPr>
              <w:t xml:space="preserve"> / Criterios </w:t>
            </w:r>
            <w:r>
              <w:rPr>
                <w:b/>
                <w:lang w:val="es-ES_tradnl"/>
              </w:rPr>
              <w:t xml:space="preserve">de </w:t>
            </w:r>
            <w:r w:rsidRPr="00E079B5">
              <w:rPr>
                <w:b/>
                <w:lang w:val="es-ES_tradnl"/>
              </w:rPr>
              <w:t>eval</w:t>
            </w:r>
            <w:r>
              <w:rPr>
                <w:b/>
                <w:lang w:val="es-ES_tradnl"/>
              </w:rPr>
              <w:t>uación</w:t>
            </w:r>
          </w:p>
        </w:tc>
      </w:tr>
      <w:tr w:rsidR="00281129" w:rsidTr="00D401AC">
        <w:tc>
          <w:tcPr>
            <w:tcW w:w="11023" w:type="dxa"/>
            <w:gridSpan w:val="3"/>
          </w:tcPr>
          <w:p w:rsidR="00281129" w:rsidRPr="00DD1AEC" w:rsidRDefault="00281129" w:rsidP="00D401AC">
            <w:pPr>
              <w:rPr>
                <w:rFonts w:ascii="Times New Roman" w:eastAsia="Arial" w:hAnsi="Times New Roman" w:cs="Times New Roman"/>
                <w:b/>
                <w:sz w:val="20"/>
                <w:lang w:bidi="es-ES"/>
              </w:rPr>
            </w:pPr>
            <w:r w:rsidRPr="00DD1AEC">
              <w:rPr>
                <w:rFonts w:ascii="Times New Roman" w:eastAsia="Arial" w:hAnsi="Times New Roman" w:cs="Times New Roman"/>
                <w:b/>
                <w:sz w:val="20"/>
                <w:lang w:bidi="es-ES"/>
              </w:rPr>
              <w:t xml:space="preserve">Bloque 6. </w:t>
            </w:r>
            <w:r w:rsidRPr="00DD1AEC">
              <w:rPr>
                <w:rFonts w:ascii="Times New Roman" w:eastAsia="Arial" w:hAnsi="Times New Roman" w:cs="Times New Roman"/>
                <w:sz w:val="20"/>
                <w:lang w:bidi="es-ES"/>
              </w:rPr>
              <w:t>El siglo XIX: el arte de un mundo en transformación</w:t>
            </w:r>
          </w:p>
        </w:tc>
      </w:tr>
      <w:tr w:rsidR="00281129" w:rsidTr="00D401AC">
        <w:tc>
          <w:tcPr>
            <w:tcW w:w="3934" w:type="dxa"/>
          </w:tcPr>
          <w:p w:rsidR="00281129" w:rsidRPr="00DD1AEC" w:rsidRDefault="00281129" w:rsidP="00D401AC">
            <w:pPr>
              <w:widowControl w:val="0"/>
              <w:tabs>
                <w:tab w:val="left" w:pos="468"/>
                <w:tab w:val="left" w:pos="469"/>
              </w:tabs>
              <w:autoSpaceDE w:val="0"/>
              <w:autoSpaceDN w:val="0"/>
              <w:rPr>
                <w:rFonts w:eastAsia="Arial" w:cstheme="minorHAnsi"/>
                <w:sz w:val="20"/>
                <w:lang w:bidi="es-ES"/>
              </w:rPr>
            </w:pPr>
            <w:r w:rsidRPr="00DD1AEC">
              <w:rPr>
                <w:rFonts w:eastAsia="Arial" w:cstheme="minorHAnsi"/>
                <w:sz w:val="20"/>
                <w:lang w:bidi="es-ES"/>
              </w:rPr>
              <w:t>La figura de</w:t>
            </w:r>
            <w:r w:rsidRPr="00DD1AEC">
              <w:rPr>
                <w:rFonts w:eastAsia="Arial" w:cstheme="minorHAnsi"/>
                <w:spacing w:val="-2"/>
                <w:sz w:val="20"/>
                <w:lang w:bidi="es-ES"/>
              </w:rPr>
              <w:t xml:space="preserve"> </w:t>
            </w:r>
            <w:r w:rsidRPr="00DD1AEC">
              <w:rPr>
                <w:rFonts w:eastAsia="Arial" w:cstheme="minorHAnsi"/>
                <w:sz w:val="20"/>
                <w:lang w:bidi="es-ES"/>
              </w:rPr>
              <w:t>Goya.</w:t>
            </w:r>
          </w:p>
          <w:p w:rsidR="00281129" w:rsidRPr="00DD1AEC" w:rsidRDefault="00281129" w:rsidP="00D401AC">
            <w:pPr>
              <w:widowControl w:val="0"/>
              <w:tabs>
                <w:tab w:val="left" w:pos="469"/>
              </w:tabs>
              <w:autoSpaceDE w:val="0"/>
              <w:autoSpaceDN w:val="0"/>
              <w:ind w:right="101"/>
              <w:jc w:val="both"/>
              <w:rPr>
                <w:rFonts w:eastAsia="Arial" w:cstheme="minorHAnsi"/>
                <w:sz w:val="20"/>
                <w:lang w:bidi="es-ES"/>
              </w:rPr>
            </w:pPr>
            <w:r w:rsidRPr="00DD1AEC">
              <w:rPr>
                <w:rFonts w:eastAsia="Arial" w:cstheme="minorHAnsi"/>
                <w:sz w:val="20"/>
                <w:lang w:bidi="es-ES"/>
              </w:rPr>
              <w:t>La Revolución industrial y el impacto de los nuevos materiales en la arquitectura. Del Historicismo al Modernismo. La Escuela de Chicago.</w:t>
            </w:r>
          </w:p>
          <w:p w:rsidR="00281129" w:rsidRPr="00DD1AEC" w:rsidRDefault="00281129" w:rsidP="00D401AC">
            <w:pPr>
              <w:widowControl w:val="0"/>
              <w:tabs>
                <w:tab w:val="left" w:pos="468"/>
                <w:tab w:val="left" w:pos="469"/>
              </w:tabs>
              <w:autoSpaceDE w:val="0"/>
              <w:autoSpaceDN w:val="0"/>
              <w:spacing w:line="235" w:lineRule="auto"/>
              <w:ind w:right="102"/>
              <w:rPr>
                <w:rFonts w:eastAsia="Arial" w:cstheme="minorHAnsi"/>
                <w:sz w:val="20"/>
                <w:lang w:bidi="es-ES"/>
              </w:rPr>
            </w:pPr>
            <w:r w:rsidRPr="00DD1AEC">
              <w:rPr>
                <w:rFonts w:eastAsia="Arial" w:cstheme="minorHAnsi"/>
                <w:sz w:val="20"/>
                <w:lang w:bidi="es-ES"/>
              </w:rPr>
              <w:t>El nacimiento del urbanismo moderno en el siglo XIX.</w:t>
            </w:r>
          </w:p>
          <w:p w:rsidR="00281129" w:rsidRPr="00DD1AEC" w:rsidRDefault="00281129" w:rsidP="00D401AC">
            <w:pPr>
              <w:widowControl w:val="0"/>
              <w:tabs>
                <w:tab w:val="left" w:pos="468"/>
                <w:tab w:val="left" w:pos="469"/>
              </w:tabs>
              <w:autoSpaceDE w:val="0"/>
              <w:autoSpaceDN w:val="0"/>
              <w:spacing w:before="1" w:line="243" w:lineRule="exact"/>
              <w:rPr>
                <w:rFonts w:eastAsia="Arial" w:cstheme="minorHAnsi"/>
                <w:sz w:val="20"/>
                <w:lang w:bidi="es-ES"/>
              </w:rPr>
            </w:pPr>
            <w:r w:rsidRPr="00DD1AEC">
              <w:rPr>
                <w:rFonts w:eastAsia="Arial" w:cstheme="minorHAnsi"/>
                <w:sz w:val="20"/>
                <w:lang w:bidi="es-ES"/>
              </w:rPr>
              <w:t>La evolución de la</w:t>
            </w:r>
            <w:r w:rsidRPr="00DD1AEC">
              <w:rPr>
                <w:rFonts w:eastAsia="Arial" w:cstheme="minorHAnsi"/>
                <w:spacing w:val="-5"/>
                <w:sz w:val="20"/>
                <w:lang w:bidi="es-ES"/>
              </w:rPr>
              <w:t xml:space="preserve"> </w:t>
            </w:r>
            <w:r w:rsidRPr="00DD1AEC">
              <w:rPr>
                <w:rFonts w:eastAsia="Arial" w:cstheme="minorHAnsi"/>
                <w:sz w:val="20"/>
                <w:lang w:bidi="es-ES"/>
              </w:rPr>
              <w:t>pintura:</w:t>
            </w:r>
          </w:p>
          <w:p w:rsidR="00281129" w:rsidRPr="00DD1AEC" w:rsidRDefault="00281129" w:rsidP="00D401AC">
            <w:pPr>
              <w:widowControl w:val="0"/>
              <w:tabs>
                <w:tab w:val="left" w:pos="1188"/>
                <w:tab w:val="left" w:pos="1189"/>
              </w:tabs>
              <w:autoSpaceDE w:val="0"/>
              <w:autoSpaceDN w:val="0"/>
              <w:spacing w:line="237" w:lineRule="exact"/>
              <w:rPr>
                <w:rFonts w:eastAsia="Arial" w:cstheme="minorHAnsi"/>
                <w:sz w:val="20"/>
                <w:lang w:bidi="es-ES"/>
              </w:rPr>
            </w:pPr>
            <w:r w:rsidRPr="00DD1AEC">
              <w:rPr>
                <w:rFonts w:eastAsia="Arial" w:cstheme="minorHAnsi"/>
                <w:sz w:val="20"/>
                <w:lang w:bidi="es-ES"/>
              </w:rPr>
              <w:t>Romanticismo.</w:t>
            </w:r>
          </w:p>
          <w:p w:rsidR="00281129" w:rsidRPr="00DD1AEC" w:rsidRDefault="00281129" w:rsidP="00D401AC">
            <w:pPr>
              <w:widowControl w:val="0"/>
              <w:tabs>
                <w:tab w:val="left" w:pos="1188"/>
                <w:tab w:val="left" w:pos="1189"/>
              </w:tabs>
              <w:autoSpaceDE w:val="0"/>
              <w:autoSpaceDN w:val="0"/>
              <w:spacing w:line="231" w:lineRule="exact"/>
              <w:rPr>
                <w:rFonts w:eastAsia="Arial" w:cstheme="minorHAnsi"/>
                <w:sz w:val="20"/>
                <w:lang w:bidi="es-ES"/>
              </w:rPr>
            </w:pPr>
            <w:r w:rsidRPr="00DD1AEC">
              <w:rPr>
                <w:rFonts w:eastAsia="Arial" w:cstheme="minorHAnsi"/>
                <w:sz w:val="20"/>
                <w:lang w:bidi="es-ES"/>
              </w:rPr>
              <w:t>Realismo.</w:t>
            </w:r>
          </w:p>
          <w:p w:rsidR="00281129" w:rsidRPr="00DD1AEC" w:rsidRDefault="00281129" w:rsidP="00D401AC">
            <w:pPr>
              <w:widowControl w:val="0"/>
              <w:tabs>
                <w:tab w:val="left" w:pos="1188"/>
                <w:tab w:val="left" w:pos="1189"/>
              </w:tabs>
              <w:autoSpaceDE w:val="0"/>
              <w:autoSpaceDN w:val="0"/>
              <w:spacing w:line="231" w:lineRule="exact"/>
              <w:rPr>
                <w:rFonts w:eastAsia="Arial" w:cstheme="minorHAnsi"/>
                <w:sz w:val="20"/>
                <w:lang w:bidi="es-ES"/>
              </w:rPr>
            </w:pPr>
            <w:r w:rsidRPr="00DD1AEC">
              <w:rPr>
                <w:rFonts w:eastAsia="Arial" w:cstheme="minorHAnsi"/>
                <w:sz w:val="20"/>
                <w:lang w:bidi="es-ES"/>
              </w:rPr>
              <w:t>Impresionismo.</w:t>
            </w:r>
          </w:p>
          <w:p w:rsidR="00281129" w:rsidRPr="00DD1AEC" w:rsidRDefault="00281129" w:rsidP="00D401AC">
            <w:pPr>
              <w:widowControl w:val="0"/>
              <w:tabs>
                <w:tab w:val="left" w:pos="1188"/>
                <w:tab w:val="left" w:pos="1189"/>
              </w:tabs>
              <w:autoSpaceDE w:val="0"/>
              <w:autoSpaceDN w:val="0"/>
              <w:spacing w:line="229" w:lineRule="exact"/>
              <w:rPr>
                <w:rFonts w:eastAsia="Arial" w:cstheme="minorHAnsi"/>
                <w:sz w:val="20"/>
                <w:lang w:bidi="es-ES"/>
              </w:rPr>
            </w:pPr>
            <w:r w:rsidRPr="00DD1AEC">
              <w:rPr>
                <w:rFonts w:eastAsia="Arial" w:cstheme="minorHAnsi"/>
                <w:sz w:val="20"/>
                <w:lang w:bidi="es-ES"/>
              </w:rPr>
              <w:t>Simbolismo.</w:t>
            </w:r>
          </w:p>
          <w:p w:rsidR="00281129" w:rsidRPr="00FA795B" w:rsidRDefault="00281129" w:rsidP="00D401AC">
            <w:pPr>
              <w:ind w:right="103"/>
              <w:rPr>
                <w:rFonts w:eastAsia="Arial" w:cstheme="minorHAnsi"/>
                <w:sz w:val="20"/>
                <w:lang w:bidi="es-ES"/>
              </w:rPr>
            </w:pPr>
            <w:r w:rsidRPr="00FA795B">
              <w:rPr>
                <w:rFonts w:eastAsia="Arial" w:cstheme="minorHAnsi"/>
                <w:sz w:val="20"/>
                <w:lang w:bidi="es-ES"/>
              </w:rPr>
              <w:t>Los postimpresionistas, el germen</w:t>
            </w:r>
            <w:r w:rsidRPr="00FA795B">
              <w:rPr>
                <w:rFonts w:eastAsia="Arial" w:cstheme="minorHAnsi"/>
                <w:spacing w:val="28"/>
                <w:sz w:val="20"/>
                <w:lang w:bidi="es-ES"/>
              </w:rPr>
              <w:t xml:space="preserve"> </w:t>
            </w:r>
            <w:r w:rsidRPr="00FA795B">
              <w:rPr>
                <w:rFonts w:eastAsia="Arial" w:cstheme="minorHAnsi"/>
                <w:sz w:val="20"/>
                <w:lang w:bidi="es-ES"/>
              </w:rPr>
              <w:t>de las vanguardias pictóricas del siglo XX.</w:t>
            </w:r>
          </w:p>
          <w:p w:rsidR="00281129" w:rsidRPr="00DD1AEC" w:rsidRDefault="00281129" w:rsidP="00D401AC">
            <w:pPr>
              <w:rPr>
                <w:rFonts w:ascii="Times New Roman" w:eastAsia="Arial" w:hAnsi="Times New Roman" w:cs="Times New Roman"/>
                <w:b/>
                <w:sz w:val="20"/>
                <w:lang w:bidi="es-ES"/>
              </w:rPr>
            </w:pPr>
            <w:r w:rsidRPr="00FA795B">
              <w:rPr>
                <w:rFonts w:eastAsia="Arial" w:cstheme="minorHAnsi"/>
                <w:sz w:val="20"/>
                <w:lang w:bidi="es-ES"/>
              </w:rPr>
              <w:t xml:space="preserve">La escultura: la pervivencia del clasicismo. </w:t>
            </w:r>
            <w:proofErr w:type="spellStart"/>
            <w:r w:rsidRPr="00FA795B">
              <w:rPr>
                <w:rFonts w:eastAsia="Arial" w:cstheme="minorHAnsi"/>
                <w:sz w:val="20"/>
                <w:lang w:bidi="es-ES"/>
              </w:rPr>
              <w:t>Rodin</w:t>
            </w:r>
            <w:proofErr w:type="spellEnd"/>
            <w:r w:rsidRPr="00FA795B">
              <w:rPr>
                <w:rFonts w:eastAsia="Arial" w:cstheme="minorHAnsi"/>
                <w:sz w:val="20"/>
                <w:lang w:bidi="es-ES"/>
              </w:rPr>
              <w:t>.</w:t>
            </w:r>
          </w:p>
        </w:tc>
        <w:tc>
          <w:tcPr>
            <w:tcW w:w="3545" w:type="dxa"/>
          </w:tcPr>
          <w:p w:rsidR="00281129" w:rsidRPr="00FA795B" w:rsidRDefault="00281129" w:rsidP="00D401AC">
            <w:pPr>
              <w:spacing w:after="200"/>
              <w:rPr>
                <w:rFonts w:eastAsia="Arial" w:cstheme="minorHAnsi"/>
                <w:sz w:val="20"/>
                <w:szCs w:val="20"/>
                <w:lang w:bidi="es-ES"/>
              </w:rPr>
            </w:pPr>
            <w:proofErr w:type="gramStart"/>
            <w:r w:rsidRPr="00FA795B">
              <w:rPr>
                <w:rFonts w:eastAsia="Arial" w:cstheme="minorHAnsi"/>
                <w:sz w:val="20"/>
                <w:szCs w:val="20"/>
                <w:lang w:bidi="es-ES"/>
              </w:rPr>
              <w:t>1.Analizar</w:t>
            </w:r>
            <w:proofErr w:type="gramEnd"/>
            <w:r w:rsidRPr="00FA795B">
              <w:rPr>
                <w:rFonts w:eastAsia="Arial" w:cstheme="minorHAnsi"/>
                <w:sz w:val="20"/>
                <w:szCs w:val="20"/>
                <w:lang w:bidi="es-ES"/>
              </w:rPr>
              <w:t xml:space="preserve"> la obra de Goya, identificando en ella los rasgos propios de las corrientes de su época y los que anticipan diversas vanguardias posteriores.</w:t>
            </w:r>
          </w:p>
          <w:p w:rsidR="00281129" w:rsidRPr="00FA795B" w:rsidRDefault="00281129" w:rsidP="00D401AC">
            <w:pPr>
              <w:spacing w:after="200"/>
              <w:rPr>
                <w:rFonts w:eastAsia="Arial" w:cstheme="minorHAnsi"/>
                <w:sz w:val="20"/>
                <w:szCs w:val="20"/>
                <w:lang w:bidi="es-ES"/>
              </w:rPr>
            </w:pPr>
            <w:proofErr w:type="gramStart"/>
            <w:r w:rsidRPr="00FA795B">
              <w:rPr>
                <w:rFonts w:eastAsia="Arial" w:cstheme="minorHAnsi"/>
                <w:sz w:val="20"/>
                <w:szCs w:val="20"/>
                <w:lang w:bidi="es-ES"/>
              </w:rPr>
              <w:t>2.Analizar</w:t>
            </w:r>
            <w:proofErr w:type="gramEnd"/>
            <w:r w:rsidRPr="00FA795B">
              <w:rPr>
                <w:rFonts w:eastAsia="Arial" w:cstheme="minorHAnsi"/>
                <w:sz w:val="20"/>
                <w:szCs w:val="20"/>
                <w:lang w:bidi="es-ES"/>
              </w:rPr>
              <w:t>, comentar y clasificar obras significativas de Goya, aplicando un método que incluya diferentes enfoques (técnico, formal, semántico, cultural, sociológico e histórico).</w:t>
            </w:r>
          </w:p>
          <w:p w:rsidR="00281129" w:rsidRPr="00FA795B" w:rsidRDefault="00281129" w:rsidP="00D401AC">
            <w:pPr>
              <w:spacing w:after="200"/>
              <w:rPr>
                <w:rFonts w:eastAsia="Arial" w:cstheme="minorHAnsi"/>
                <w:sz w:val="20"/>
                <w:szCs w:val="20"/>
                <w:lang w:bidi="es-ES"/>
              </w:rPr>
            </w:pPr>
            <w:proofErr w:type="gramStart"/>
            <w:r w:rsidRPr="00FA795B">
              <w:rPr>
                <w:rFonts w:eastAsia="Arial" w:cstheme="minorHAnsi"/>
                <w:sz w:val="20"/>
                <w:szCs w:val="20"/>
                <w:lang w:bidi="es-ES"/>
              </w:rPr>
              <w:t>3.Reconocer</w:t>
            </w:r>
            <w:proofErr w:type="gramEnd"/>
            <w:r w:rsidRPr="00FA795B">
              <w:rPr>
                <w:rFonts w:eastAsia="Arial" w:cstheme="minorHAnsi"/>
                <w:sz w:val="20"/>
                <w:szCs w:val="20"/>
                <w:lang w:bidi="es-ES"/>
              </w:rPr>
              <w:t xml:space="preserve"> y explicar la concepción estética y las características esenciales de la arquitectura del siglo XIX, relacionándolas con su contexto</w:t>
            </w:r>
            <w:r w:rsidRPr="00FA795B">
              <w:rPr>
                <w:rFonts w:eastAsia="Arial" w:cstheme="minorHAnsi"/>
                <w:spacing w:val="-4"/>
                <w:sz w:val="20"/>
                <w:szCs w:val="20"/>
                <w:lang w:bidi="es-ES"/>
              </w:rPr>
              <w:t xml:space="preserve"> </w:t>
            </w:r>
            <w:r w:rsidRPr="00FA795B">
              <w:rPr>
                <w:rFonts w:eastAsia="Arial" w:cstheme="minorHAnsi"/>
                <w:sz w:val="20"/>
                <w:szCs w:val="20"/>
                <w:lang w:bidi="es-ES"/>
              </w:rPr>
              <w:t>histórico.</w:t>
            </w:r>
          </w:p>
          <w:p w:rsidR="00281129" w:rsidRPr="00FA795B" w:rsidRDefault="00281129" w:rsidP="00D401AC">
            <w:pPr>
              <w:spacing w:after="200"/>
              <w:rPr>
                <w:rFonts w:eastAsia="Arial" w:cstheme="minorHAnsi"/>
                <w:sz w:val="20"/>
                <w:szCs w:val="20"/>
                <w:lang w:bidi="es-ES"/>
              </w:rPr>
            </w:pPr>
            <w:proofErr w:type="gramStart"/>
            <w:r w:rsidRPr="00FA795B">
              <w:rPr>
                <w:rFonts w:eastAsia="Arial" w:cstheme="minorHAnsi"/>
                <w:sz w:val="20"/>
                <w:szCs w:val="20"/>
                <w:lang w:bidi="es-ES"/>
              </w:rPr>
              <w:t>4.Reconocer</w:t>
            </w:r>
            <w:proofErr w:type="gramEnd"/>
            <w:r w:rsidRPr="00FA795B">
              <w:rPr>
                <w:rFonts w:eastAsia="Arial" w:cstheme="minorHAnsi"/>
                <w:sz w:val="20"/>
                <w:szCs w:val="20"/>
                <w:lang w:bidi="es-ES"/>
              </w:rPr>
              <w:t xml:space="preserve"> y explicar la concepción estética y las características esenciales de la pintura del siglo XIX, relacionándolas con su contexto histórico.</w:t>
            </w:r>
          </w:p>
          <w:p w:rsidR="00281129" w:rsidRPr="00FA795B" w:rsidRDefault="00281129" w:rsidP="00D401AC">
            <w:pPr>
              <w:spacing w:after="200"/>
              <w:rPr>
                <w:rFonts w:eastAsia="Arial" w:cstheme="minorHAnsi"/>
                <w:sz w:val="20"/>
                <w:szCs w:val="20"/>
                <w:lang w:bidi="es-ES"/>
              </w:rPr>
            </w:pPr>
            <w:proofErr w:type="gramStart"/>
            <w:r w:rsidRPr="00FA795B">
              <w:rPr>
                <w:rFonts w:eastAsia="Arial" w:cstheme="minorHAnsi"/>
                <w:sz w:val="20"/>
                <w:szCs w:val="20"/>
                <w:lang w:bidi="es-ES"/>
              </w:rPr>
              <w:t>5.Reconocer</w:t>
            </w:r>
            <w:proofErr w:type="gramEnd"/>
            <w:r w:rsidRPr="00FA795B">
              <w:rPr>
                <w:rFonts w:eastAsia="Arial" w:cstheme="minorHAnsi"/>
                <w:sz w:val="20"/>
                <w:szCs w:val="20"/>
                <w:lang w:bidi="es-ES"/>
              </w:rPr>
              <w:t xml:space="preserve"> y explicar la concepción estética y las características esenciales de la escultura del siglo XIX, relacionándolas con su contexto histórico.</w:t>
            </w:r>
          </w:p>
          <w:p w:rsidR="00281129" w:rsidRPr="00FA795B" w:rsidRDefault="00281129" w:rsidP="00D401AC">
            <w:pPr>
              <w:spacing w:after="200"/>
              <w:rPr>
                <w:rFonts w:eastAsia="Arial" w:cstheme="minorHAnsi"/>
                <w:sz w:val="20"/>
                <w:szCs w:val="20"/>
                <w:lang w:bidi="es-ES"/>
              </w:rPr>
            </w:pPr>
            <w:proofErr w:type="gramStart"/>
            <w:r w:rsidRPr="00FA795B">
              <w:rPr>
                <w:rFonts w:eastAsia="Arial" w:cstheme="minorHAnsi"/>
                <w:sz w:val="20"/>
                <w:szCs w:val="20"/>
                <w:lang w:bidi="es-ES"/>
              </w:rPr>
              <w:t>6.Analizar</w:t>
            </w:r>
            <w:proofErr w:type="gramEnd"/>
            <w:r w:rsidRPr="00FA795B">
              <w:rPr>
                <w:rFonts w:eastAsia="Arial" w:cstheme="minorHAnsi"/>
                <w:sz w:val="20"/>
                <w:szCs w:val="20"/>
                <w:lang w:bidi="es-ES"/>
              </w:rPr>
              <w:t>, comentar y clasificar obras significativas del arte del siglo XIX, aplicando un método que incluya diferentes enfoques (técnico, formal, semántico, cultural, sociológico e histórico).</w:t>
            </w:r>
          </w:p>
          <w:p w:rsidR="00281129" w:rsidRPr="00FA795B" w:rsidRDefault="00281129" w:rsidP="00D401AC">
            <w:pPr>
              <w:spacing w:after="200"/>
              <w:rPr>
                <w:rFonts w:eastAsiaTheme="minorHAnsi" w:cstheme="minorHAnsi"/>
                <w:sz w:val="20"/>
                <w:szCs w:val="20"/>
                <w:lang w:eastAsia="en-US"/>
              </w:rPr>
            </w:pPr>
            <w:r w:rsidRPr="00FA795B">
              <w:rPr>
                <w:rFonts w:eastAsiaTheme="minorHAnsi" w:cstheme="minorHAnsi"/>
                <w:sz w:val="20"/>
                <w:szCs w:val="20"/>
                <w:lang w:eastAsia="en-US"/>
              </w:rPr>
              <w:t>7. Explicar la evolución hacia la independencia  de los artistas respecto a los clientes, especificando el papel desempeñado por las Academias, los Salones, las galerías privadas y los marchantes.</w:t>
            </w:r>
          </w:p>
          <w:p w:rsidR="00281129" w:rsidRPr="00FA795B" w:rsidRDefault="00281129" w:rsidP="00D401AC">
            <w:pPr>
              <w:spacing w:after="200"/>
              <w:rPr>
                <w:rFonts w:eastAsiaTheme="minorHAnsi" w:cstheme="minorHAnsi"/>
                <w:sz w:val="20"/>
                <w:szCs w:val="20"/>
                <w:lang w:eastAsia="en-US"/>
              </w:rPr>
            </w:pPr>
            <w:r w:rsidRPr="00FA795B">
              <w:rPr>
                <w:rFonts w:eastAsiaTheme="minorHAnsi" w:cstheme="minorHAnsi"/>
                <w:sz w:val="20"/>
                <w:szCs w:val="20"/>
                <w:lang w:eastAsia="en-US"/>
              </w:rPr>
              <w:t xml:space="preserve">8. Realizar y exponer, individualmente o en grupo, trabajos de investigación, utilizando tanto medios tradicionales </w:t>
            </w:r>
            <w:r w:rsidRPr="00FA795B">
              <w:rPr>
                <w:rFonts w:eastAsiaTheme="minorHAnsi" w:cstheme="minorHAnsi"/>
                <w:sz w:val="20"/>
                <w:szCs w:val="20"/>
                <w:lang w:eastAsia="en-US"/>
              </w:rPr>
              <w:lastRenderedPageBreak/>
              <w:t>como las nuevas tecnologías.</w:t>
            </w:r>
          </w:p>
          <w:p w:rsidR="00281129" w:rsidRPr="00FA795B" w:rsidRDefault="00281129" w:rsidP="00D401AC">
            <w:pPr>
              <w:spacing w:after="200"/>
              <w:rPr>
                <w:rFonts w:eastAsiaTheme="minorHAnsi" w:cstheme="minorHAnsi"/>
                <w:sz w:val="20"/>
                <w:szCs w:val="20"/>
                <w:lang w:eastAsia="en-US"/>
              </w:rPr>
            </w:pPr>
            <w:r w:rsidRPr="00FA795B">
              <w:rPr>
                <w:rFonts w:eastAsiaTheme="minorHAnsi" w:cstheme="minorHAnsi"/>
                <w:sz w:val="20"/>
                <w:szCs w:val="20"/>
                <w:lang w:eastAsia="en-US"/>
              </w:rPr>
              <w:t>9. Respetar las creaciones del  arte  del  siglo XIX, valorando su calidad en relación con su época y su importancia como patrimonio que hay que conservar.</w:t>
            </w:r>
          </w:p>
          <w:p w:rsidR="00281129" w:rsidRPr="00FA795B" w:rsidRDefault="00281129" w:rsidP="00D401AC">
            <w:pPr>
              <w:spacing w:after="200"/>
              <w:rPr>
                <w:rFonts w:eastAsia="Arial" w:cstheme="minorHAnsi"/>
                <w:sz w:val="20"/>
                <w:szCs w:val="20"/>
                <w:lang w:bidi="es-ES"/>
              </w:rPr>
            </w:pPr>
            <w:r w:rsidRPr="00FA795B">
              <w:rPr>
                <w:rFonts w:eastAsiaTheme="minorHAnsi" w:cstheme="minorHAnsi"/>
                <w:sz w:val="20"/>
                <w:szCs w:val="20"/>
                <w:lang w:eastAsia="en-US"/>
              </w:rPr>
              <w:t>10. Utilizar la terminología específica del arte del siglo XIX en las exposiciones orales y escritas, denominando con precisión los principales elementos y técnicas.</w:t>
            </w:r>
          </w:p>
          <w:p w:rsidR="00281129" w:rsidRPr="00DD1AEC" w:rsidRDefault="00281129" w:rsidP="00D401AC">
            <w:pPr>
              <w:rPr>
                <w:rFonts w:ascii="Times New Roman" w:eastAsia="Arial" w:hAnsi="Times New Roman" w:cs="Times New Roman"/>
                <w:b/>
                <w:sz w:val="20"/>
                <w:lang w:bidi="es-ES"/>
              </w:rPr>
            </w:pPr>
          </w:p>
        </w:tc>
        <w:tc>
          <w:tcPr>
            <w:tcW w:w="3544" w:type="dxa"/>
          </w:tcPr>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lastRenderedPageBreak/>
              <w:t>1.1. Analiza la evolución de la obra de Goya como pintor y grabador, desde su llegada</w:t>
            </w:r>
            <w:r w:rsidRPr="00FA795B">
              <w:rPr>
                <w:rFonts w:eastAsia="Arial" w:cstheme="minorHAnsi"/>
                <w:spacing w:val="7"/>
                <w:sz w:val="20"/>
                <w:lang w:bidi="es-ES"/>
              </w:rPr>
              <w:t xml:space="preserve"> </w:t>
            </w:r>
            <w:r w:rsidRPr="00FA795B">
              <w:rPr>
                <w:rFonts w:eastAsia="Arial" w:cstheme="minorHAnsi"/>
                <w:sz w:val="20"/>
                <w:lang w:bidi="es-ES"/>
              </w:rPr>
              <w:t>a</w:t>
            </w:r>
          </w:p>
          <w:p w:rsidR="00281129" w:rsidRPr="00FA795B" w:rsidRDefault="00281129" w:rsidP="00D401AC">
            <w:pPr>
              <w:spacing w:after="200" w:line="276" w:lineRule="auto"/>
              <w:rPr>
                <w:rFonts w:eastAsia="Arial" w:cstheme="minorHAnsi"/>
                <w:sz w:val="20"/>
                <w:lang w:bidi="es-ES"/>
              </w:rPr>
            </w:pPr>
            <w:proofErr w:type="gramStart"/>
            <w:r w:rsidRPr="00FA795B">
              <w:rPr>
                <w:rFonts w:eastAsia="Arial" w:cstheme="minorHAnsi"/>
                <w:sz w:val="20"/>
                <w:lang w:bidi="es-ES"/>
              </w:rPr>
              <w:t>la</w:t>
            </w:r>
            <w:proofErr w:type="gramEnd"/>
            <w:r w:rsidRPr="00FA795B">
              <w:rPr>
                <w:rFonts w:eastAsia="Arial" w:cstheme="minorHAnsi"/>
                <w:sz w:val="20"/>
                <w:lang w:bidi="es-ES"/>
              </w:rPr>
              <w:t xml:space="preserve"> Corte hasta su exilio final en Burdeos.</w:t>
            </w:r>
          </w:p>
          <w:p w:rsidR="00281129" w:rsidRPr="00FA795B" w:rsidRDefault="00281129" w:rsidP="00D401AC">
            <w:pPr>
              <w:spacing w:after="200" w:line="276" w:lineRule="auto"/>
              <w:rPr>
                <w:rFonts w:eastAsia="Arial" w:cstheme="minorHAnsi"/>
                <w:sz w:val="20"/>
                <w:lang w:bidi="es-ES"/>
              </w:rPr>
            </w:pPr>
            <w:r w:rsidRPr="00FA795B">
              <w:rPr>
                <w:rFonts w:eastAsia="Arial" w:cstheme="minorHAnsi"/>
                <w:sz w:val="20"/>
                <w:lang w:bidi="es-ES"/>
              </w:rPr>
              <w:t xml:space="preserve">1.2. Compara la visión de Goya en las series de grabados </w:t>
            </w:r>
            <w:r w:rsidRPr="00FA795B">
              <w:rPr>
                <w:rFonts w:eastAsia="Arial" w:cstheme="minorHAnsi"/>
                <w:i/>
                <w:sz w:val="20"/>
                <w:lang w:bidi="es-ES"/>
              </w:rPr>
              <w:t xml:space="preserve">Los caprichos </w:t>
            </w:r>
            <w:r w:rsidRPr="00FA795B">
              <w:rPr>
                <w:rFonts w:eastAsia="Arial" w:cstheme="minorHAnsi"/>
                <w:sz w:val="20"/>
                <w:lang w:bidi="es-ES"/>
              </w:rPr>
              <w:t xml:space="preserve">y </w:t>
            </w:r>
            <w:r w:rsidRPr="00FA795B">
              <w:rPr>
                <w:rFonts w:eastAsia="Arial" w:cstheme="minorHAnsi"/>
                <w:i/>
                <w:sz w:val="20"/>
                <w:lang w:bidi="es-ES"/>
              </w:rPr>
              <w:t>Los disparates</w:t>
            </w:r>
            <w:r w:rsidRPr="00FA795B">
              <w:rPr>
                <w:rFonts w:eastAsia="Arial" w:cstheme="minorHAnsi"/>
                <w:i/>
                <w:spacing w:val="52"/>
                <w:sz w:val="20"/>
                <w:lang w:bidi="es-ES"/>
              </w:rPr>
              <w:t xml:space="preserve"> </w:t>
            </w:r>
            <w:r w:rsidRPr="00FA795B">
              <w:rPr>
                <w:rFonts w:eastAsia="Arial" w:cstheme="minorHAnsi"/>
                <w:i/>
                <w:sz w:val="20"/>
                <w:lang w:bidi="es-ES"/>
              </w:rPr>
              <w:t>o proverbios</w:t>
            </w:r>
            <w:r w:rsidRPr="00FA795B">
              <w:rPr>
                <w:rFonts w:eastAsia="Arial" w:cstheme="minorHAnsi"/>
                <w:sz w:val="20"/>
                <w:lang w:bidi="es-ES"/>
              </w:rPr>
              <w:t>.</w:t>
            </w:r>
          </w:p>
          <w:p w:rsidR="00281129" w:rsidRPr="00FA795B" w:rsidRDefault="00281129" w:rsidP="00D401AC">
            <w:pPr>
              <w:spacing w:after="200" w:line="276" w:lineRule="auto"/>
              <w:rPr>
                <w:rFonts w:eastAsia="Arial" w:cstheme="minorHAnsi"/>
                <w:sz w:val="20"/>
                <w:lang w:bidi="es-ES"/>
              </w:rPr>
            </w:pPr>
            <w:r w:rsidRPr="00FA795B">
              <w:rPr>
                <w:rFonts w:eastAsia="Arial" w:cstheme="minorHAnsi"/>
                <w:sz w:val="20"/>
                <w:lang w:bidi="es-ES"/>
              </w:rPr>
              <w:t>1.3. Reconoce la transcendencia de la obra de Goya en la producción pictórica posterior.</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2.1. Identifica, analiza y comenta obras de Goya</w:t>
            </w:r>
          </w:p>
          <w:p w:rsidR="00281129" w:rsidRDefault="00281129" w:rsidP="00D401AC">
            <w:pPr>
              <w:widowControl w:val="0"/>
              <w:autoSpaceDE w:val="0"/>
              <w:autoSpaceDN w:val="0"/>
              <w:rPr>
                <w:rFonts w:eastAsia="Arial" w:cstheme="minorHAnsi"/>
                <w:sz w:val="20"/>
                <w:lang w:bidi="es-ES"/>
              </w:rPr>
            </w:pP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3.1. Describe las características y evolución de  la arquitectura del hierro en el siglo XIX, en relación con los avances y necesidades de la revolución</w:t>
            </w:r>
            <w:r w:rsidRPr="00FA795B">
              <w:rPr>
                <w:rFonts w:eastAsia="Arial" w:cstheme="minorHAnsi"/>
                <w:spacing w:val="-1"/>
                <w:sz w:val="20"/>
                <w:lang w:bidi="es-ES"/>
              </w:rPr>
              <w:t xml:space="preserve"> </w:t>
            </w:r>
            <w:r w:rsidRPr="00FA795B">
              <w:rPr>
                <w:rFonts w:eastAsia="Arial" w:cstheme="minorHAnsi"/>
                <w:sz w:val="20"/>
                <w:lang w:bidi="es-ES"/>
              </w:rPr>
              <w:t>industrial.</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3.2. Explica las diferencias entre ingenieros y arquitectos en la primera mitad del siglo XIX.</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3.3. Reseña las características del historicismo en arquitectura y su evolución hacia</w:t>
            </w:r>
            <w:r w:rsidRPr="00FA795B">
              <w:rPr>
                <w:rFonts w:eastAsia="Arial" w:cstheme="minorHAnsi"/>
                <w:spacing w:val="6"/>
                <w:sz w:val="20"/>
                <w:lang w:bidi="es-ES"/>
              </w:rPr>
              <w:t xml:space="preserve"> </w:t>
            </w:r>
            <w:r w:rsidRPr="00FA795B">
              <w:rPr>
                <w:rFonts w:eastAsia="Arial" w:cstheme="minorHAnsi"/>
                <w:sz w:val="20"/>
                <w:lang w:bidi="es-ES"/>
              </w:rPr>
              <w:t>el</w:t>
            </w:r>
          </w:p>
          <w:p w:rsidR="00281129" w:rsidRPr="00FA795B" w:rsidRDefault="00281129" w:rsidP="00D401AC">
            <w:pPr>
              <w:widowControl w:val="0"/>
              <w:autoSpaceDE w:val="0"/>
              <w:autoSpaceDN w:val="0"/>
              <w:rPr>
                <w:rFonts w:eastAsia="Arial" w:cstheme="minorHAnsi"/>
                <w:sz w:val="20"/>
                <w:lang w:bidi="es-ES"/>
              </w:rPr>
            </w:pPr>
            <w:proofErr w:type="gramStart"/>
            <w:r w:rsidRPr="00FA795B">
              <w:rPr>
                <w:rFonts w:eastAsia="Arial" w:cstheme="minorHAnsi"/>
                <w:sz w:val="20"/>
                <w:lang w:bidi="es-ES"/>
              </w:rPr>
              <w:t>eclecticismo</w:t>
            </w:r>
            <w:proofErr w:type="gramEnd"/>
            <w:r w:rsidRPr="00FA795B">
              <w:rPr>
                <w:rFonts w:eastAsia="Arial" w:cstheme="minorHAnsi"/>
                <w:sz w:val="20"/>
                <w:lang w:bidi="es-ES"/>
              </w:rPr>
              <w:t>.</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3.4. Sintetiza las características y principales tendencias de la arquitectura modernista, resaltando la obra de Antonio Gaudí.</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3.5.  Especifica las aportaciones de la Escuela  de Chicago a la</w:t>
            </w:r>
            <w:r w:rsidRPr="00FA795B">
              <w:rPr>
                <w:rFonts w:eastAsia="Arial" w:cstheme="minorHAnsi"/>
                <w:spacing w:val="-1"/>
                <w:sz w:val="20"/>
                <w:lang w:bidi="es-ES"/>
              </w:rPr>
              <w:t xml:space="preserve"> </w:t>
            </w:r>
            <w:r w:rsidRPr="00FA795B">
              <w:rPr>
                <w:rFonts w:eastAsia="Arial" w:cstheme="minorHAnsi"/>
                <w:sz w:val="20"/>
                <w:lang w:bidi="es-ES"/>
              </w:rPr>
              <w:t>arquitectura.</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3.6. Detalla las características y objetivos de las remodelaciones urbanas de París, Barcelona y Madrid en la segunda mitad del</w:t>
            </w:r>
          </w:p>
          <w:p w:rsidR="00281129" w:rsidRPr="00FA795B" w:rsidRDefault="00281129" w:rsidP="00D401AC">
            <w:pPr>
              <w:widowControl w:val="0"/>
              <w:autoSpaceDE w:val="0"/>
              <w:autoSpaceDN w:val="0"/>
              <w:rPr>
                <w:rFonts w:eastAsia="Arial" w:cstheme="minorHAnsi"/>
                <w:sz w:val="20"/>
                <w:lang w:bidi="es-ES"/>
              </w:rPr>
            </w:pPr>
            <w:proofErr w:type="gramStart"/>
            <w:r w:rsidRPr="00FA795B">
              <w:rPr>
                <w:rFonts w:eastAsia="Arial" w:cstheme="minorHAnsi"/>
                <w:sz w:val="20"/>
                <w:lang w:bidi="es-ES"/>
              </w:rPr>
              <w:t>siglo</w:t>
            </w:r>
            <w:proofErr w:type="gramEnd"/>
            <w:r w:rsidRPr="00FA795B">
              <w:rPr>
                <w:rFonts w:eastAsia="Arial" w:cstheme="minorHAnsi"/>
                <w:sz w:val="20"/>
                <w:lang w:bidi="es-ES"/>
              </w:rPr>
              <w:t xml:space="preserve"> XIX.</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4.1. Describe las características del Romanticismo en la pintura y distingue entre</w:t>
            </w:r>
            <w:r w:rsidRPr="00FA795B">
              <w:rPr>
                <w:rFonts w:eastAsia="Arial" w:cstheme="minorHAnsi"/>
                <w:spacing w:val="18"/>
                <w:sz w:val="20"/>
                <w:lang w:bidi="es-ES"/>
              </w:rPr>
              <w:t xml:space="preserve"> </w:t>
            </w:r>
            <w:r w:rsidRPr="00FA795B">
              <w:rPr>
                <w:rFonts w:eastAsia="Arial" w:cstheme="minorHAnsi"/>
                <w:sz w:val="20"/>
                <w:lang w:bidi="es-ES"/>
              </w:rPr>
              <w:t>el</w:t>
            </w:r>
            <w:r w:rsidRPr="00FA795B">
              <w:rPr>
                <w:rFonts w:eastAsia="Arial" w:cstheme="minorHAnsi"/>
                <w:spacing w:val="17"/>
                <w:sz w:val="20"/>
                <w:lang w:bidi="es-ES"/>
              </w:rPr>
              <w:t xml:space="preserve"> </w:t>
            </w:r>
            <w:r w:rsidRPr="00FA795B">
              <w:rPr>
                <w:rFonts w:eastAsia="Arial" w:cstheme="minorHAnsi"/>
                <w:sz w:val="20"/>
                <w:lang w:bidi="es-ES"/>
              </w:rPr>
              <w:t>romanticismo</w:t>
            </w:r>
            <w:r w:rsidRPr="00FA795B">
              <w:rPr>
                <w:rFonts w:eastAsia="Arial" w:cstheme="minorHAnsi"/>
                <w:spacing w:val="18"/>
                <w:sz w:val="20"/>
                <w:lang w:bidi="es-ES"/>
              </w:rPr>
              <w:t xml:space="preserve"> </w:t>
            </w:r>
            <w:r w:rsidRPr="00FA795B">
              <w:rPr>
                <w:rFonts w:eastAsia="Arial" w:cstheme="minorHAnsi"/>
                <w:sz w:val="20"/>
                <w:lang w:bidi="es-ES"/>
              </w:rPr>
              <w:t>de</w:t>
            </w:r>
            <w:r w:rsidRPr="00FA795B">
              <w:rPr>
                <w:rFonts w:eastAsia="Arial" w:cstheme="minorHAnsi"/>
                <w:spacing w:val="19"/>
                <w:sz w:val="20"/>
                <w:lang w:bidi="es-ES"/>
              </w:rPr>
              <w:t xml:space="preserve"> </w:t>
            </w:r>
            <w:r w:rsidRPr="00FA795B">
              <w:rPr>
                <w:rFonts w:eastAsia="Arial" w:cstheme="minorHAnsi"/>
                <w:sz w:val="20"/>
                <w:lang w:bidi="es-ES"/>
              </w:rPr>
              <w:t>la</w:t>
            </w:r>
            <w:r w:rsidRPr="00FA795B">
              <w:rPr>
                <w:rFonts w:eastAsia="Arial" w:cstheme="minorHAnsi"/>
                <w:spacing w:val="18"/>
                <w:sz w:val="20"/>
                <w:lang w:bidi="es-ES"/>
              </w:rPr>
              <w:t xml:space="preserve"> </w:t>
            </w:r>
            <w:r w:rsidRPr="00FA795B">
              <w:rPr>
                <w:rFonts w:eastAsia="Arial" w:cstheme="minorHAnsi"/>
                <w:sz w:val="20"/>
                <w:lang w:bidi="es-ES"/>
              </w:rPr>
              <w:t>línea</w:t>
            </w:r>
            <w:r w:rsidRPr="00FA795B">
              <w:rPr>
                <w:rFonts w:eastAsia="Arial" w:cstheme="minorHAnsi"/>
                <w:spacing w:val="18"/>
                <w:sz w:val="20"/>
                <w:lang w:bidi="es-ES"/>
              </w:rPr>
              <w:t xml:space="preserve"> </w:t>
            </w:r>
            <w:r w:rsidRPr="00FA795B">
              <w:rPr>
                <w:rFonts w:eastAsia="Arial" w:cstheme="minorHAnsi"/>
                <w:sz w:val="20"/>
                <w:lang w:bidi="es-ES"/>
              </w:rPr>
              <w:t>de</w:t>
            </w:r>
            <w:r w:rsidRPr="00FA795B">
              <w:rPr>
                <w:rFonts w:eastAsia="Arial" w:cstheme="minorHAnsi"/>
                <w:spacing w:val="19"/>
                <w:sz w:val="20"/>
                <w:lang w:bidi="es-ES"/>
              </w:rPr>
              <w:t xml:space="preserve"> </w:t>
            </w:r>
            <w:r w:rsidRPr="00FA795B">
              <w:rPr>
                <w:rFonts w:eastAsia="Arial" w:cstheme="minorHAnsi"/>
                <w:sz w:val="20"/>
                <w:lang w:bidi="es-ES"/>
              </w:rPr>
              <w:t>Ingres</w:t>
            </w:r>
          </w:p>
          <w:p w:rsidR="00281129" w:rsidRPr="00FA795B" w:rsidRDefault="00281129" w:rsidP="00D401AC">
            <w:pPr>
              <w:widowControl w:val="0"/>
              <w:autoSpaceDE w:val="0"/>
              <w:autoSpaceDN w:val="0"/>
              <w:rPr>
                <w:rFonts w:eastAsia="Arial" w:cstheme="minorHAnsi"/>
                <w:sz w:val="20"/>
                <w:lang w:bidi="es-ES"/>
              </w:rPr>
            </w:pPr>
            <w:proofErr w:type="gramStart"/>
            <w:r w:rsidRPr="00FA795B">
              <w:rPr>
                <w:rFonts w:eastAsia="Arial" w:cstheme="minorHAnsi"/>
                <w:sz w:val="20"/>
                <w:lang w:bidi="es-ES"/>
              </w:rPr>
              <w:t>y</w:t>
            </w:r>
            <w:proofErr w:type="gramEnd"/>
            <w:r w:rsidRPr="00FA795B">
              <w:rPr>
                <w:rFonts w:eastAsia="Arial" w:cstheme="minorHAnsi"/>
                <w:sz w:val="20"/>
                <w:lang w:bidi="es-ES"/>
              </w:rPr>
              <w:t xml:space="preserve"> el romanticismo del color de </w:t>
            </w:r>
            <w:proofErr w:type="spellStart"/>
            <w:r w:rsidRPr="00FA795B">
              <w:rPr>
                <w:rFonts w:eastAsia="Arial" w:cstheme="minorHAnsi"/>
                <w:sz w:val="20"/>
                <w:lang w:bidi="es-ES"/>
              </w:rPr>
              <w:t>Gericault</w:t>
            </w:r>
            <w:proofErr w:type="spellEnd"/>
            <w:r w:rsidRPr="00FA795B">
              <w:rPr>
                <w:rFonts w:eastAsia="Arial" w:cstheme="minorHAnsi"/>
                <w:sz w:val="20"/>
                <w:lang w:bidi="es-ES"/>
              </w:rPr>
              <w:t xml:space="preserve"> y Delacroix.</w:t>
            </w:r>
          </w:p>
          <w:p w:rsidR="00281129" w:rsidRPr="00FA795B" w:rsidRDefault="00281129" w:rsidP="00D401AC">
            <w:pPr>
              <w:widowControl w:val="0"/>
              <w:tabs>
                <w:tab w:val="left" w:pos="1660"/>
                <w:tab w:val="left" w:pos="2133"/>
                <w:tab w:val="left" w:pos="3075"/>
                <w:tab w:val="left" w:pos="4271"/>
              </w:tabs>
              <w:autoSpaceDE w:val="0"/>
              <w:autoSpaceDN w:val="0"/>
              <w:rPr>
                <w:rFonts w:eastAsia="Arial" w:cstheme="minorHAnsi"/>
                <w:sz w:val="20"/>
                <w:lang w:bidi="es-ES"/>
              </w:rPr>
            </w:pPr>
            <w:r w:rsidRPr="00FA795B">
              <w:rPr>
                <w:rFonts w:eastAsia="Arial" w:cstheme="minorHAnsi"/>
                <w:sz w:val="20"/>
                <w:lang w:bidi="es-ES"/>
              </w:rPr>
              <w:lastRenderedPageBreak/>
              <w:t xml:space="preserve">4.2.  </w:t>
            </w:r>
            <w:r w:rsidRPr="00FA795B">
              <w:rPr>
                <w:rFonts w:eastAsia="Arial" w:cstheme="minorHAnsi"/>
                <w:spacing w:val="10"/>
                <w:sz w:val="20"/>
                <w:lang w:bidi="es-ES"/>
              </w:rPr>
              <w:t xml:space="preserve"> </w:t>
            </w:r>
            <w:r w:rsidRPr="00FA795B">
              <w:rPr>
                <w:rFonts w:eastAsia="Arial" w:cstheme="minorHAnsi"/>
                <w:sz w:val="20"/>
                <w:lang w:bidi="es-ES"/>
              </w:rPr>
              <w:t>Compara</w:t>
            </w:r>
            <w:r w:rsidRPr="00FA795B">
              <w:rPr>
                <w:rFonts w:eastAsia="Arial" w:cstheme="minorHAnsi"/>
                <w:sz w:val="20"/>
                <w:lang w:bidi="es-ES"/>
              </w:rPr>
              <w:tab/>
              <w:t>las</w:t>
            </w:r>
            <w:r w:rsidRPr="00FA795B">
              <w:rPr>
                <w:rFonts w:eastAsia="Arial" w:cstheme="minorHAnsi"/>
                <w:sz w:val="20"/>
                <w:lang w:bidi="es-ES"/>
              </w:rPr>
              <w:tab/>
              <w:t>visiones</w:t>
            </w:r>
            <w:r w:rsidRPr="00FA795B">
              <w:rPr>
                <w:rFonts w:eastAsia="Arial" w:cstheme="minorHAnsi"/>
                <w:sz w:val="20"/>
                <w:lang w:bidi="es-ES"/>
              </w:rPr>
              <w:tab/>
              <w:t>románticas</w:t>
            </w:r>
            <w:r w:rsidRPr="00FA795B">
              <w:rPr>
                <w:rFonts w:eastAsia="Arial" w:cstheme="minorHAnsi"/>
                <w:sz w:val="20"/>
                <w:lang w:bidi="es-ES"/>
              </w:rPr>
              <w:tab/>
              <w:t>del</w:t>
            </w:r>
            <w:r w:rsidRPr="00FA795B">
              <w:rPr>
                <w:rFonts w:eastAsia="Arial" w:cstheme="minorHAnsi"/>
                <w:w w:val="99"/>
                <w:sz w:val="20"/>
                <w:lang w:bidi="es-ES"/>
              </w:rPr>
              <w:t xml:space="preserve"> </w:t>
            </w:r>
            <w:r w:rsidRPr="00FA795B">
              <w:rPr>
                <w:rFonts w:eastAsia="Arial" w:cstheme="minorHAnsi"/>
                <w:sz w:val="20"/>
                <w:lang w:bidi="es-ES"/>
              </w:rPr>
              <w:t xml:space="preserve">paisaje en </w:t>
            </w:r>
            <w:proofErr w:type="spellStart"/>
            <w:r w:rsidRPr="00FA795B">
              <w:rPr>
                <w:rFonts w:eastAsia="Arial" w:cstheme="minorHAnsi"/>
                <w:sz w:val="20"/>
                <w:lang w:bidi="es-ES"/>
              </w:rPr>
              <w:t>Constable</w:t>
            </w:r>
            <w:proofErr w:type="spellEnd"/>
            <w:r w:rsidRPr="00FA795B">
              <w:rPr>
                <w:rFonts w:eastAsia="Arial" w:cstheme="minorHAnsi"/>
                <w:sz w:val="20"/>
                <w:lang w:bidi="es-ES"/>
              </w:rPr>
              <w:t>, Turner y</w:t>
            </w:r>
            <w:r w:rsidRPr="00FA795B">
              <w:rPr>
                <w:rFonts w:eastAsia="Arial" w:cstheme="minorHAnsi"/>
                <w:spacing w:val="-8"/>
                <w:sz w:val="20"/>
                <w:lang w:bidi="es-ES"/>
              </w:rPr>
              <w:t xml:space="preserve"> </w:t>
            </w:r>
            <w:r w:rsidRPr="00FA795B">
              <w:rPr>
                <w:rFonts w:eastAsia="Arial" w:cstheme="minorHAnsi"/>
                <w:sz w:val="20"/>
                <w:lang w:bidi="es-ES"/>
              </w:rPr>
              <w:t>Friedrich.</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4.3. Explica el Realismo y su aparición en el contexto de los cambios sociales y culturales de mediados del siglo XIX.</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4.4. Compara el Realismo con el Romanticismo.</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4.5. Describe las características generales del Impresionismo y el Neoimpresionismo.</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 xml:space="preserve">4.6. Define el concepto de postimpresionismo y especifica las aportaciones de </w:t>
            </w:r>
            <w:proofErr w:type="spellStart"/>
            <w:r w:rsidRPr="00FA795B">
              <w:rPr>
                <w:rFonts w:eastAsia="Arial" w:cstheme="minorHAnsi"/>
                <w:sz w:val="20"/>
                <w:lang w:bidi="es-ES"/>
              </w:rPr>
              <w:t>Cézanne</w:t>
            </w:r>
            <w:proofErr w:type="spellEnd"/>
            <w:r w:rsidRPr="00FA795B">
              <w:rPr>
                <w:rFonts w:eastAsia="Arial" w:cstheme="minorHAnsi"/>
                <w:sz w:val="20"/>
                <w:lang w:bidi="es-ES"/>
              </w:rPr>
              <w:t xml:space="preserve"> y</w:t>
            </w:r>
          </w:p>
          <w:p w:rsidR="00281129" w:rsidRDefault="00281129" w:rsidP="00D401AC">
            <w:pPr>
              <w:rPr>
                <w:rFonts w:eastAsiaTheme="minorHAnsi" w:cstheme="minorHAnsi"/>
                <w:sz w:val="20"/>
                <w:lang w:eastAsia="en-US"/>
              </w:rPr>
            </w:pPr>
            <w:r w:rsidRPr="00FA795B">
              <w:rPr>
                <w:rFonts w:eastAsiaTheme="minorHAnsi" w:cstheme="minorHAnsi"/>
                <w:sz w:val="20"/>
                <w:lang w:eastAsia="en-US"/>
              </w:rPr>
              <w:t xml:space="preserve">Van Gogh como </w:t>
            </w:r>
            <w:proofErr w:type="spellStart"/>
            <w:r w:rsidRPr="00FA795B">
              <w:rPr>
                <w:rFonts w:eastAsiaTheme="minorHAnsi" w:cstheme="minorHAnsi"/>
                <w:sz w:val="20"/>
                <w:lang w:eastAsia="en-US"/>
              </w:rPr>
              <w:t>precursors</w:t>
            </w:r>
            <w:proofErr w:type="spellEnd"/>
            <w:r w:rsidRPr="00FA795B">
              <w:rPr>
                <w:rFonts w:eastAsiaTheme="minorHAnsi" w:cstheme="minorHAnsi"/>
                <w:sz w:val="20"/>
                <w:lang w:eastAsia="en-US"/>
              </w:rPr>
              <w:t xml:space="preserve"> de</w:t>
            </w:r>
            <w:r w:rsidRPr="00FA795B">
              <w:rPr>
                <w:rFonts w:eastAsiaTheme="minorHAnsi" w:cstheme="minorHAnsi"/>
                <w:sz w:val="20"/>
                <w:lang w:eastAsia="en-US"/>
              </w:rPr>
              <w:tab/>
            </w:r>
            <w:r w:rsidRPr="00FA795B">
              <w:rPr>
                <w:rFonts w:eastAsiaTheme="minorHAnsi" w:cstheme="minorHAnsi"/>
                <w:w w:val="95"/>
                <w:sz w:val="20"/>
                <w:lang w:eastAsia="en-US"/>
              </w:rPr>
              <w:t xml:space="preserve">las </w:t>
            </w:r>
            <w:r w:rsidRPr="00FA795B">
              <w:rPr>
                <w:rFonts w:eastAsiaTheme="minorHAnsi" w:cstheme="minorHAnsi"/>
                <w:sz w:val="20"/>
                <w:lang w:eastAsia="en-US"/>
              </w:rPr>
              <w:t>grandes corrientes artísticas del siglo</w:t>
            </w:r>
            <w:r w:rsidRPr="00FA795B">
              <w:rPr>
                <w:rFonts w:eastAsiaTheme="minorHAnsi" w:cstheme="minorHAnsi"/>
                <w:spacing w:val="-9"/>
                <w:sz w:val="20"/>
                <w:lang w:eastAsia="en-US"/>
              </w:rPr>
              <w:t xml:space="preserve"> </w:t>
            </w:r>
            <w:r w:rsidRPr="00FA795B">
              <w:rPr>
                <w:rFonts w:eastAsiaTheme="minorHAnsi" w:cstheme="minorHAnsi"/>
                <w:sz w:val="20"/>
                <w:lang w:eastAsia="en-US"/>
              </w:rPr>
              <w:t>XX.</w:t>
            </w:r>
          </w:p>
          <w:p w:rsidR="00281129" w:rsidRPr="00FA795B" w:rsidRDefault="00281129" w:rsidP="00D401AC">
            <w:pPr>
              <w:spacing w:after="200" w:line="276" w:lineRule="auto"/>
              <w:rPr>
                <w:rFonts w:eastAsia="Arial" w:cstheme="minorHAnsi"/>
                <w:sz w:val="20"/>
                <w:lang w:bidi="es-ES"/>
              </w:rPr>
            </w:pPr>
            <w:r w:rsidRPr="00FA795B">
              <w:rPr>
                <w:rFonts w:eastAsia="Arial" w:cstheme="minorHAnsi"/>
                <w:sz w:val="20"/>
                <w:lang w:bidi="es-ES"/>
              </w:rPr>
              <w:t>4.7. Explica el Simbolismo de finales del siglo  XIX como reacción frente al Realismo y el Impresionismo.</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5.1. Relaciona la producción y el academicismo dominante en la escultura del siglo XIX con las transformaciones llevadas a cabo en las ciudades (monumentos conmemorativos en plazas, parques y avenidas, y esculturas</w:t>
            </w:r>
          </w:p>
          <w:p w:rsidR="00281129" w:rsidRPr="00FA795B" w:rsidRDefault="00281129" w:rsidP="00D401AC">
            <w:pPr>
              <w:spacing w:after="200" w:line="276" w:lineRule="auto"/>
              <w:rPr>
                <w:rFonts w:eastAsia="Arial" w:cstheme="minorHAnsi"/>
                <w:sz w:val="20"/>
                <w:lang w:bidi="es-ES"/>
              </w:rPr>
            </w:pPr>
            <w:proofErr w:type="gramStart"/>
            <w:r w:rsidRPr="00FA795B">
              <w:rPr>
                <w:rFonts w:eastAsia="Arial" w:cstheme="minorHAnsi"/>
                <w:sz w:val="20"/>
                <w:lang w:bidi="es-ES"/>
              </w:rPr>
              <w:t>funerarias</w:t>
            </w:r>
            <w:proofErr w:type="gramEnd"/>
            <w:r w:rsidRPr="00FA795B">
              <w:rPr>
                <w:rFonts w:eastAsia="Arial" w:cstheme="minorHAnsi"/>
                <w:sz w:val="20"/>
                <w:lang w:bidi="es-ES"/>
              </w:rPr>
              <w:t xml:space="preserve"> en los nuevos cementerios).</w:t>
            </w:r>
          </w:p>
          <w:p w:rsidR="00281129" w:rsidRPr="00FA795B" w:rsidRDefault="00281129" w:rsidP="00D401AC">
            <w:pPr>
              <w:spacing w:after="200" w:line="276" w:lineRule="auto"/>
              <w:rPr>
                <w:rFonts w:eastAsia="Arial" w:cstheme="minorHAnsi"/>
                <w:sz w:val="20"/>
                <w:lang w:bidi="es-ES"/>
              </w:rPr>
            </w:pPr>
            <w:r w:rsidRPr="00FA795B">
              <w:rPr>
                <w:rFonts w:eastAsia="Arial" w:cstheme="minorHAnsi"/>
                <w:sz w:val="20"/>
                <w:lang w:bidi="es-ES"/>
              </w:rPr>
              <w:t xml:space="preserve">5.2. Explica las características de la renovación escultórica emprendida por </w:t>
            </w:r>
            <w:proofErr w:type="spellStart"/>
            <w:r w:rsidRPr="00FA795B">
              <w:rPr>
                <w:rFonts w:eastAsia="Arial" w:cstheme="minorHAnsi"/>
                <w:sz w:val="20"/>
                <w:lang w:bidi="es-ES"/>
              </w:rPr>
              <w:t>Rodin</w:t>
            </w:r>
            <w:proofErr w:type="spellEnd"/>
            <w:r w:rsidRPr="00FA795B">
              <w:rPr>
                <w:rFonts w:eastAsia="Arial" w:cstheme="minorHAnsi"/>
                <w:sz w:val="20"/>
                <w:lang w:bidi="es-ES"/>
              </w:rPr>
              <w:t>.</w:t>
            </w:r>
          </w:p>
          <w:p w:rsidR="00281129" w:rsidRPr="00FA795B" w:rsidRDefault="00281129" w:rsidP="00D401AC">
            <w:pPr>
              <w:spacing w:after="200" w:line="276" w:lineRule="auto"/>
              <w:rPr>
                <w:rFonts w:eastAsia="Arial" w:cstheme="minorHAnsi"/>
                <w:sz w:val="20"/>
                <w:lang w:bidi="es-ES"/>
              </w:rPr>
            </w:pPr>
            <w:r w:rsidRPr="00FA795B">
              <w:rPr>
                <w:rFonts w:eastAsia="Arial" w:cstheme="minorHAnsi"/>
                <w:sz w:val="20"/>
                <w:lang w:bidi="es-ES"/>
              </w:rPr>
              <w:t>6.1. Identifica, analiza y comenta obras arquitectónicas.</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6.2. Reconoce, analiza y comenta pinturas del siglo XIX.</w:t>
            </w:r>
          </w:p>
          <w:p w:rsidR="00281129" w:rsidRPr="00FA795B" w:rsidRDefault="00281129" w:rsidP="00D401AC">
            <w:pPr>
              <w:spacing w:after="200" w:line="276" w:lineRule="auto"/>
              <w:rPr>
                <w:rFonts w:eastAsia="Arial" w:cstheme="minorHAnsi"/>
                <w:sz w:val="20"/>
                <w:lang w:bidi="es-ES"/>
              </w:rPr>
            </w:pPr>
            <w:r w:rsidRPr="00FA795B">
              <w:rPr>
                <w:rFonts w:eastAsia="Arial" w:cstheme="minorHAnsi"/>
                <w:sz w:val="20"/>
                <w:lang w:bidi="es-ES"/>
              </w:rPr>
              <w:t xml:space="preserve">6.3. Identifica, analiza y comenta las siguientes obras de </w:t>
            </w:r>
            <w:proofErr w:type="spellStart"/>
            <w:r w:rsidRPr="00FA795B">
              <w:rPr>
                <w:rFonts w:eastAsia="Arial" w:cstheme="minorHAnsi"/>
                <w:sz w:val="20"/>
                <w:lang w:bidi="es-ES"/>
              </w:rPr>
              <w:t>Rodin</w:t>
            </w:r>
            <w:proofErr w:type="spellEnd"/>
            <w:r w:rsidRPr="00FA795B">
              <w:rPr>
                <w:rFonts w:eastAsia="Arial" w:cstheme="minorHAnsi"/>
                <w:sz w:val="20"/>
                <w:lang w:bidi="es-ES"/>
              </w:rPr>
              <w:t xml:space="preserve">: </w:t>
            </w:r>
            <w:r w:rsidRPr="00FA795B">
              <w:rPr>
                <w:rFonts w:eastAsia="Arial" w:cstheme="minorHAnsi"/>
                <w:i/>
                <w:sz w:val="20"/>
                <w:lang w:bidi="es-ES"/>
              </w:rPr>
              <w:t xml:space="preserve">El pensador </w:t>
            </w:r>
            <w:r w:rsidRPr="00FA795B">
              <w:rPr>
                <w:rFonts w:eastAsia="Arial" w:cstheme="minorHAnsi"/>
                <w:sz w:val="20"/>
                <w:lang w:bidi="es-ES"/>
              </w:rPr>
              <w:t xml:space="preserve">y </w:t>
            </w:r>
            <w:r w:rsidRPr="00FA795B">
              <w:rPr>
                <w:rFonts w:eastAsia="Arial" w:cstheme="minorHAnsi"/>
                <w:i/>
                <w:sz w:val="20"/>
                <w:lang w:bidi="es-ES"/>
              </w:rPr>
              <w:t>Los burgueses de Calais</w:t>
            </w:r>
            <w:r w:rsidRPr="00FA795B">
              <w:rPr>
                <w:rFonts w:eastAsia="Arial" w:cstheme="minorHAnsi"/>
                <w:sz w:val="20"/>
                <w:lang w:bidi="es-ES"/>
              </w:rPr>
              <w:t>.</w:t>
            </w:r>
          </w:p>
          <w:p w:rsidR="00281129" w:rsidRPr="00FA795B" w:rsidRDefault="00281129" w:rsidP="00D401AC">
            <w:pPr>
              <w:spacing w:after="200" w:line="276" w:lineRule="auto"/>
              <w:rPr>
                <w:rFonts w:eastAsia="Arial" w:cstheme="minorHAnsi"/>
                <w:sz w:val="20"/>
                <w:lang w:bidi="es-ES"/>
              </w:rPr>
            </w:pPr>
            <w:r w:rsidRPr="00FA795B">
              <w:rPr>
                <w:rFonts w:eastAsia="Arial" w:cstheme="minorHAnsi"/>
                <w:sz w:val="20"/>
                <w:lang w:bidi="es-ES"/>
              </w:rPr>
              <w:t>7.1. Explica los cambios que se producen en el siglo XIX en las relaciones entre artistas y clientes, referidos a la pintura.</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8.1. Desarrolla un trabajo de investigación (utilizando tanto medios tradicionales como las nuevas tecnologías) sobre las Exposiciones Universales del siglo XIX y su importancia desde el punto de vista</w:t>
            </w:r>
          </w:p>
          <w:p w:rsidR="00281129" w:rsidRPr="00FA795B" w:rsidRDefault="00281129" w:rsidP="00D401AC">
            <w:pPr>
              <w:spacing w:after="200" w:line="276" w:lineRule="auto"/>
              <w:rPr>
                <w:rFonts w:eastAsia="Arial" w:cstheme="minorHAnsi"/>
                <w:sz w:val="20"/>
                <w:lang w:bidi="es-ES"/>
              </w:rPr>
            </w:pPr>
            <w:proofErr w:type="gramStart"/>
            <w:r w:rsidRPr="00FA795B">
              <w:rPr>
                <w:rFonts w:eastAsia="Arial" w:cstheme="minorHAnsi"/>
                <w:sz w:val="20"/>
                <w:lang w:bidi="es-ES"/>
              </w:rPr>
              <w:t>arquitectónico</w:t>
            </w:r>
            <w:proofErr w:type="gramEnd"/>
            <w:r w:rsidRPr="00FA795B">
              <w:rPr>
                <w:rFonts w:eastAsia="Arial" w:cstheme="minorHAnsi"/>
                <w:sz w:val="20"/>
                <w:lang w:bidi="es-ES"/>
              </w:rPr>
              <w:t>.</w:t>
            </w:r>
          </w:p>
          <w:p w:rsidR="00281129" w:rsidRPr="00FA795B" w:rsidRDefault="00281129" w:rsidP="00D401AC">
            <w:pPr>
              <w:widowControl w:val="0"/>
              <w:autoSpaceDE w:val="0"/>
              <w:autoSpaceDN w:val="0"/>
              <w:rPr>
                <w:rFonts w:eastAsia="Arial" w:cstheme="minorHAnsi"/>
                <w:sz w:val="20"/>
                <w:lang w:bidi="es-ES"/>
              </w:rPr>
            </w:pPr>
            <w:r w:rsidRPr="00FA795B">
              <w:rPr>
                <w:rFonts w:eastAsia="Arial" w:cstheme="minorHAnsi"/>
                <w:sz w:val="20"/>
                <w:lang w:bidi="es-ES"/>
              </w:rPr>
              <w:t>8.2. Realiza un trabajo de investigación (utilizando tanto medios tradicionales como las nuevas tecnologías) sobre la influencia de la fotografía y el grabado japonés en el desarrollo del Impresionismo,</w:t>
            </w:r>
            <w:r w:rsidRPr="00FA795B">
              <w:rPr>
                <w:rFonts w:eastAsia="Arial" w:cstheme="minorHAnsi"/>
                <w:spacing w:val="34"/>
                <w:sz w:val="20"/>
                <w:lang w:bidi="es-ES"/>
              </w:rPr>
              <w:t xml:space="preserve"> </w:t>
            </w:r>
            <w:r w:rsidRPr="00FA795B">
              <w:rPr>
                <w:rFonts w:eastAsia="Arial" w:cstheme="minorHAnsi"/>
                <w:sz w:val="20"/>
                <w:lang w:bidi="es-ES"/>
              </w:rPr>
              <w:t>con</w:t>
            </w:r>
          </w:p>
          <w:p w:rsidR="00281129" w:rsidRPr="00FA795B" w:rsidRDefault="00281129" w:rsidP="00D401AC">
            <w:pPr>
              <w:spacing w:after="200" w:line="276" w:lineRule="auto"/>
              <w:rPr>
                <w:rFonts w:eastAsia="Arial" w:cstheme="minorHAnsi"/>
                <w:sz w:val="20"/>
                <w:lang w:bidi="es-ES"/>
              </w:rPr>
            </w:pPr>
            <w:proofErr w:type="gramStart"/>
            <w:r w:rsidRPr="00FA795B">
              <w:rPr>
                <w:rFonts w:eastAsia="Arial" w:cstheme="minorHAnsi"/>
                <w:sz w:val="20"/>
                <w:lang w:bidi="es-ES"/>
              </w:rPr>
              <w:t>referencias</w:t>
            </w:r>
            <w:proofErr w:type="gramEnd"/>
            <w:r w:rsidRPr="00FA795B">
              <w:rPr>
                <w:rFonts w:eastAsia="Arial" w:cstheme="minorHAnsi"/>
                <w:sz w:val="20"/>
                <w:lang w:bidi="es-ES"/>
              </w:rPr>
              <w:t xml:space="preserve"> a obras concretas.</w:t>
            </w:r>
          </w:p>
          <w:p w:rsidR="00281129" w:rsidRPr="00FA795B" w:rsidRDefault="00281129" w:rsidP="00D401AC">
            <w:pPr>
              <w:widowControl w:val="0"/>
              <w:tabs>
                <w:tab w:val="left" w:pos="1941"/>
                <w:tab w:val="left" w:pos="2377"/>
                <w:tab w:val="left" w:pos="3401"/>
                <w:tab w:val="left" w:pos="3936"/>
              </w:tabs>
              <w:autoSpaceDE w:val="0"/>
              <w:autoSpaceDN w:val="0"/>
              <w:rPr>
                <w:rFonts w:eastAsia="Arial" w:cstheme="minorHAnsi"/>
                <w:sz w:val="20"/>
                <w:lang w:bidi="es-ES"/>
              </w:rPr>
            </w:pPr>
            <w:r w:rsidRPr="00FA795B">
              <w:rPr>
                <w:rFonts w:eastAsia="Arial" w:cstheme="minorHAnsi"/>
                <w:sz w:val="20"/>
                <w:lang w:bidi="es-ES"/>
              </w:rPr>
              <w:t xml:space="preserve">9.1.  </w:t>
            </w:r>
            <w:r w:rsidRPr="00FA795B">
              <w:rPr>
                <w:rFonts w:eastAsia="Arial" w:cstheme="minorHAnsi"/>
                <w:spacing w:val="7"/>
                <w:sz w:val="20"/>
                <w:lang w:bidi="es-ES"/>
              </w:rPr>
              <w:t xml:space="preserve"> </w:t>
            </w:r>
            <w:r w:rsidRPr="00FA795B">
              <w:rPr>
                <w:rFonts w:eastAsia="Arial" w:cstheme="minorHAnsi"/>
                <w:sz w:val="20"/>
                <w:lang w:bidi="es-ES"/>
              </w:rPr>
              <w:t>Confecciona</w:t>
            </w:r>
            <w:r w:rsidRPr="00FA795B">
              <w:rPr>
                <w:rFonts w:eastAsia="Arial" w:cstheme="minorHAnsi"/>
                <w:sz w:val="20"/>
                <w:lang w:bidi="es-ES"/>
              </w:rPr>
              <w:tab/>
              <w:t>un</w:t>
            </w:r>
            <w:r w:rsidRPr="00FA795B">
              <w:rPr>
                <w:rFonts w:eastAsia="Arial" w:cstheme="minorHAnsi"/>
                <w:sz w:val="20"/>
                <w:lang w:bidi="es-ES"/>
              </w:rPr>
              <w:tab/>
              <w:t>catálogo,</w:t>
            </w:r>
            <w:r w:rsidRPr="00FA795B">
              <w:rPr>
                <w:rFonts w:eastAsia="Arial" w:cstheme="minorHAnsi"/>
                <w:sz w:val="20"/>
                <w:lang w:bidi="es-ES"/>
              </w:rPr>
              <w:tab/>
              <w:t>con</w:t>
            </w:r>
            <w:r w:rsidRPr="00FA795B">
              <w:rPr>
                <w:rFonts w:eastAsia="Arial" w:cstheme="minorHAnsi"/>
                <w:sz w:val="20"/>
                <w:lang w:bidi="es-ES"/>
              </w:rPr>
              <w:tab/>
              <w:t>breves cometarios, de las obras más relevantes</w:t>
            </w:r>
            <w:r w:rsidRPr="00FA795B">
              <w:rPr>
                <w:rFonts w:eastAsia="Arial" w:cstheme="minorHAnsi"/>
                <w:spacing w:val="-6"/>
                <w:sz w:val="20"/>
                <w:lang w:bidi="es-ES"/>
              </w:rPr>
              <w:t xml:space="preserve"> </w:t>
            </w:r>
            <w:r w:rsidRPr="00FA795B">
              <w:rPr>
                <w:rFonts w:eastAsia="Arial" w:cstheme="minorHAnsi"/>
                <w:sz w:val="20"/>
                <w:lang w:bidi="es-ES"/>
              </w:rPr>
              <w:t>del</w:t>
            </w:r>
          </w:p>
          <w:p w:rsidR="00281129" w:rsidRPr="00FA795B" w:rsidRDefault="00281129" w:rsidP="00D401AC">
            <w:pPr>
              <w:spacing w:after="200" w:line="276" w:lineRule="auto"/>
              <w:rPr>
                <w:rFonts w:eastAsia="Arial" w:cstheme="minorHAnsi"/>
                <w:sz w:val="20"/>
                <w:lang w:bidi="es-ES"/>
              </w:rPr>
            </w:pPr>
            <w:proofErr w:type="gramStart"/>
            <w:r w:rsidRPr="00FA795B">
              <w:rPr>
                <w:rFonts w:eastAsia="Arial" w:cstheme="minorHAnsi"/>
                <w:sz w:val="20"/>
                <w:lang w:bidi="es-ES"/>
              </w:rPr>
              <w:lastRenderedPageBreak/>
              <w:t>arte</w:t>
            </w:r>
            <w:proofErr w:type="gramEnd"/>
            <w:r w:rsidRPr="00FA795B">
              <w:rPr>
                <w:rFonts w:eastAsia="Arial" w:cstheme="minorHAnsi"/>
                <w:sz w:val="20"/>
                <w:lang w:bidi="es-ES"/>
              </w:rPr>
              <w:t xml:space="preserve"> del siglo XIX que se conservan en Castilla-La Mancha.</w:t>
            </w:r>
          </w:p>
          <w:p w:rsidR="00281129" w:rsidRPr="00DD1AEC" w:rsidRDefault="00281129" w:rsidP="00D401AC">
            <w:pPr>
              <w:rPr>
                <w:rFonts w:ascii="Times New Roman" w:eastAsia="Arial" w:hAnsi="Times New Roman" w:cs="Times New Roman"/>
                <w:b/>
                <w:sz w:val="20"/>
                <w:lang w:bidi="es-ES"/>
              </w:rPr>
            </w:pPr>
            <w:r w:rsidRPr="000D2B6B">
              <w:rPr>
                <w:rFonts w:eastAsia="Arial" w:cstheme="minorHAnsi"/>
                <w:sz w:val="20"/>
                <w:lang w:bidi="es-ES"/>
              </w:rPr>
              <w:t>10.1. Elabora un listado de los términos, elementos y técnicas propios del arte del siglo XIX.</w:t>
            </w:r>
          </w:p>
        </w:tc>
      </w:tr>
      <w:tr w:rsidR="00281129" w:rsidTr="00D401AC">
        <w:tc>
          <w:tcPr>
            <w:tcW w:w="11023" w:type="dxa"/>
            <w:gridSpan w:val="3"/>
          </w:tcPr>
          <w:p w:rsidR="00281129" w:rsidRPr="00B4323C" w:rsidRDefault="00281129" w:rsidP="00D401AC">
            <w:pPr>
              <w:rPr>
                <w:rFonts w:eastAsia="Arial" w:cstheme="minorHAnsi"/>
                <w:b/>
                <w:sz w:val="20"/>
                <w:lang w:bidi="es-ES"/>
              </w:rPr>
            </w:pPr>
            <w:r w:rsidRPr="00B4323C">
              <w:rPr>
                <w:rFonts w:eastAsia="Arial" w:cstheme="minorHAnsi"/>
                <w:b/>
                <w:sz w:val="20"/>
                <w:lang w:bidi="es-ES"/>
              </w:rPr>
              <w:lastRenderedPageBreak/>
              <w:t xml:space="preserve">Bloque 7. </w:t>
            </w:r>
            <w:r w:rsidRPr="00B4323C">
              <w:rPr>
                <w:rFonts w:eastAsia="Arial" w:cstheme="minorHAnsi"/>
                <w:sz w:val="20"/>
                <w:lang w:bidi="es-ES"/>
              </w:rPr>
              <w:t>La ruptura de la tradición: el arte en la primera mitad del siglo XX</w:t>
            </w:r>
          </w:p>
        </w:tc>
      </w:tr>
      <w:tr w:rsidR="00281129" w:rsidTr="00D401AC">
        <w:tc>
          <w:tcPr>
            <w:tcW w:w="3934" w:type="dxa"/>
          </w:tcPr>
          <w:p w:rsidR="00281129" w:rsidRPr="00397729" w:rsidRDefault="00281129" w:rsidP="00D401AC">
            <w:pPr>
              <w:tabs>
                <w:tab w:val="left" w:pos="2228"/>
                <w:tab w:val="left" w:pos="3568"/>
              </w:tabs>
              <w:ind w:right="96"/>
              <w:rPr>
                <w:rFonts w:eastAsia="Arial" w:cstheme="minorHAnsi"/>
                <w:sz w:val="20"/>
                <w:lang w:bidi="es-ES"/>
              </w:rPr>
            </w:pPr>
            <w:r w:rsidRPr="00397729">
              <w:rPr>
                <w:rFonts w:eastAsia="Arial" w:cstheme="minorHAnsi"/>
                <w:sz w:val="20"/>
                <w:lang w:bidi="es-ES"/>
              </w:rPr>
              <w:t xml:space="preserve">El fenómeno de las vanguardias en las artes plásticas: </w:t>
            </w:r>
            <w:proofErr w:type="spellStart"/>
            <w:r w:rsidRPr="00397729">
              <w:rPr>
                <w:rFonts w:eastAsia="Arial" w:cstheme="minorHAnsi"/>
                <w:sz w:val="20"/>
                <w:lang w:bidi="es-ES"/>
              </w:rPr>
              <w:t>Fauvismo</w:t>
            </w:r>
            <w:proofErr w:type="spellEnd"/>
            <w:r w:rsidRPr="00397729">
              <w:rPr>
                <w:rFonts w:eastAsia="Arial" w:cstheme="minorHAnsi"/>
                <w:sz w:val="20"/>
                <w:lang w:bidi="es-ES"/>
              </w:rPr>
              <w:t>, Cubismo, Expresionismo, Futurismo, Dadaísmo, Surrealismo y pintura</w:t>
            </w:r>
            <w:r w:rsidRPr="00397729">
              <w:rPr>
                <w:rFonts w:eastAsia="Arial" w:cstheme="minorHAnsi"/>
                <w:spacing w:val="-3"/>
                <w:sz w:val="20"/>
                <w:lang w:bidi="es-ES"/>
              </w:rPr>
              <w:t xml:space="preserve"> </w:t>
            </w:r>
            <w:r w:rsidRPr="00397729">
              <w:rPr>
                <w:rFonts w:eastAsia="Arial" w:cstheme="minorHAnsi"/>
                <w:sz w:val="20"/>
                <w:lang w:bidi="es-ES"/>
              </w:rPr>
              <w:t>abstracta.</w:t>
            </w:r>
          </w:p>
          <w:p w:rsidR="00281129" w:rsidRPr="00B4323C" w:rsidRDefault="00281129" w:rsidP="00D401AC">
            <w:pPr>
              <w:widowControl w:val="0"/>
              <w:autoSpaceDE w:val="0"/>
              <w:autoSpaceDN w:val="0"/>
              <w:spacing w:before="8"/>
              <w:rPr>
                <w:rFonts w:eastAsia="Arial" w:cstheme="minorHAnsi"/>
                <w:sz w:val="19"/>
                <w:lang w:bidi="es-ES"/>
              </w:rPr>
            </w:pPr>
          </w:p>
          <w:p w:rsidR="00281129" w:rsidRPr="00B4323C" w:rsidRDefault="00281129" w:rsidP="00D401AC">
            <w:pPr>
              <w:widowControl w:val="0"/>
              <w:tabs>
                <w:tab w:val="left" w:pos="468"/>
                <w:tab w:val="left" w:pos="469"/>
              </w:tabs>
              <w:autoSpaceDE w:val="0"/>
              <w:autoSpaceDN w:val="0"/>
              <w:rPr>
                <w:rFonts w:eastAsia="Arial" w:cstheme="minorHAnsi"/>
                <w:sz w:val="20"/>
                <w:lang w:bidi="es-ES"/>
              </w:rPr>
            </w:pPr>
            <w:r w:rsidRPr="00B4323C">
              <w:rPr>
                <w:rFonts w:eastAsia="Arial" w:cstheme="minorHAnsi"/>
                <w:sz w:val="20"/>
                <w:lang w:bidi="es-ES"/>
              </w:rPr>
              <w:t>La aportación española: Picasso, Miró y</w:t>
            </w:r>
            <w:r w:rsidRPr="00B4323C">
              <w:rPr>
                <w:rFonts w:eastAsia="Arial" w:cstheme="minorHAnsi"/>
                <w:spacing w:val="-11"/>
                <w:sz w:val="20"/>
                <w:lang w:bidi="es-ES"/>
              </w:rPr>
              <w:t xml:space="preserve"> </w:t>
            </w:r>
            <w:r w:rsidRPr="00B4323C">
              <w:rPr>
                <w:rFonts w:eastAsia="Arial" w:cstheme="minorHAnsi"/>
                <w:sz w:val="20"/>
                <w:lang w:bidi="es-ES"/>
              </w:rPr>
              <w:t>Dalí.</w:t>
            </w:r>
          </w:p>
          <w:p w:rsidR="00281129" w:rsidRPr="00B4323C" w:rsidRDefault="00281129" w:rsidP="00D401AC">
            <w:pPr>
              <w:widowControl w:val="0"/>
              <w:autoSpaceDE w:val="0"/>
              <w:autoSpaceDN w:val="0"/>
              <w:rPr>
                <w:rFonts w:eastAsia="Arial" w:cstheme="minorHAnsi"/>
                <w:sz w:val="20"/>
                <w:lang w:bidi="es-ES"/>
              </w:rPr>
            </w:pPr>
          </w:p>
          <w:p w:rsidR="00281129" w:rsidRPr="00B4323C" w:rsidRDefault="00281129" w:rsidP="00D401AC">
            <w:pPr>
              <w:widowControl w:val="0"/>
              <w:tabs>
                <w:tab w:val="left" w:pos="468"/>
                <w:tab w:val="left" w:pos="469"/>
              </w:tabs>
              <w:autoSpaceDE w:val="0"/>
              <w:autoSpaceDN w:val="0"/>
              <w:rPr>
                <w:rFonts w:eastAsia="Arial" w:cstheme="minorHAnsi"/>
                <w:sz w:val="20"/>
                <w:lang w:bidi="es-ES"/>
              </w:rPr>
            </w:pPr>
            <w:r w:rsidRPr="00B4323C">
              <w:rPr>
                <w:rFonts w:eastAsia="Arial" w:cstheme="minorHAnsi"/>
                <w:sz w:val="20"/>
                <w:lang w:bidi="es-ES"/>
              </w:rPr>
              <w:t>La escultura de la primera mitad del siglo</w:t>
            </w:r>
            <w:r w:rsidRPr="00B4323C">
              <w:rPr>
                <w:rFonts w:eastAsia="Arial" w:cstheme="minorHAnsi"/>
                <w:spacing w:val="-10"/>
                <w:sz w:val="20"/>
                <w:lang w:bidi="es-ES"/>
              </w:rPr>
              <w:t xml:space="preserve"> </w:t>
            </w:r>
            <w:r w:rsidRPr="00B4323C">
              <w:rPr>
                <w:rFonts w:eastAsia="Arial" w:cstheme="minorHAnsi"/>
                <w:sz w:val="20"/>
                <w:lang w:bidi="es-ES"/>
              </w:rPr>
              <w:t>XX.</w:t>
            </w:r>
          </w:p>
          <w:p w:rsidR="00281129" w:rsidRPr="00B4323C" w:rsidRDefault="00281129" w:rsidP="00D401AC">
            <w:pPr>
              <w:widowControl w:val="0"/>
              <w:autoSpaceDE w:val="0"/>
              <w:autoSpaceDN w:val="0"/>
              <w:rPr>
                <w:rFonts w:eastAsia="Arial" w:cstheme="minorHAnsi"/>
                <w:sz w:val="20"/>
                <w:lang w:bidi="es-ES"/>
              </w:rPr>
            </w:pPr>
          </w:p>
          <w:p w:rsidR="00281129" w:rsidRPr="00DD1AEC" w:rsidRDefault="00281129" w:rsidP="00D401AC">
            <w:pPr>
              <w:rPr>
                <w:rFonts w:ascii="Times New Roman" w:eastAsia="Arial" w:hAnsi="Times New Roman" w:cs="Times New Roman"/>
                <w:b/>
                <w:sz w:val="20"/>
                <w:lang w:bidi="es-ES"/>
              </w:rPr>
            </w:pPr>
            <w:r w:rsidRPr="00397729">
              <w:rPr>
                <w:rFonts w:eastAsia="Arial" w:cstheme="minorHAnsi"/>
                <w:sz w:val="20"/>
                <w:lang w:bidi="es-ES"/>
              </w:rPr>
              <w:t>Renovación del lenguaje arquitectónico: el funcionalismo del Movimiento Moderno y la arquitectura orgánica.</w:t>
            </w:r>
          </w:p>
        </w:tc>
        <w:tc>
          <w:tcPr>
            <w:tcW w:w="3545" w:type="dxa"/>
          </w:tcPr>
          <w:p w:rsidR="00281129" w:rsidRPr="00397729" w:rsidRDefault="00281129" w:rsidP="00D401AC">
            <w:pPr>
              <w:widowControl w:val="0"/>
              <w:tabs>
                <w:tab w:val="left" w:pos="1630"/>
                <w:tab w:val="left" w:pos="1940"/>
                <w:tab w:val="left" w:pos="2841"/>
                <w:tab w:val="left" w:pos="3311"/>
              </w:tabs>
              <w:autoSpaceDE w:val="0"/>
              <w:autoSpaceDN w:val="0"/>
              <w:spacing w:line="237" w:lineRule="auto"/>
              <w:ind w:right="98"/>
              <w:rPr>
                <w:rFonts w:eastAsiaTheme="minorHAnsi" w:cstheme="minorHAnsi"/>
                <w:lang w:eastAsia="en-US"/>
              </w:rPr>
            </w:pPr>
            <w:r>
              <w:rPr>
                <w:rFonts w:eastAsia="Arial" w:cstheme="minorHAnsi"/>
                <w:sz w:val="20"/>
                <w:lang w:bidi="es-ES"/>
              </w:rPr>
              <w:t xml:space="preserve">1. </w:t>
            </w:r>
            <w:r w:rsidRPr="00397729">
              <w:rPr>
                <w:rFonts w:eastAsia="Arial" w:cstheme="minorHAnsi"/>
                <w:sz w:val="20"/>
                <w:lang w:bidi="es-ES"/>
              </w:rPr>
              <w:t xml:space="preserve">Reconocer  y explicar las </w:t>
            </w:r>
            <w:r w:rsidRPr="00397729">
              <w:rPr>
                <w:rFonts w:eastAsia="Arial" w:cstheme="minorHAnsi"/>
                <w:w w:val="95"/>
                <w:sz w:val="20"/>
                <w:lang w:bidi="es-ES"/>
              </w:rPr>
              <w:t xml:space="preserve">concepciones </w:t>
            </w:r>
            <w:r w:rsidRPr="00397729">
              <w:rPr>
                <w:rFonts w:eastAsia="Arial" w:cstheme="minorHAnsi"/>
                <w:sz w:val="20"/>
                <w:lang w:bidi="es-ES"/>
              </w:rPr>
              <w:t>estéticas  y  las  características  esenciales</w:t>
            </w:r>
            <w:r w:rsidRPr="00397729">
              <w:rPr>
                <w:rFonts w:eastAsia="Arial" w:cstheme="minorHAnsi"/>
                <w:spacing w:val="-23"/>
                <w:sz w:val="20"/>
                <w:lang w:bidi="es-ES"/>
              </w:rPr>
              <w:t xml:space="preserve"> </w:t>
            </w:r>
            <w:r w:rsidRPr="00397729">
              <w:rPr>
                <w:rFonts w:eastAsia="Arial" w:cstheme="minorHAnsi"/>
                <w:sz w:val="20"/>
                <w:lang w:bidi="es-ES"/>
              </w:rPr>
              <w:t>de las vanguardias artísticas de la primera</w:t>
            </w:r>
            <w:r w:rsidRPr="00397729">
              <w:rPr>
                <w:rFonts w:eastAsia="Arial" w:cstheme="minorHAnsi"/>
                <w:spacing w:val="51"/>
                <w:sz w:val="20"/>
                <w:lang w:bidi="es-ES"/>
              </w:rPr>
              <w:t xml:space="preserve"> </w:t>
            </w:r>
            <w:r w:rsidRPr="00397729">
              <w:rPr>
                <w:rFonts w:eastAsia="Arial" w:cstheme="minorHAnsi"/>
                <w:sz w:val="20"/>
                <w:lang w:bidi="es-ES"/>
              </w:rPr>
              <w:t>mitad del siglo XX, relacionando cada una de ellas con sus respectivos contextos históricos y culturales.</w:t>
            </w:r>
          </w:p>
          <w:p w:rsidR="00281129" w:rsidRDefault="00281129" w:rsidP="00D401AC">
            <w:pPr>
              <w:rPr>
                <w:rFonts w:eastAsia="Arial" w:cstheme="minorHAnsi"/>
                <w:sz w:val="20"/>
                <w:lang w:bidi="es-ES"/>
              </w:rPr>
            </w:pPr>
            <w:r w:rsidRPr="00397729">
              <w:rPr>
                <w:rFonts w:eastAsia="Arial" w:cstheme="minorHAnsi"/>
                <w:sz w:val="20"/>
                <w:lang w:bidi="es-ES"/>
              </w:rPr>
              <w:t>2. Describir los rasgos esenciales  de  la escultura de la primera mitad del siglo XX, diferenciando aquellos que comparte con las vanguardias pictóricas y los que son</w:t>
            </w:r>
            <w:r w:rsidRPr="00397729">
              <w:rPr>
                <w:rFonts w:eastAsia="Arial" w:cstheme="minorHAnsi"/>
                <w:spacing w:val="-9"/>
                <w:sz w:val="20"/>
                <w:lang w:bidi="es-ES"/>
              </w:rPr>
              <w:t xml:space="preserve"> </w:t>
            </w:r>
            <w:r w:rsidRPr="00397729">
              <w:rPr>
                <w:rFonts w:eastAsia="Arial" w:cstheme="minorHAnsi"/>
                <w:sz w:val="20"/>
                <w:lang w:bidi="es-ES"/>
              </w:rPr>
              <w:t>propios.</w:t>
            </w:r>
          </w:p>
          <w:p w:rsidR="00281129" w:rsidRPr="00397729" w:rsidRDefault="00281129" w:rsidP="00D401AC">
            <w:pPr>
              <w:rPr>
                <w:rFonts w:eastAsia="Arial" w:cstheme="minorHAnsi"/>
                <w:sz w:val="20"/>
                <w:lang w:bidi="es-ES"/>
              </w:rPr>
            </w:pPr>
            <w:r w:rsidRPr="00397729">
              <w:rPr>
                <w:rFonts w:eastAsia="Arial" w:cstheme="minorHAnsi"/>
                <w:sz w:val="20"/>
                <w:lang w:bidi="es-ES"/>
              </w:rPr>
              <w:t>3. Conocer las necesidades que plantea</w:t>
            </w:r>
            <w:r>
              <w:rPr>
                <w:rFonts w:eastAsia="Arial" w:cstheme="minorHAnsi"/>
                <w:sz w:val="20"/>
                <w:lang w:bidi="es-ES"/>
              </w:rPr>
              <w:t xml:space="preserve"> la </w:t>
            </w:r>
            <w:r w:rsidRPr="006F176C">
              <w:rPr>
                <w:rFonts w:eastAsia="Arial" w:cstheme="minorHAnsi"/>
                <w:sz w:val="20"/>
                <w:lang w:bidi="es-ES"/>
              </w:rPr>
              <w:t>sociedad del siglo XX, y cómo responde la arquitectura a estos nuevos retos.</w:t>
            </w:r>
          </w:p>
          <w:p w:rsidR="00281129" w:rsidRDefault="00281129" w:rsidP="00D401AC">
            <w:pPr>
              <w:rPr>
                <w:rFonts w:eastAsia="Arial" w:cstheme="minorHAnsi"/>
                <w:sz w:val="20"/>
                <w:lang w:bidi="es-ES"/>
              </w:rPr>
            </w:pPr>
            <w:r w:rsidRPr="006F176C">
              <w:rPr>
                <w:rFonts w:eastAsia="Arial" w:cstheme="minorHAnsi"/>
                <w:sz w:val="20"/>
                <w:lang w:bidi="es-ES"/>
              </w:rPr>
              <w:t>4. Analizar, comentar y clasificar obras significativas del arte de la primera mitad del siglo XX, aplicando un método que incluya diferentes enfoques (técnico, formal, semántico, cultural, sociológico e histórico).</w:t>
            </w:r>
          </w:p>
          <w:p w:rsidR="00281129" w:rsidRPr="00397729" w:rsidRDefault="00281129" w:rsidP="00D401AC">
            <w:pPr>
              <w:spacing w:after="200" w:line="276" w:lineRule="auto"/>
              <w:rPr>
                <w:rFonts w:eastAsia="Arial" w:cstheme="minorHAnsi"/>
                <w:sz w:val="20"/>
                <w:szCs w:val="20"/>
                <w:lang w:bidi="es-ES"/>
              </w:rPr>
            </w:pPr>
            <w:r w:rsidRPr="00397729">
              <w:rPr>
                <w:rFonts w:eastAsia="Arial" w:cstheme="minorHAnsi"/>
                <w:sz w:val="20"/>
                <w:szCs w:val="20"/>
                <w:lang w:bidi="es-ES"/>
              </w:rPr>
              <w:t>5. Realizar y exponer individualmente o en grupo, trabajos de investigación, utilizando tanto medios tradicionales como las nuevas tecnologías.</w:t>
            </w:r>
          </w:p>
          <w:p w:rsidR="00281129" w:rsidRPr="00397729" w:rsidRDefault="00281129" w:rsidP="00D401AC">
            <w:pPr>
              <w:widowControl w:val="0"/>
              <w:autoSpaceDE w:val="0"/>
              <w:autoSpaceDN w:val="0"/>
              <w:rPr>
                <w:rFonts w:eastAsia="Arial" w:cstheme="minorHAnsi"/>
                <w:sz w:val="20"/>
                <w:szCs w:val="20"/>
                <w:lang w:bidi="es-ES"/>
              </w:rPr>
            </w:pPr>
            <w:r w:rsidRPr="00397729">
              <w:rPr>
                <w:rFonts w:eastAsia="Arial" w:cstheme="minorHAnsi"/>
                <w:sz w:val="20"/>
                <w:szCs w:val="20"/>
                <w:lang w:bidi="es-ES"/>
              </w:rPr>
              <w:t>6. Respetar las manifestaciones del arte de la primera mitad del siglo XX, valorando su importancia como expresión de la profunda renovación del lenguaje artístico en el que se</w:t>
            </w:r>
          </w:p>
          <w:p w:rsidR="00281129" w:rsidRPr="00397729" w:rsidRDefault="00281129" w:rsidP="00D401AC">
            <w:pPr>
              <w:spacing w:after="200" w:line="276" w:lineRule="auto"/>
              <w:rPr>
                <w:rFonts w:eastAsia="Arial" w:cstheme="minorHAnsi"/>
                <w:sz w:val="20"/>
                <w:szCs w:val="20"/>
                <w:lang w:bidi="es-ES"/>
              </w:rPr>
            </w:pPr>
            <w:proofErr w:type="gramStart"/>
            <w:r w:rsidRPr="00397729">
              <w:rPr>
                <w:rFonts w:eastAsia="Arial" w:cstheme="minorHAnsi"/>
                <w:sz w:val="20"/>
                <w:szCs w:val="20"/>
                <w:lang w:bidi="es-ES"/>
              </w:rPr>
              <w:t>sustenta</w:t>
            </w:r>
            <w:proofErr w:type="gramEnd"/>
            <w:r w:rsidRPr="00397729">
              <w:rPr>
                <w:rFonts w:eastAsia="Arial" w:cstheme="minorHAnsi"/>
                <w:sz w:val="20"/>
                <w:szCs w:val="20"/>
                <w:lang w:bidi="es-ES"/>
              </w:rPr>
              <w:t xml:space="preserve"> la libertad creativa actual.</w:t>
            </w:r>
          </w:p>
          <w:p w:rsidR="00281129" w:rsidRPr="00397729" w:rsidRDefault="00281129" w:rsidP="00D401AC">
            <w:pPr>
              <w:widowControl w:val="0"/>
              <w:autoSpaceDE w:val="0"/>
              <w:autoSpaceDN w:val="0"/>
              <w:rPr>
                <w:rFonts w:eastAsia="Arial" w:cstheme="minorHAnsi"/>
                <w:sz w:val="20"/>
                <w:szCs w:val="20"/>
                <w:lang w:bidi="es-ES"/>
              </w:rPr>
            </w:pPr>
            <w:r w:rsidRPr="00397729">
              <w:rPr>
                <w:rFonts w:eastAsia="Arial" w:cstheme="minorHAnsi"/>
                <w:sz w:val="20"/>
                <w:szCs w:val="20"/>
                <w:lang w:bidi="es-ES"/>
              </w:rPr>
              <w:t>7. Utilizar  la terminología específica del arte de  la primera mitad del siglo XX en las exposiciones orales y escritas, denominando con precisión los principales elementos</w:t>
            </w:r>
            <w:r w:rsidRPr="00397729">
              <w:rPr>
                <w:rFonts w:eastAsia="Arial" w:cstheme="minorHAnsi"/>
                <w:spacing w:val="1"/>
                <w:sz w:val="20"/>
                <w:szCs w:val="20"/>
                <w:lang w:bidi="es-ES"/>
              </w:rPr>
              <w:t xml:space="preserve"> </w:t>
            </w:r>
            <w:r w:rsidRPr="00397729">
              <w:rPr>
                <w:rFonts w:eastAsia="Arial" w:cstheme="minorHAnsi"/>
                <w:sz w:val="20"/>
                <w:szCs w:val="20"/>
                <w:lang w:bidi="es-ES"/>
              </w:rPr>
              <w:t>y</w:t>
            </w:r>
          </w:p>
          <w:p w:rsidR="00281129" w:rsidRPr="00397729" w:rsidRDefault="00281129" w:rsidP="00D401AC">
            <w:pPr>
              <w:rPr>
                <w:rFonts w:eastAsia="Arial" w:cstheme="minorHAnsi"/>
                <w:sz w:val="20"/>
                <w:lang w:bidi="es-ES"/>
              </w:rPr>
            </w:pPr>
            <w:proofErr w:type="gramStart"/>
            <w:r w:rsidRPr="006F176C">
              <w:rPr>
                <w:rFonts w:eastAsia="Arial" w:cstheme="minorHAnsi"/>
                <w:sz w:val="20"/>
                <w:szCs w:val="20"/>
                <w:lang w:bidi="es-ES"/>
              </w:rPr>
              <w:t>técnicas</w:t>
            </w:r>
            <w:proofErr w:type="gramEnd"/>
            <w:r w:rsidRPr="006F176C">
              <w:rPr>
                <w:rFonts w:eastAsia="Arial" w:cstheme="minorHAnsi"/>
                <w:sz w:val="20"/>
                <w:szCs w:val="20"/>
                <w:lang w:bidi="es-ES"/>
              </w:rPr>
              <w:t>.</w:t>
            </w:r>
          </w:p>
        </w:tc>
        <w:tc>
          <w:tcPr>
            <w:tcW w:w="3544" w:type="dxa"/>
          </w:tcPr>
          <w:p w:rsidR="00281129" w:rsidRPr="00397729" w:rsidRDefault="00281129" w:rsidP="00D401AC">
            <w:pPr>
              <w:widowControl w:val="0"/>
              <w:autoSpaceDE w:val="0"/>
              <w:autoSpaceDN w:val="0"/>
              <w:rPr>
                <w:rFonts w:eastAsia="Arial" w:cstheme="minorHAnsi"/>
                <w:sz w:val="20"/>
                <w:lang w:bidi="es-ES"/>
              </w:rPr>
            </w:pPr>
            <w:r w:rsidRPr="00397729">
              <w:rPr>
                <w:rFonts w:eastAsia="Arial" w:cstheme="minorHAnsi"/>
                <w:sz w:val="20"/>
                <w:lang w:bidi="es-ES"/>
              </w:rPr>
              <w:t xml:space="preserve">1.1. Define el concepto de vanguardia artística  en   relación   con   el   acelerado   ritmo </w:t>
            </w:r>
            <w:r w:rsidRPr="00397729">
              <w:rPr>
                <w:rFonts w:eastAsia="Arial" w:cstheme="minorHAnsi"/>
                <w:spacing w:val="17"/>
                <w:sz w:val="20"/>
                <w:lang w:bidi="es-ES"/>
              </w:rPr>
              <w:t xml:space="preserve"> </w:t>
            </w:r>
            <w:r w:rsidRPr="00397729">
              <w:rPr>
                <w:rFonts w:eastAsia="Arial" w:cstheme="minorHAnsi"/>
                <w:sz w:val="20"/>
                <w:lang w:bidi="es-ES"/>
              </w:rPr>
              <w:t>de</w:t>
            </w:r>
          </w:p>
          <w:p w:rsidR="00281129" w:rsidRPr="00397729" w:rsidRDefault="00281129" w:rsidP="00D401AC">
            <w:pPr>
              <w:spacing w:after="200"/>
              <w:rPr>
                <w:rFonts w:eastAsia="Arial" w:cstheme="minorHAnsi"/>
                <w:sz w:val="20"/>
                <w:lang w:bidi="es-ES"/>
              </w:rPr>
            </w:pPr>
            <w:proofErr w:type="gramStart"/>
            <w:r w:rsidRPr="00397729">
              <w:rPr>
                <w:rFonts w:eastAsia="Arial" w:cstheme="minorHAnsi"/>
                <w:sz w:val="20"/>
                <w:lang w:bidi="es-ES"/>
              </w:rPr>
              <w:t>cambios</w:t>
            </w:r>
            <w:proofErr w:type="gramEnd"/>
            <w:r w:rsidRPr="00397729">
              <w:rPr>
                <w:rFonts w:eastAsia="Arial" w:cstheme="minorHAnsi"/>
                <w:sz w:val="20"/>
                <w:lang w:bidi="es-ES"/>
              </w:rPr>
              <w:t xml:space="preserve">  en  la  sociedad  de  la  época</w:t>
            </w:r>
            <w:r w:rsidRPr="00397729">
              <w:rPr>
                <w:rFonts w:eastAsia="Arial" w:cstheme="minorHAnsi"/>
                <w:spacing w:val="25"/>
                <w:sz w:val="20"/>
                <w:lang w:bidi="es-ES"/>
              </w:rPr>
              <w:t xml:space="preserve"> </w:t>
            </w:r>
            <w:r w:rsidRPr="00397729">
              <w:rPr>
                <w:rFonts w:eastAsia="Arial" w:cstheme="minorHAnsi"/>
                <w:sz w:val="20"/>
                <w:lang w:bidi="es-ES"/>
              </w:rPr>
              <w:t>y la libertad creativa de los artistas iniciada en la centuria</w:t>
            </w:r>
            <w:r w:rsidRPr="00397729">
              <w:rPr>
                <w:rFonts w:eastAsia="Arial" w:cstheme="minorHAnsi"/>
                <w:spacing w:val="-3"/>
                <w:sz w:val="20"/>
                <w:lang w:bidi="es-ES"/>
              </w:rPr>
              <w:t xml:space="preserve"> </w:t>
            </w:r>
            <w:r w:rsidRPr="00397729">
              <w:rPr>
                <w:rFonts w:eastAsia="Arial" w:cstheme="minorHAnsi"/>
                <w:sz w:val="20"/>
                <w:lang w:bidi="es-ES"/>
              </w:rPr>
              <w:t>anterior.</w:t>
            </w:r>
          </w:p>
          <w:p w:rsidR="00281129" w:rsidRPr="00397729" w:rsidRDefault="00281129" w:rsidP="00D401AC">
            <w:pPr>
              <w:widowControl w:val="0"/>
              <w:autoSpaceDE w:val="0"/>
              <w:autoSpaceDN w:val="0"/>
              <w:rPr>
                <w:rFonts w:eastAsia="Arial" w:cstheme="minorHAnsi"/>
                <w:sz w:val="20"/>
                <w:lang w:bidi="es-ES"/>
              </w:rPr>
            </w:pPr>
            <w:r w:rsidRPr="00397729">
              <w:rPr>
                <w:rFonts w:eastAsia="Arial" w:cstheme="minorHAnsi"/>
                <w:sz w:val="20"/>
                <w:lang w:bidi="es-ES"/>
              </w:rPr>
              <w:t>1.2. Describe el origen y características del</w:t>
            </w:r>
            <w:r>
              <w:rPr>
                <w:rFonts w:eastAsia="Arial" w:cstheme="minorHAnsi"/>
                <w:sz w:val="20"/>
                <w:lang w:bidi="es-ES"/>
              </w:rPr>
              <w:t xml:space="preserve"> </w:t>
            </w:r>
            <w:proofErr w:type="spellStart"/>
            <w:r w:rsidRPr="00397729">
              <w:rPr>
                <w:rFonts w:eastAsia="Arial" w:cstheme="minorHAnsi"/>
                <w:sz w:val="20"/>
                <w:lang w:bidi="es-ES"/>
              </w:rPr>
              <w:t>Fauvismo</w:t>
            </w:r>
            <w:proofErr w:type="spellEnd"/>
            <w:r w:rsidRPr="00397729">
              <w:rPr>
                <w:rFonts w:eastAsia="Arial" w:cstheme="minorHAnsi"/>
                <w:sz w:val="20"/>
                <w:lang w:bidi="es-ES"/>
              </w:rPr>
              <w:t xml:space="preserve">, con especial referencia a Henri </w:t>
            </w:r>
            <w:proofErr w:type="spellStart"/>
            <w:r w:rsidRPr="00397729">
              <w:rPr>
                <w:rFonts w:eastAsia="Arial" w:cstheme="minorHAnsi"/>
                <w:sz w:val="20"/>
                <w:lang w:bidi="es-ES"/>
              </w:rPr>
              <w:t>Matisse</w:t>
            </w:r>
            <w:proofErr w:type="spellEnd"/>
            <w:r w:rsidRPr="00397729">
              <w:rPr>
                <w:rFonts w:eastAsia="Arial" w:cstheme="minorHAnsi"/>
                <w:sz w:val="20"/>
                <w:lang w:bidi="es-ES"/>
              </w:rPr>
              <w:t>.</w:t>
            </w:r>
          </w:p>
          <w:p w:rsidR="00281129" w:rsidRPr="00397729" w:rsidRDefault="00281129" w:rsidP="00D401AC">
            <w:pPr>
              <w:spacing w:after="200" w:line="276" w:lineRule="auto"/>
              <w:rPr>
                <w:rFonts w:eastAsia="Arial" w:cstheme="minorHAnsi"/>
                <w:sz w:val="20"/>
                <w:lang w:bidi="es-ES"/>
              </w:rPr>
            </w:pPr>
            <w:r w:rsidRPr="00397729">
              <w:rPr>
                <w:rFonts w:eastAsia="Arial" w:cstheme="minorHAnsi"/>
                <w:sz w:val="20"/>
                <w:lang w:bidi="es-ES"/>
              </w:rPr>
              <w:t>1.3. Explica el proceso de gestación y las características del Cubismo, distinguiendo entre el Cubismo analítico y el sintético.</w:t>
            </w:r>
          </w:p>
          <w:p w:rsidR="00281129" w:rsidRPr="00397729" w:rsidRDefault="00281129" w:rsidP="00D401AC">
            <w:pPr>
              <w:widowControl w:val="0"/>
              <w:autoSpaceDE w:val="0"/>
              <w:autoSpaceDN w:val="0"/>
              <w:rPr>
                <w:rFonts w:eastAsia="Arial" w:cstheme="minorHAnsi"/>
                <w:sz w:val="20"/>
                <w:lang w:bidi="es-ES"/>
              </w:rPr>
            </w:pPr>
            <w:r w:rsidRPr="00397729">
              <w:rPr>
                <w:rFonts w:eastAsia="Arial" w:cstheme="minorHAnsi"/>
                <w:sz w:val="20"/>
                <w:lang w:bidi="es-ES"/>
              </w:rPr>
              <w:t>1.4. Identifica los antecedentes  del expresionismo en el siglo XIX, explica sus características generales y especifica</w:t>
            </w:r>
            <w:r w:rsidRPr="00397729">
              <w:rPr>
                <w:rFonts w:eastAsia="Arial" w:cstheme="minorHAnsi"/>
                <w:spacing w:val="52"/>
                <w:sz w:val="20"/>
                <w:lang w:bidi="es-ES"/>
              </w:rPr>
              <w:t xml:space="preserve"> </w:t>
            </w:r>
            <w:r w:rsidRPr="00397729">
              <w:rPr>
                <w:rFonts w:eastAsia="Arial" w:cstheme="minorHAnsi"/>
                <w:sz w:val="20"/>
                <w:lang w:bidi="es-ES"/>
              </w:rPr>
              <w:t>las</w:t>
            </w:r>
          </w:p>
          <w:p w:rsidR="00281129" w:rsidRPr="00397729" w:rsidRDefault="00281129" w:rsidP="00D401AC">
            <w:pPr>
              <w:spacing w:after="200" w:line="276" w:lineRule="auto"/>
              <w:rPr>
                <w:rFonts w:eastAsia="Arial" w:cstheme="minorHAnsi"/>
                <w:i/>
                <w:sz w:val="20"/>
                <w:lang w:bidi="es-ES"/>
              </w:rPr>
            </w:pPr>
            <w:proofErr w:type="gramStart"/>
            <w:r w:rsidRPr="00397729">
              <w:rPr>
                <w:rFonts w:eastAsia="Arial" w:cstheme="minorHAnsi"/>
                <w:sz w:val="20"/>
                <w:lang w:bidi="es-ES"/>
              </w:rPr>
              <w:t>diferencias</w:t>
            </w:r>
            <w:proofErr w:type="gramEnd"/>
            <w:r w:rsidRPr="00397729">
              <w:rPr>
                <w:rFonts w:eastAsia="Arial" w:cstheme="minorHAnsi"/>
                <w:sz w:val="20"/>
                <w:lang w:bidi="es-ES"/>
              </w:rPr>
              <w:t xml:space="preserve"> entre los grupos alemanes </w:t>
            </w:r>
            <w:r w:rsidRPr="00397729">
              <w:rPr>
                <w:rFonts w:eastAsia="Arial" w:cstheme="minorHAnsi"/>
                <w:i/>
                <w:sz w:val="20"/>
                <w:lang w:bidi="es-ES"/>
              </w:rPr>
              <w:t xml:space="preserve">El Puente </w:t>
            </w:r>
            <w:r w:rsidRPr="00397729">
              <w:rPr>
                <w:rFonts w:eastAsia="Arial" w:cstheme="minorHAnsi"/>
                <w:sz w:val="20"/>
                <w:lang w:bidi="es-ES"/>
              </w:rPr>
              <w:t xml:space="preserve">y </w:t>
            </w:r>
            <w:r w:rsidRPr="00397729">
              <w:rPr>
                <w:rFonts w:eastAsia="Arial" w:cstheme="minorHAnsi"/>
                <w:i/>
                <w:sz w:val="20"/>
                <w:lang w:bidi="es-ES"/>
              </w:rPr>
              <w:t>El jinete azul.</w:t>
            </w:r>
          </w:p>
          <w:p w:rsidR="00281129" w:rsidRPr="00397729" w:rsidRDefault="00281129" w:rsidP="00D401AC">
            <w:pPr>
              <w:spacing w:after="200" w:line="276" w:lineRule="auto"/>
              <w:rPr>
                <w:rFonts w:eastAsia="Arial" w:cstheme="minorHAnsi"/>
                <w:sz w:val="20"/>
                <w:lang w:bidi="es-ES"/>
              </w:rPr>
            </w:pPr>
            <w:r w:rsidRPr="00397729">
              <w:rPr>
                <w:rFonts w:eastAsia="Arial" w:cstheme="minorHAnsi"/>
                <w:sz w:val="20"/>
                <w:lang w:bidi="es-ES"/>
              </w:rPr>
              <w:t>1.5. Determina el ideario y principios básicos del futurismo.</w:t>
            </w:r>
          </w:p>
          <w:p w:rsidR="00281129" w:rsidRPr="00397729" w:rsidRDefault="00281129" w:rsidP="00D401AC">
            <w:pPr>
              <w:spacing w:after="200" w:line="276" w:lineRule="auto"/>
              <w:rPr>
                <w:rFonts w:eastAsia="Arial" w:cstheme="minorHAnsi"/>
                <w:sz w:val="20"/>
                <w:lang w:bidi="es-ES"/>
              </w:rPr>
            </w:pPr>
            <w:r w:rsidRPr="00397729">
              <w:rPr>
                <w:rFonts w:eastAsia="Arial" w:cstheme="minorHAnsi"/>
                <w:sz w:val="20"/>
                <w:lang w:bidi="es-ES"/>
              </w:rPr>
              <w:t xml:space="preserve">1.6. Describe las características del Dadaísmo como actitud provocadora en un contexto de crisis, con especial referencia a Marcel </w:t>
            </w:r>
            <w:proofErr w:type="spellStart"/>
            <w:r w:rsidRPr="00397729">
              <w:rPr>
                <w:rFonts w:eastAsia="Arial" w:cstheme="minorHAnsi"/>
                <w:sz w:val="20"/>
                <w:lang w:bidi="es-ES"/>
              </w:rPr>
              <w:t>Duchamp</w:t>
            </w:r>
            <w:proofErr w:type="spellEnd"/>
            <w:r w:rsidRPr="00397729">
              <w:rPr>
                <w:rFonts w:eastAsia="Arial" w:cstheme="minorHAnsi"/>
                <w:sz w:val="20"/>
                <w:lang w:bidi="es-ES"/>
              </w:rPr>
              <w:t>.</w:t>
            </w:r>
          </w:p>
          <w:p w:rsidR="00281129" w:rsidRPr="00397729" w:rsidRDefault="00281129" w:rsidP="00D401AC">
            <w:pPr>
              <w:spacing w:after="200" w:line="276" w:lineRule="auto"/>
              <w:rPr>
                <w:rFonts w:eastAsia="Arial" w:cstheme="minorHAnsi"/>
                <w:sz w:val="20"/>
                <w:lang w:bidi="es-ES"/>
              </w:rPr>
            </w:pPr>
            <w:r w:rsidRPr="00397729">
              <w:rPr>
                <w:rFonts w:eastAsia="Arial" w:cstheme="minorHAnsi"/>
                <w:sz w:val="20"/>
                <w:lang w:bidi="es-ES"/>
              </w:rPr>
              <w:t>1.7. Reseña el origen, características y objetivos del Surrealismo.</w:t>
            </w:r>
          </w:p>
          <w:p w:rsidR="00281129" w:rsidRPr="00397729" w:rsidRDefault="00281129" w:rsidP="00D401AC">
            <w:pPr>
              <w:widowControl w:val="0"/>
              <w:autoSpaceDE w:val="0"/>
              <w:autoSpaceDN w:val="0"/>
              <w:rPr>
                <w:rFonts w:eastAsia="Arial" w:cstheme="minorHAnsi"/>
                <w:sz w:val="20"/>
                <w:lang w:bidi="es-ES"/>
              </w:rPr>
            </w:pPr>
            <w:r w:rsidRPr="00397729">
              <w:rPr>
                <w:rFonts w:eastAsia="Arial" w:cstheme="minorHAnsi"/>
                <w:sz w:val="20"/>
                <w:lang w:bidi="es-ES"/>
              </w:rPr>
              <w:t>1.8. Sintetiza el proceso de gestación y las características la pintura abstracta, distingue la vertiente cromática y la geométrica, y especifica algunas de sus corrientes más significativas, como</w:t>
            </w:r>
            <w:r w:rsidRPr="00397729">
              <w:rPr>
                <w:rFonts w:eastAsia="Arial" w:cstheme="minorHAnsi"/>
                <w:spacing w:val="46"/>
                <w:sz w:val="20"/>
                <w:lang w:bidi="es-ES"/>
              </w:rPr>
              <w:t xml:space="preserve"> </w:t>
            </w:r>
            <w:r w:rsidRPr="00397729">
              <w:rPr>
                <w:rFonts w:eastAsia="Arial" w:cstheme="minorHAnsi"/>
                <w:sz w:val="20"/>
                <w:lang w:bidi="es-ES"/>
              </w:rPr>
              <w:t>el</w:t>
            </w:r>
          </w:p>
          <w:p w:rsidR="00281129" w:rsidRPr="00397729" w:rsidRDefault="00281129" w:rsidP="00D401AC">
            <w:pPr>
              <w:spacing w:after="200" w:line="276" w:lineRule="auto"/>
              <w:rPr>
                <w:rFonts w:eastAsia="Arial" w:cstheme="minorHAnsi"/>
                <w:sz w:val="20"/>
                <w:lang w:bidi="es-ES"/>
              </w:rPr>
            </w:pPr>
            <w:proofErr w:type="spellStart"/>
            <w:r w:rsidRPr="00397729">
              <w:rPr>
                <w:rFonts w:eastAsia="Arial" w:cstheme="minorHAnsi"/>
                <w:sz w:val="20"/>
                <w:lang w:bidi="es-ES"/>
              </w:rPr>
              <w:t>Suprematismo</w:t>
            </w:r>
            <w:proofErr w:type="spellEnd"/>
            <w:r w:rsidRPr="00397729">
              <w:rPr>
                <w:rFonts w:eastAsia="Arial" w:cstheme="minorHAnsi"/>
                <w:sz w:val="20"/>
                <w:lang w:bidi="es-ES"/>
              </w:rPr>
              <w:t xml:space="preserve"> ruso o el Neoplasticismo.</w:t>
            </w:r>
          </w:p>
          <w:p w:rsidR="00281129" w:rsidRPr="00397729" w:rsidRDefault="00281129" w:rsidP="00D401AC">
            <w:pPr>
              <w:widowControl w:val="0"/>
              <w:autoSpaceDE w:val="0"/>
              <w:autoSpaceDN w:val="0"/>
              <w:rPr>
                <w:rFonts w:eastAsia="Arial" w:cstheme="minorHAnsi"/>
                <w:sz w:val="20"/>
                <w:lang w:bidi="es-ES"/>
              </w:rPr>
            </w:pPr>
            <w:r w:rsidRPr="00397729">
              <w:rPr>
                <w:rFonts w:eastAsia="Arial" w:cstheme="minorHAnsi"/>
                <w:sz w:val="20"/>
                <w:lang w:bidi="es-ES"/>
              </w:rPr>
              <w:t>1.9. Explica la importancia de los pintores españoles Picasso, Miró y Dalí en el</w:t>
            </w:r>
          </w:p>
          <w:p w:rsidR="00281129" w:rsidRPr="00397729" w:rsidRDefault="00281129" w:rsidP="00D401AC">
            <w:pPr>
              <w:spacing w:after="200" w:line="276" w:lineRule="auto"/>
              <w:rPr>
                <w:rFonts w:eastAsia="Arial" w:cstheme="minorHAnsi"/>
                <w:sz w:val="20"/>
                <w:lang w:bidi="es-ES"/>
              </w:rPr>
            </w:pPr>
            <w:proofErr w:type="gramStart"/>
            <w:r w:rsidRPr="00397729">
              <w:rPr>
                <w:rFonts w:eastAsia="Arial" w:cstheme="minorHAnsi"/>
                <w:sz w:val="20"/>
                <w:lang w:bidi="es-ES"/>
              </w:rPr>
              <w:t>desarrollo</w:t>
            </w:r>
            <w:proofErr w:type="gramEnd"/>
            <w:r w:rsidRPr="00397729">
              <w:rPr>
                <w:rFonts w:eastAsia="Arial" w:cstheme="minorHAnsi"/>
                <w:sz w:val="20"/>
                <w:lang w:bidi="es-ES"/>
              </w:rPr>
              <w:t xml:space="preserve"> de las vanguardias artísticas.</w:t>
            </w:r>
          </w:p>
          <w:p w:rsidR="00281129" w:rsidRPr="00397729" w:rsidRDefault="00281129" w:rsidP="00D401AC">
            <w:pPr>
              <w:widowControl w:val="0"/>
              <w:autoSpaceDE w:val="0"/>
              <w:autoSpaceDN w:val="0"/>
              <w:rPr>
                <w:rFonts w:eastAsia="Arial" w:cstheme="minorHAnsi"/>
                <w:sz w:val="20"/>
                <w:lang w:bidi="es-ES"/>
              </w:rPr>
            </w:pPr>
            <w:r w:rsidRPr="00397729">
              <w:rPr>
                <w:rFonts w:eastAsia="Arial" w:cstheme="minorHAnsi"/>
                <w:sz w:val="20"/>
                <w:lang w:bidi="es-ES"/>
              </w:rPr>
              <w:t>2.1. Analiza la renovación temática, técnica y formal de la escultura en la primera mitad del siglo XX, distinguiendo las obras que están relacionadas con las vanguardias</w:t>
            </w:r>
          </w:p>
          <w:p w:rsidR="00281129" w:rsidRDefault="00281129" w:rsidP="00D401AC">
            <w:pPr>
              <w:rPr>
                <w:rFonts w:eastAsia="Arial" w:cstheme="minorHAnsi"/>
                <w:sz w:val="20"/>
                <w:lang w:bidi="es-ES"/>
              </w:rPr>
            </w:pPr>
            <w:proofErr w:type="gramStart"/>
            <w:r w:rsidRPr="00612955">
              <w:rPr>
                <w:rFonts w:eastAsia="Arial" w:cstheme="minorHAnsi"/>
                <w:sz w:val="20"/>
                <w:lang w:bidi="es-ES"/>
              </w:rPr>
              <w:t>pictóricas</w:t>
            </w:r>
            <w:proofErr w:type="gramEnd"/>
            <w:r w:rsidRPr="00612955">
              <w:rPr>
                <w:rFonts w:eastAsia="Arial" w:cstheme="minorHAnsi"/>
                <w:sz w:val="20"/>
                <w:lang w:bidi="es-ES"/>
              </w:rPr>
              <w:t xml:space="preserve"> y las que utilizan recursos o lenguajes independientes.</w:t>
            </w:r>
          </w:p>
          <w:p w:rsidR="00281129" w:rsidRPr="00397729" w:rsidRDefault="00281129" w:rsidP="00D401AC">
            <w:pPr>
              <w:spacing w:after="200" w:line="276" w:lineRule="auto"/>
              <w:rPr>
                <w:rFonts w:eastAsia="Arial" w:cstheme="minorHAnsi"/>
                <w:sz w:val="20"/>
                <w:lang w:bidi="es-ES"/>
              </w:rPr>
            </w:pPr>
            <w:r w:rsidRPr="00397729">
              <w:rPr>
                <w:rFonts w:eastAsia="Arial" w:cstheme="minorHAnsi"/>
                <w:sz w:val="20"/>
                <w:lang w:bidi="es-ES"/>
              </w:rPr>
              <w:t>3.1. Explica el proceso de configuración y los rasgos esenciales del Movimiento Moderno en arquitectura.</w:t>
            </w:r>
          </w:p>
          <w:p w:rsidR="00281129" w:rsidRPr="00397729" w:rsidRDefault="00281129" w:rsidP="00D401AC">
            <w:pPr>
              <w:spacing w:after="200" w:line="227" w:lineRule="exact"/>
              <w:rPr>
                <w:rFonts w:eastAsia="Arial" w:cstheme="minorHAnsi"/>
                <w:sz w:val="20"/>
                <w:lang w:bidi="es-ES"/>
              </w:rPr>
            </w:pPr>
            <w:r w:rsidRPr="00397729">
              <w:rPr>
                <w:rFonts w:eastAsia="Arial" w:cstheme="minorHAnsi"/>
                <w:sz w:val="20"/>
                <w:lang w:bidi="es-ES"/>
              </w:rPr>
              <w:lastRenderedPageBreak/>
              <w:t>3.2. Especifica las aportaciones de la arquitectura orgánica  al Movimiento Moderno.</w:t>
            </w:r>
          </w:p>
          <w:p w:rsidR="00281129" w:rsidRPr="00397729" w:rsidRDefault="00281129" w:rsidP="00D401AC">
            <w:pPr>
              <w:spacing w:after="200" w:line="276" w:lineRule="auto"/>
              <w:rPr>
                <w:rFonts w:eastAsia="Arial" w:cstheme="minorHAnsi"/>
                <w:sz w:val="20"/>
                <w:lang w:bidi="es-ES"/>
              </w:rPr>
            </w:pPr>
            <w:r w:rsidRPr="00397729">
              <w:rPr>
                <w:rFonts w:eastAsia="Arial" w:cstheme="minorHAnsi"/>
                <w:sz w:val="20"/>
                <w:lang w:bidi="es-ES"/>
              </w:rPr>
              <w:t>4.1. Identifica, analiza y obras pictóricas.</w:t>
            </w:r>
          </w:p>
          <w:p w:rsidR="00281129" w:rsidRPr="00397729" w:rsidRDefault="00281129" w:rsidP="00D401AC">
            <w:pPr>
              <w:spacing w:after="200" w:line="276" w:lineRule="auto"/>
              <w:rPr>
                <w:rFonts w:eastAsia="Arial" w:cstheme="minorHAnsi"/>
                <w:i/>
                <w:sz w:val="20"/>
                <w:lang w:bidi="es-ES"/>
              </w:rPr>
            </w:pPr>
            <w:r w:rsidRPr="00397729">
              <w:rPr>
                <w:rFonts w:eastAsia="Arial" w:cstheme="minorHAnsi"/>
                <w:sz w:val="20"/>
                <w:lang w:bidi="es-ES"/>
              </w:rPr>
              <w:t>4.2. Reconoce, analiza y comenta obras escultóricas</w:t>
            </w:r>
            <w:r w:rsidRPr="00397729">
              <w:rPr>
                <w:rFonts w:eastAsia="Arial" w:cstheme="minorHAnsi"/>
                <w:i/>
                <w:sz w:val="20"/>
                <w:lang w:bidi="es-ES"/>
              </w:rPr>
              <w:t>.</w:t>
            </w:r>
          </w:p>
          <w:p w:rsidR="00281129" w:rsidRPr="00397729" w:rsidRDefault="00281129" w:rsidP="00D401AC">
            <w:pPr>
              <w:widowControl w:val="0"/>
              <w:autoSpaceDE w:val="0"/>
              <w:autoSpaceDN w:val="0"/>
              <w:rPr>
                <w:rFonts w:eastAsia="Arial" w:cstheme="minorHAnsi"/>
                <w:sz w:val="20"/>
                <w:lang w:bidi="es-ES"/>
              </w:rPr>
            </w:pPr>
            <w:r w:rsidRPr="00397729">
              <w:rPr>
                <w:rFonts w:eastAsia="Arial" w:cstheme="minorHAnsi"/>
                <w:sz w:val="20"/>
                <w:lang w:bidi="es-ES"/>
              </w:rPr>
              <w:t>4.3. Identifica, analiza y comenta obras arquitectónicas.</w:t>
            </w:r>
          </w:p>
          <w:p w:rsidR="00281129" w:rsidRDefault="00281129" w:rsidP="00D401AC">
            <w:pPr>
              <w:rPr>
                <w:rFonts w:ascii="Times New Roman" w:eastAsia="Arial" w:hAnsi="Times New Roman" w:cs="Times New Roman"/>
                <w:b/>
                <w:sz w:val="20"/>
                <w:lang w:bidi="es-ES"/>
              </w:rPr>
            </w:pPr>
          </w:p>
          <w:p w:rsidR="00281129" w:rsidRPr="00397729" w:rsidRDefault="00281129" w:rsidP="00D401AC">
            <w:pPr>
              <w:widowControl w:val="0"/>
              <w:autoSpaceDE w:val="0"/>
              <w:autoSpaceDN w:val="0"/>
              <w:rPr>
                <w:rFonts w:eastAsia="Arial" w:cstheme="minorHAnsi"/>
                <w:sz w:val="20"/>
                <w:lang w:bidi="es-ES"/>
              </w:rPr>
            </w:pPr>
            <w:r w:rsidRPr="00397729">
              <w:rPr>
                <w:rFonts w:eastAsia="Arial" w:cstheme="minorHAnsi"/>
                <w:sz w:val="20"/>
                <w:lang w:bidi="es-ES"/>
              </w:rPr>
              <w:t>5.1. Desarrolla un trabajo de investigación (utilizando tanto medios tradicionales como las nuevas tecnologías) sobre el GATEPAC (Grupo de Artistas y Técnicos Españoles Para el Progreso de la Arquitectura</w:t>
            </w:r>
          </w:p>
          <w:p w:rsidR="00281129" w:rsidRPr="00397729" w:rsidRDefault="00281129" w:rsidP="00D401AC">
            <w:pPr>
              <w:spacing w:after="200" w:line="276" w:lineRule="auto"/>
              <w:rPr>
                <w:rFonts w:eastAsia="Arial" w:cstheme="minorHAnsi"/>
                <w:sz w:val="20"/>
                <w:lang w:bidi="es-ES"/>
              </w:rPr>
            </w:pPr>
            <w:r w:rsidRPr="00397729">
              <w:rPr>
                <w:rFonts w:eastAsia="Arial" w:cstheme="minorHAnsi"/>
                <w:sz w:val="20"/>
                <w:lang w:bidi="es-ES"/>
              </w:rPr>
              <w:t>Contemporánea).</w:t>
            </w:r>
          </w:p>
          <w:p w:rsidR="00281129" w:rsidRPr="00397729" w:rsidRDefault="00281129" w:rsidP="00D401AC">
            <w:pPr>
              <w:spacing w:after="200" w:line="276" w:lineRule="auto"/>
              <w:rPr>
                <w:rFonts w:eastAsia="Arial" w:cstheme="minorHAnsi"/>
                <w:sz w:val="20"/>
                <w:lang w:bidi="es-ES"/>
              </w:rPr>
            </w:pPr>
            <w:r w:rsidRPr="00397729">
              <w:rPr>
                <w:rFonts w:eastAsia="Arial" w:cstheme="minorHAnsi"/>
                <w:sz w:val="20"/>
                <w:lang w:bidi="es-ES"/>
              </w:rPr>
              <w:t>6.1. Selecciona una obra arquitectónica, una escultura o una pintura de la primera mitad del siglo XX, de las existentes en Castilla- La Mancha, y justifica su elección.</w:t>
            </w:r>
          </w:p>
          <w:p w:rsidR="00281129" w:rsidRPr="00DD1AEC" w:rsidRDefault="00281129" w:rsidP="00D401AC">
            <w:pPr>
              <w:rPr>
                <w:rFonts w:ascii="Times New Roman" w:eastAsia="Arial" w:hAnsi="Times New Roman" w:cs="Times New Roman"/>
                <w:b/>
                <w:sz w:val="20"/>
                <w:lang w:bidi="es-ES"/>
              </w:rPr>
            </w:pPr>
            <w:r w:rsidRPr="006F176C">
              <w:rPr>
                <w:rFonts w:eastAsia="Arial" w:cstheme="minorHAnsi"/>
                <w:sz w:val="20"/>
                <w:lang w:bidi="es-ES"/>
              </w:rPr>
              <w:t>7.1. Elabora un listado de los términos, elementos y técnicas propios del arte de la primera mitad del siglo</w:t>
            </w:r>
            <w:r w:rsidRPr="006F176C">
              <w:rPr>
                <w:rFonts w:eastAsia="Arial" w:cstheme="minorHAnsi"/>
                <w:spacing w:val="-6"/>
                <w:sz w:val="20"/>
                <w:lang w:bidi="es-ES"/>
              </w:rPr>
              <w:t xml:space="preserve"> </w:t>
            </w:r>
            <w:r w:rsidRPr="006F176C">
              <w:rPr>
                <w:rFonts w:eastAsia="Arial" w:cstheme="minorHAnsi"/>
                <w:sz w:val="20"/>
                <w:lang w:bidi="es-ES"/>
              </w:rPr>
              <w:t>XX.</w:t>
            </w:r>
          </w:p>
        </w:tc>
      </w:tr>
      <w:tr w:rsidR="00281129" w:rsidTr="00D401AC">
        <w:tc>
          <w:tcPr>
            <w:tcW w:w="11023" w:type="dxa"/>
            <w:gridSpan w:val="3"/>
          </w:tcPr>
          <w:p w:rsidR="00281129" w:rsidRPr="00DD2AD4" w:rsidRDefault="00281129" w:rsidP="00D401AC">
            <w:pPr>
              <w:rPr>
                <w:rFonts w:eastAsia="Times New Roman" w:cstheme="minorHAnsi"/>
                <w:sz w:val="20"/>
                <w:szCs w:val="20"/>
              </w:rPr>
            </w:pPr>
            <w:r w:rsidRPr="00DD2AD4">
              <w:rPr>
                <w:rFonts w:eastAsia="Arial" w:cstheme="minorHAnsi"/>
                <w:b/>
                <w:sz w:val="20"/>
                <w:lang w:bidi="es-ES"/>
              </w:rPr>
              <w:lastRenderedPageBreak/>
              <w:t xml:space="preserve">Bloque 8. </w:t>
            </w:r>
            <w:r w:rsidRPr="00DD2AD4">
              <w:rPr>
                <w:rFonts w:eastAsia="Arial" w:cstheme="minorHAnsi"/>
                <w:sz w:val="20"/>
                <w:lang w:bidi="es-ES"/>
              </w:rPr>
              <w:t>La universalización del arte desde la segunda mitad del siglo XX</w:t>
            </w:r>
          </w:p>
        </w:tc>
      </w:tr>
      <w:tr w:rsidR="00281129" w:rsidTr="00D401AC">
        <w:tc>
          <w:tcPr>
            <w:tcW w:w="3934" w:type="dxa"/>
          </w:tcPr>
          <w:p w:rsidR="00281129" w:rsidRPr="00DD1AEC" w:rsidRDefault="00281129" w:rsidP="00D401AC">
            <w:pPr>
              <w:widowControl w:val="0"/>
              <w:tabs>
                <w:tab w:val="left" w:pos="469"/>
              </w:tabs>
              <w:autoSpaceDE w:val="0"/>
              <w:autoSpaceDN w:val="0"/>
              <w:ind w:right="100"/>
              <w:rPr>
                <w:rFonts w:eastAsia="Arial" w:cstheme="minorHAnsi"/>
                <w:sz w:val="20"/>
                <w:lang w:bidi="es-ES"/>
              </w:rPr>
            </w:pPr>
            <w:r w:rsidRPr="00DD1AEC">
              <w:rPr>
                <w:rFonts w:eastAsia="Arial" w:cstheme="minorHAnsi"/>
                <w:sz w:val="20"/>
                <w:lang w:bidi="es-ES"/>
              </w:rPr>
              <w:t xml:space="preserve">El predominio del Movimiento Moderno o Estilo Internacional en arquitectura. La arquitectura al margen del estilo internacional: </w:t>
            </w:r>
            <w:r w:rsidRPr="00DD1AEC">
              <w:rPr>
                <w:rFonts w:eastAsia="Arial" w:cstheme="minorHAnsi"/>
                <w:i/>
                <w:sz w:val="20"/>
                <w:lang w:bidi="es-ES"/>
              </w:rPr>
              <w:t xml:space="preserve">High </w:t>
            </w:r>
            <w:proofErr w:type="spellStart"/>
            <w:r w:rsidRPr="00DD1AEC">
              <w:rPr>
                <w:rFonts w:eastAsia="Arial" w:cstheme="minorHAnsi"/>
                <w:i/>
                <w:sz w:val="20"/>
                <w:lang w:bidi="es-ES"/>
              </w:rPr>
              <w:t>Tech</w:t>
            </w:r>
            <w:proofErr w:type="spellEnd"/>
            <w:r w:rsidRPr="00DD1AEC">
              <w:rPr>
                <w:rFonts w:eastAsia="Arial" w:cstheme="minorHAnsi"/>
                <w:sz w:val="20"/>
                <w:lang w:bidi="es-ES"/>
              </w:rPr>
              <w:t>, arquitectura</w:t>
            </w:r>
            <w:r w:rsidRPr="00DD2AD4">
              <w:rPr>
                <w:rFonts w:eastAsia="Arial" w:cstheme="minorHAnsi"/>
                <w:sz w:val="20"/>
                <w:lang w:bidi="es-ES"/>
              </w:rPr>
              <w:t xml:space="preserve"> </w:t>
            </w:r>
            <w:r w:rsidRPr="00DD1AEC">
              <w:rPr>
                <w:rFonts w:eastAsia="Arial" w:cstheme="minorHAnsi"/>
                <w:sz w:val="20"/>
                <w:lang w:bidi="es-ES"/>
              </w:rPr>
              <w:t>Posmoderna,</w:t>
            </w:r>
            <w:r w:rsidRPr="00DD1AEC">
              <w:rPr>
                <w:rFonts w:eastAsia="Arial" w:cstheme="minorHAnsi"/>
                <w:spacing w:val="-2"/>
                <w:sz w:val="20"/>
                <w:lang w:bidi="es-ES"/>
              </w:rPr>
              <w:t xml:space="preserve"> </w:t>
            </w:r>
            <w:r w:rsidRPr="00DD1AEC">
              <w:rPr>
                <w:rFonts w:eastAsia="Arial" w:cstheme="minorHAnsi"/>
                <w:sz w:val="20"/>
                <w:lang w:bidi="es-ES"/>
              </w:rPr>
              <w:t>Deconstrucción.</w:t>
            </w:r>
          </w:p>
          <w:p w:rsidR="00281129" w:rsidRPr="00DD1AEC" w:rsidRDefault="00281129" w:rsidP="00D401AC">
            <w:pPr>
              <w:widowControl w:val="0"/>
              <w:autoSpaceDE w:val="0"/>
              <w:autoSpaceDN w:val="0"/>
              <w:spacing w:before="1"/>
              <w:rPr>
                <w:rFonts w:eastAsia="Arial" w:cstheme="minorHAnsi"/>
                <w:sz w:val="20"/>
                <w:lang w:bidi="es-ES"/>
              </w:rPr>
            </w:pPr>
          </w:p>
          <w:p w:rsidR="00281129" w:rsidRPr="00DD1AEC" w:rsidRDefault="00281129" w:rsidP="00D401AC">
            <w:pPr>
              <w:widowControl w:val="0"/>
              <w:tabs>
                <w:tab w:val="left" w:pos="469"/>
              </w:tabs>
              <w:autoSpaceDE w:val="0"/>
              <w:autoSpaceDN w:val="0"/>
              <w:spacing w:before="1" w:line="235" w:lineRule="auto"/>
              <w:ind w:right="101"/>
              <w:rPr>
                <w:rFonts w:eastAsia="Arial" w:cstheme="minorHAnsi"/>
                <w:sz w:val="20"/>
                <w:lang w:bidi="es-ES"/>
              </w:rPr>
            </w:pPr>
            <w:r w:rsidRPr="00DD1AEC">
              <w:rPr>
                <w:rFonts w:eastAsia="Arial" w:cstheme="minorHAnsi"/>
                <w:sz w:val="20"/>
                <w:lang w:bidi="es-ES"/>
              </w:rPr>
              <w:t>Las artes plásticas: de las segundas vanguardias a la</w:t>
            </w:r>
            <w:r w:rsidRPr="00DD1AEC">
              <w:rPr>
                <w:rFonts w:eastAsia="Arial" w:cstheme="minorHAnsi"/>
                <w:spacing w:val="-2"/>
                <w:sz w:val="20"/>
                <w:lang w:bidi="es-ES"/>
              </w:rPr>
              <w:t xml:space="preserve"> </w:t>
            </w:r>
            <w:r w:rsidRPr="00DD1AEC">
              <w:rPr>
                <w:rFonts w:eastAsia="Arial" w:cstheme="minorHAnsi"/>
                <w:sz w:val="20"/>
                <w:lang w:bidi="es-ES"/>
              </w:rPr>
              <w:t>posmodernidad.</w:t>
            </w:r>
          </w:p>
          <w:p w:rsidR="00281129" w:rsidRPr="00DD1AEC" w:rsidRDefault="00281129" w:rsidP="00D401AC">
            <w:pPr>
              <w:widowControl w:val="0"/>
              <w:autoSpaceDE w:val="0"/>
              <w:autoSpaceDN w:val="0"/>
              <w:spacing w:before="7"/>
              <w:rPr>
                <w:rFonts w:eastAsia="Arial" w:cstheme="minorHAnsi"/>
                <w:sz w:val="20"/>
                <w:lang w:bidi="es-ES"/>
              </w:rPr>
            </w:pPr>
          </w:p>
          <w:p w:rsidR="00281129" w:rsidRPr="00DD1AEC" w:rsidRDefault="00281129" w:rsidP="00D401AC">
            <w:pPr>
              <w:widowControl w:val="0"/>
              <w:tabs>
                <w:tab w:val="left" w:pos="469"/>
              </w:tabs>
              <w:autoSpaceDE w:val="0"/>
              <w:autoSpaceDN w:val="0"/>
              <w:spacing w:line="235" w:lineRule="auto"/>
              <w:ind w:right="99"/>
              <w:rPr>
                <w:rFonts w:eastAsia="Arial" w:cstheme="minorHAnsi"/>
                <w:sz w:val="20"/>
                <w:lang w:bidi="es-ES"/>
              </w:rPr>
            </w:pPr>
            <w:r w:rsidRPr="00DD1AEC">
              <w:rPr>
                <w:rFonts w:eastAsia="Arial" w:cstheme="minorHAnsi"/>
                <w:sz w:val="20"/>
                <w:lang w:bidi="es-ES"/>
              </w:rPr>
              <w:t xml:space="preserve">Nuevos sistemas visuales: fotografía, cine y televisión, </w:t>
            </w:r>
            <w:proofErr w:type="spellStart"/>
            <w:r w:rsidRPr="00DD1AEC">
              <w:rPr>
                <w:rFonts w:eastAsia="Arial" w:cstheme="minorHAnsi"/>
                <w:sz w:val="20"/>
                <w:lang w:bidi="es-ES"/>
              </w:rPr>
              <w:t>cartelismo</w:t>
            </w:r>
            <w:proofErr w:type="spellEnd"/>
            <w:r w:rsidRPr="00DD1AEC">
              <w:rPr>
                <w:rFonts w:eastAsia="Arial" w:cstheme="minorHAnsi"/>
                <w:sz w:val="20"/>
                <w:lang w:bidi="es-ES"/>
              </w:rPr>
              <w:t>,</w:t>
            </w:r>
            <w:r w:rsidRPr="00DD1AEC">
              <w:rPr>
                <w:rFonts w:eastAsia="Arial" w:cstheme="minorHAnsi"/>
                <w:spacing w:val="-3"/>
                <w:sz w:val="20"/>
                <w:lang w:bidi="es-ES"/>
              </w:rPr>
              <w:t xml:space="preserve"> </w:t>
            </w:r>
            <w:r w:rsidRPr="00DD1AEC">
              <w:rPr>
                <w:rFonts w:eastAsia="Arial" w:cstheme="minorHAnsi"/>
                <w:sz w:val="20"/>
                <w:lang w:bidi="es-ES"/>
              </w:rPr>
              <w:t>cómic.</w:t>
            </w:r>
          </w:p>
          <w:p w:rsidR="00281129" w:rsidRPr="00DD1AEC" w:rsidRDefault="00281129" w:rsidP="00D401AC">
            <w:pPr>
              <w:widowControl w:val="0"/>
              <w:autoSpaceDE w:val="0"/>
              <w:autoSpaceDN w:val="0"/>
              <w:spacing w:before="4"/>
              <w:rPr>
                <w:rFonts w:eastAsia="Arial" w:cstheme="minorHAnsi"/>
                <w:sz w:val="20"/>
                <w:lang w:bidi="es-ES"/>
              </w:rPr>
            </w:pPr>
          </w:p>
          <w:p w:rsidR="00281129" w:rsidRPr="00DD1AEC" w:rsidRDefault="00281129" w:rsidP="00D401AC">
            <w:pPr>
              <w:widowControl w:val="0"/>
              <w:tabs>
                <w:tab w:val="left" w:pos="468"/>
                <w:tab w:val="left" w:pos="469"/>
              </w:tabs>
              <w:autoSpaceDE w:val="0"/>
              <w:autoSpaceDN w:val="0"/>
              <w:spacing w:before="1"/>
              <w:rPr>
                <w:rFonts w:eastAsia="Arial" w:cstheme="minorHAnsi"/>
                <w:sz w:val="20"/>
                <w:lang w:bidi="es-ES"/>
              </w:rPr>
            </w:pPr>
            <w:r w:rsidRPr="00DD1AEC">
              <w:rPr>
                <w:rFonts w:eastAsia="Arial" w:cstheme="minorHAnsi"/>
                <w:sz w:val="20"/>
                <w:lang w:bidi="es-ES"/>
              </w:rPr>
              <w:t>La combinación de lenguajes</w:t>
            </w:r>
            <w:r w:rsidRPr="00DD1AEC">
              <w:rPr>
                <w:rFonts w:eastAsia="Arial" w:cstheme="minorHAnsi"/>
                <w:spacing w:val="-7"/>
                <w:sz w:val="20"/>
                <w:lang w:bidi="es-ES"/>
              </w:rPr>
              <w:t xml:space="preserve"> </w:t>
            </w:r>
            <w:r w:rsidRPr="00DD1AEC">
              <w:rPr>
                <w:rFonts w:eastAsia="Arial" w:cstheme="minorHAnsi"/>
                <w:sz w:val="20"/>
                <w:lang w:bidi="es-ES"/>
              </w:rPr>
              <w:t>expresivos.</w:t>
            </w:r>
          </w:p>
          <w:p w:rsidR="00281129" w:rsidRPr="00DD1AEC" w:rsidRDefault="00281129" w:rsidP="00D401AC">
            <w:pPr>
              <w:widowControl w:val="0"/>
              <w:autoSpaceDE w:val="0"/>
              <w:autoSpaceDN w:val="0"/>
              <w:spacing w:before="9"/>
              <w:rPr>
                <w:rFonts w:eastAsia="Arial" w:cstheme="minorHAnsi"/>
                <w:sz w:val="19"/>
                <w:lang w:bidi="es-ES"/>
              </w:rPr>
            </w:pPr>
          </w:p>
          <w:p w:rsidR="00281129" w:rsidRPr="00DD2AD4" w:rsidRDefault="00281129" w:rsidP="00D401AC">
            <w:pPr>
              <w:rPr>
                <w:rFonts w:cstheme="minorHAnsi"/>
                <w:lang w:val="es-ES_tradnl"/>
              </w:rPr>
            </w:pPr>
            <w:r w:rsidRPr="00DD2AD4">
              <w:rPr>
                <w:rFonts w:eastAsia="Arial" w:cstheme="minorHAnsi"/>
                <w:sz w:val="20"/>
                <w:lang w:bidi="es-ES"/>
              </w:rPr>
              <w:t>El impacto de las nuevas tecnologías en la difusión y la creación</w:t>
            </w:r>
            <w:r w:rsidRPr="00DD2AD4">
              <w:rPr>
                <w:rFonts w:eastAsia="Arial" w:cstheme="minorHAnsi"/>
                <w:spacing w:val="-1"/>
                <w:sz w:val="20"/>
                <w:lang w:bidi="es-ES"/>
              </w:rPr>
              <w:t xml:space="preserve"> </w:t>
            </w:r>
            <w:r w:rsidRPr="00DD2AD4">
              <w:rPr>
                <w:rFonts w:eastAsia="Arial" w:cstheme="minorHAnsi"/>
                <w:sz w:val="20"/>
                <w:lang w:bidi="es-ES"/>
              </w:rPr>
              <w:t>artística.</w:t>
            </w:r>
          </w:p>
          <w:p w:rsidR="00281129" w:rsidRPr="00DD2AD4" w:rsidRDefault="00281129" w:rsidP="00D401AC">
            <w:pPr>
              <w:rPr>
                <w:rFonts w:cstheme="minorHAnsi"/>
                <w:lang w:val="es-ES_tradnl"/>
              </w:rPr>
            </w:pPr>
          </w:p>
          <w:p w:rsidR="00281129" w:rsidRDefault="00281129" w:rsidP="00D401AC">
            <w:pPr>
              <w:rPr>
                <w:lang w:val="es-ES_tradnl"/>
              </w:rPr>
            </w:pPr>
          </w:p>
          <w:p w:rsidR="00281129" w:rsidRDefault="00281129" w:rsidP="00D401AC">
            <w:pPr>
              <w:rPr>
                <w:lang w:val="es-ES_tradnl"/>
              </w:rPr>
            </w:pPr>
          </w:p>
        </w:tc>
        <w:tc>
          <w:tcPr>
            <w:tcW w:w="3545" w:type="dxa"/>
          </w:tcPr>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 xml:space="preserve">1. Comprender y explicar  la presencia del arte  en la vida cotidiana actual y </w:t>
            </w:r>
            <w:r w:rsidRPr="009A0065">
              <w:rPr>
                <w:rFonts w:eastAsia="Arial" w:cstheme="minorHAnsi"/>
                <w:spacing w:val="2"/>
                <w:sz w:val="20"/>
                <w:lang w:bidi="es-ES"/>
              </w:rPr>
              <w:t xml:space="preserve">en </w:t>
            </w:r>
            <w:r w:rsidRPr="009A0065">
              <w:rPr>
                <w:rFonts w:eastAsia="Arial" w:cstheme="minorHAnsi"/>
                <w:sz w:val="20"/>
                <w:lang w:bidi="es-ES"/>
              </w:rPr>
              <w:t>los medios de comunicación</w:t>
            </w:r>
            <w:r w:rsidRPr="009A0065">
              <w:rPr>
                <w:rFonts w:eastAsia="Arial" w:cstheme="minorHAnsi"/>
                <w:spacing w:val="-2"/>
                <w:sz w:val="20"/>
                <w:lang w:bidi="es-ES"/>
              </w:rPr>
              <w:t xml:space="preserve"> </w:t>
            </w:r>
            <w:r w:rsidRPr="009A0065">
              <w:rPr>
                <w:rFonts w:eastAsia="Arial" w:cstheme="minorHAnsi"/>
                <w:sz w:val="20"/>
                <w:lang w:bidi="es-ES"/>
              </w:rPr>
              <w:t>social.</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2. Reconocer y explicar las características esenciales de la arquitectura desde la segunda mitad del siglo XX, enmarcándolo en las nuevas relaciones entre clientes, artistas y público que caracterizan al mundo actual.</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3. Reconocer y explicar las concepciones estéticas y las características esenciales de las artes plásticas desde la segunda mitad del siglo XX, enmarcándolo en las nuevas relaciones entre clientes, artistas y</w:t>
            </w:r>
            <w:r w:rsidRPr="009A0065">
              <w:rPr>
                <w:rFonts w:eastAsia="Arial" w:cstheme="minorHAnsi"/>
                <w:spacing w:val="38"/>
                <w:sz w:val="20"/>
                <w:lang w:bidi="es-ES"/>
              </w:rPr>
              <w:t xml:space="preserve"> </w:t>
            </w:r>
            <w:proofErr w:type="spellStart"/>
            <w:r w:rsidRPr="009A0065">
              <w:rPr>
                <w:rFonts w:eastAsia="Arial" w:cstheme="minorHAnsi"/>
                <w:sz w:val="20"/>
                <w:lang w:bidi="es-ES"/>
              </w:rPr>
              <w:t>publico</w:t>
            </w:r>
            <w:proofErr w:type="spellEnd"/>
            <w:r w:rsidRPr="009A0065">
              <w:rPr>
                <w:rFonts w:eastAsia="Arial" w:cstheme="minorHAnsi"/>
                <w:sz w:val="20"/>
                <w:lang w:bidi="es-ES"/>
              </w:rPr>
              <w:t xml:space="preserve"> que caracterizan al mundo actual.</w:t>
            </w:r>
          </w:p>
          <w:p w:rsidR="00281129" w:rsidRPr="009A0065" w:rsidRDefault="00281129" w:rsidP="00D401AC">
            <w:pPr>
              <w:widowControl w:val="0"/>
              <w:autoSpaceDE w:val="0"/>
              <w:autoSpaceDN w:val="0"/>
              <w:rPr>
                <w:rFonts w:eastAsia="Arial" w:cstheme="minorHAnsi"/>
                <w:sz w:val="20"/>
                <w:lang w:bidi="es-ES"/>
              </w:rPr>
            </w:pPr>
            <w:r w:rsidRPr="009A0065">
              <w:rPr>
                <w:rFonts w:eastAsia="Arial" w:cstheme="minorHAnsi"/>
                <w:sz w:val="20"/>
                <w:lang w:bidi="es-ES"/>
              </w:rPr>
              <w:t xml:space="preserve">4. Explicar el desarrollo y la extensión de los nuevos sistemas visuales, como la fotografía, el cine, la televisión el </w:t>
            </w:r>
            <w:proofErr w:type="spellStart"/>
            <w:r w:rsidRPr="009A0065">
              <w:rPr>
                <w:rFonts w:eastAsia="Arial" w:cstheme="minorHAnsi"/>
                <w:sz w:val="20"/>
                <w:lang w:bidi="es-ES"/>
              </w:rPr>
              <w:t>cartelismo</w:t>
            </w:r>
            <w:proofErr w:type="spellEnd"/>
            <w:r w:rsidRPr="009A0065">
              <w:rPr>
                <w:rFonts w:eastAsia="Arial" w:cstheme="minorHAnsi"/>
                <w:sz w:val="20"/>
                <w:lang w:bidi="es-ES"/>
              </w:rPr>
              <w:t xml:space="preserve"> o el cómic, especificando el modo en que</w:t>
            </w:r>
            <w:r w:rsidRPr="009A0065">
              <w:rPr>
                <w:rFonts w:eastAsia="Arial" w:cstheme="minorHAnsi"/>
                <w:spacing w:val="54"/>
                <w:sz w:val="20"/>
                <w:lang w:bidi="es-ES"/>
              </w:rPr>
              <w:t xml:space="preserve"> </w:t>
            </w:r>
            <w:r w:rsidRPr="009A0065">
              <w:rPr>
                <w:rFonts w:eastAsia="Arial" w:cstheme="minorHAnsi"/>
                <w:sz w:val="20"/>
                <w:lang w:bidi="es-ES"/>
              </w:rPr>
              <w:t>combinan</w:t>
            </w:r>
          </w:p>
          <w:p w:rsidR="00281129" w:rsidRPr="009A0065" w:rsidRDefault="00281129" w:rsidP="00D401AC">
            <w:pPr>
              <w:spacing w:after="200" w:line="276" w:lineRule="auto"/>
              <w:rPr>
                <w:rFonts w:eastAsia="Arial" w:cstheme="minorHAnsi"/>
                <w:sz w:val="20"/>
                <w:lang w:bidi="es-ES"/>
              </w:rPr>
            </w:pPr>
            <w:proofErr w:type="gramStart"/>
            <w:r w:rsidRPr="009A0065">
              <w:rPr>
                <w:rFonts w:eastAsia="Arial" w:cstheme="minorHAnsi"/>
                <w:sz w:val="20"/>
                <w:lang w:bidi="es-ES"/>
              </w:rPr>
              <w:t>diversos</w:t>
            </w:r>
            <w:proofErr w:type="gramEnd"/>
            <w:r w:rsidRPr="009A0065">
              <w:rPr>
                <w:rFonts w:eastAsia="Arial" w:cstheme="minorHAnsi"/>
                <w:sz w:val="20"/>
                <w:lang w:bidi="es-ES"/>
              </w:rPr>
              <w:t xml:space="preserve"> lenguajes expresivos.</w:t>
            </w:r>
          </w:p>
          <w:p w:rsidR="00281129" w:rsidRPr="009A0065" w:rsidRDefault="00281129" w:rsidP="00D401AC">
            <w:pPr>
              <w:widowControl w:val="0"/>
              <w:autoSpaceDE w:val="0"/>
              <w:autoSpaceDN w:val="0"/>
              <w:rPr>
                <w:rFonts w:eastAsia="Arial" w:cstheme="minorHAnsi"/>
                <w:sz w:val="20"/>
                <w:lang w:bidi="es-ES"/>
              </w:rPr>
            </w:pPr>
            <w:r w:rsidRPr="009A0065">
              <w:rPr>
                <w:rFonts w:eastAsia="Arial" w:cstheme="minorHAnsi"/>
                <w:sz w:val="20"/>
                <w:lang w:bidi="es-ES"/>
              </w:rPr>
              <w:t>5. Describir las posibilidades que han abierto las nuevas tecnologías, explicando sus efectos tanto para la creación artística como para la</w:t>
            </w:r>
          </w:p>
          <w:p w:rsidR="00281129" w:rsidRPr="009A0065" w:rsidRDefault="00281129" w:rsidP="00D401AC">
            <w:pPr>
              <w:spacing w:after="200" w:line="276" w:lineRule="auto"/>
              <w:rPr>
                <w:rFonts w:eastAsia="Arial" w:cstheme="minorHAnsi"/>
                <w:sz w:val="20"/>
                <w:lang w:bidi="es-ES"/>
              </w:rPr>
            </w:pPr>
            <w:proofErr w:type="gramStart"/>
            <w:r w:rsidRPr="009A0065">
              <w:rPr>
                <w:rFonts w:eastAsia="Arial" w:cstheme="minorHAnsi"/>
                <w:sz w:val="20"/>
                <w:lang w:bidi="es-ES"/>
              </w:rPr>
              <w:lastRenderedPageBreak/>
              <w:t>difusión</w:t>
            </w:r>
            <w:proofErr w:type="gramEnd"/>
            <w:r w:rsidRPr="009A0065">
              <w:rPr>
                <w:rFonts w:eastAsia="Arial" w:cstheme="minorHAnsi"/>
                <w:sz w:val="20"/>
                <w:lang w:bidi="es-ES"/>
              </w:rPr>
              <w:t xml:space="preserve"> del arte.</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6. Identificar la presencia del arte en la vida cotidiana, distinguiendo los muy diversos ámbitos en que se manifiesta.</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7. Explicar qué es el Patrimonio Mundial de la UNESCO, describiendo su origen y finalidad.</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8. Analizar, comentar y clasificar obras significativas del arte desde la segunda mitad del siglo XX, aplicando un método  que incluya diferentes enfoques (técnico, formal, semántico, cultural, sociológico e histórico).</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9. Respetar las manifestaciones del arte de  todos los tiempos, valorándolo como patrimonio cultural heredado que se debe conservar y transmitir a las generaciones futuras.</w:t>
            </w:r>
          </w:p>
          <w:p w:rsidR="00281129" w:rsidRPr="00C31E08" w:rsidRDefault="00281129" w:rsidP="00D401AC">
            <w:pPr>
              <w:ind w:right="97"/>
              <w:jc w:val="both"/>
              <w:rPr>
                <w:rFonts w:eastAsia="Times New Roman" w:cstheme="minorHAnsi"/>
                <w:sz w:val="20"/>
                <w:szCs w:val="20"/>
              </w:rPr>
            </w:pPr>
            <w:r w:rsidRPr="00612955">
              <w:rPr>
                <w:rFonts w:eastAsia="Arial" w:cstheme="minorHAnsi"/>
                <w:sz w:val="20"/>
                <w:lang w:bidi="es-ES"/>
              </w:rPr>
              <w:t>10. Utilizar la terminología específica del arte de la segunda mitad del siglo XX en las exposiciones orales y escritas,</w:t>
            </w:r>
            <w:r w:rsidRPr="00612955">
              <w:rPr>
                <w:rFonts w:eastAsia="Arial" w:cstheme="minorHAnsi"/>
                <w:spacing w:val="-12"/>
                <w:sz w:val="20"/>
                <w:lang w:bidi="es-ES"/>
              </w:rPr>
              <w:t xml:space="preserve"> </w:t>
            </w:r>
            <w:r w:rsidRPr="00612955">
              <w:rPr>
                <w:rFonts w:eastAsia="Arial" w:cstheme="minorHAnsi"/>
                <w:sz w:val="20"/>
                <w:lang w:bidi="es-ES"/>
              </w:rPr>
              <w:t>denominando</w:t>
            </w:r>
            <w:r w:rsidRPr="009A0065">
              <w:rPr>
                <w:rFonts w:eastAsia="Arial" w:cstheme="minorHAnsi"/>
                <w:sz w:val="20"/>
                <w:lang w:bidi="es-ES"/>
              </w:rPr>
              <w:t xml:space="preserve"> </w:t>
            </w:r>
            <w:r w:rsidRPr="00612955">
              <w:rPr>
                <w:rFonts w:eastAsia="Arial" w:cstheme="minorHAnsi"/>
                <w:sz w:val="20"/>
                <w:lang w:bidi="es-ES"/>
              </w:rPr>
              <w:t>con precisión los principales elementos y técnicas.</w:t>
            </w:r>
          </w:p>
        </w:tc>
        <w:tc>
          <w:tcPr>
            <w:tcW w:w="3544" w:type="dxa"/>
          </w:tcPr>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lastRenderedPageBreak/>
              <w:t>1.1. Explica el papel desempeñado  en  el proceso de universalización del arte por los medios de comunicación de masas y las exposiciones y ferias internacionales de arte.</w:t>
            </w:r>
          </w:p>
          <w:p w:rsidR="00281129" w:rsidRPr="009A0065" w:rsidRDefault="00281129" w:rsidP="00D401AC">
            <w:pPr>
              <w:tabs>
                <w:tab w:val="left" w:pos="1573"/>
                <w:tab w:val="left" w:pos="2976"/>
                <w:tab w:val="left" w:pos="3511"/>
              </w:tabs>
              <w:spacing w:after="200" w:line="276" w:lineRule="auto"/>
              <w:rPr>
                <w:rFonts w:eastAsia="Arial" w:cstheme="minorHAnsi"/>
                <w:sz w:val="20"/>
                <w:lang w:bidi="es-ES"/>
              </w:rPr>
            </w:pPr>
            <w:r w:rsidRPr="009A0065">
              <w:rPr>
                <w:rFonts w:eastAsia="Arial" w:cstheme="minorHAnsi"/>
                <w:sz w:val="20"/>
                <w:lang w:bidi="es-ES"/>
              </w:rPr>
              <w:t xml:space="preserve">2.1. Especifica las razones de la pervivencia y </w:t>
            </w:r>
            <w:proofErr w:type="spellStart"/>
            <w:r w:rsidRPr="009A0065">
              <w:rPr>
                <w:rFonts w:eastAsia="Arial" w:cstheme="minorHAnsi"/>
                <w:sz w:val="20"/>
                <w:lang w:bidi="es-ES"/>
              </w:rPr>
              <w:t>difusióninternacional</w:t>
            </w:r>
            <w:proofErr w:type="spellEnd"/>
            <w:r w:rsidRPr="009A0065">
              <w:rPr>
                <w:rFonts w:eastAsia="Arial" w:cstheme="minorHAnsi"/>
                <w:sz w:val="20"/>
                <w:lang w:bidi="es-ES"/>
              </w:rPr>
              <w:t xml:space="preserve">  del </w:t>
            </w:r>
            <w:r w:rsidRPr="009A0065">
              <w:rPr>
                <w:rFonts w:eastAsia="Arial" w:cstheme="minorHAnsi"/>
                <w:w w:val="95"/>
                <w:sz w:val="20"/>
                <w:lang w:bidi="es-ES"/>
              </w:rPr>
              <w:t xml:space="preserve">Movimiento </w:t>
            </w:r>
            <w:r w:rsidRPr="009A0065">
              <w:rPr>
                <w:rFonts w:eastAsia="Arial" w:cstheme="minorHAnsi"/>
                <w:sz w:val="20"/>
                <w:lang w:bidi="es-ES"/>
              </w:rPr>
              <w:t>Moderno en arquitectura.</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 xml:space="preserve">2.2. Distingue y describe las características de otras tendencias arquitectónicas al margen del Movimiento Moderno o Estilo Internacional, en particular la </w:t>
            </w:r>
            <w:r w:rsidRPr="009A0065">
              <w:rPr>
                <w:rFonts w:eastAsia="Arial" w:cstheme="minorHAnsi"/>
                <w:i/>
                <w:sz w:val="20"/>
                <w:lang w:bidi="es-ES"/>
              </w:rPr>
              <w:t xml:space="preserve">High </w:t>
            </w:r>
            <w:proofErr w:type="spellStart"/>
            <w:r w:rsidRPr="009A0065">
              <w:rPr>
                <w:rFonts w:eastAsia="Arial" w:cstheme="minorHAnsi"/>
                <w:i/>
                <w:sz w:val="20"/>
                <w:lang w:bidi="es-ES"/>
              </w:rPr>
              <w:t>Tech</w:t>
            </w:r>
            <w:proofErr w:type="spellEnd"/>
            <w:r w:rsidRPr="009A0065">
              <w:rPr>
                <w:rFonts w:eastAsia="Arial" w:cstheme="minorHAnsi"/>
                <w:sz w:val="20"/>
                <w:lang w:bidi="es-ES"/>
              </w:rPr>
              <w:t>,</w:t>
            </w:r>
            <w:r w:rsidRPr="009A0065">
              <w:rPr>
                <w:rFonts w:eastAsia="Arial" w:cstheme="minorHAnsi"/>
                <w:spacing w:val="51"/>
                <w:sz w:val="20"/>
                <w:lang w:bidi="es-ES"/>
              </w:rPr>
              <w:t xml:space="preserve"> </w:t>
            </w:r>
            <w:r w:rsidRPr="009A0065">
              <w:rPr>
                <w:rFonts w:eastAsia="Arial" w:cstheme="minorHAnsi"/>
                <w:sz w:val="20"/>
                <w:lang w:bidi="es-ES"/>
              </w:rPr>
              <w:t>la  posmoderna y la deconstrucción.</w:t>
            </w:r>
          </w:p>
          <w:p w:rsidR="00281129" w:rsidRPr="009A0065" w:rsidRDefault="00281129" w:rsidP="00D401AC">
            <w:pPr>
              <w:tabs>
                <w:tab w:val="left" w:pos="1549"/>
                <w:tab w:val="left" w:pos="1628"/>
                <w:tab w:val="left" w:pos="1967"/>
                <w:tab w:val="left" w:pos="2990"/>
                <w:tab w:val="left" w:pos="3386"/>
              </w:tabs>
              <w:spacing w:after="200" w:line="276" w:lineRule="auto"/>
              <w:rPr>
                <w:rFonts w:eastAsia="Arial" w:cstheme="minorHAnsi"/>
                <w:sz w:val="20"/>
                <w:lang w:bidi="es-ES"/>
              </w:rPr>
            </w:pPr>
            <w:r w:rsidRPr="009A0065">
              <w:rPr>
                <w:rFonts w:eastAsia="Arial" w:cstheme="minorHAnsi"/>
                <w:sz w:val="20"/>
                <w:lang w:bidi="es-ES"/>
              </w:rPr>
              <w:t>3.1. Sintetiza y compara el Informalismo europeo y el Expresionismo</w:t>
            </w:r>
            <w:r w:rsidRPr="009A0065">
              <w:rPr>
                <w:rFonts w:eastAsia="Arial" w:cstheme="minorHAnsi"/>
                <w:spacing w:val="33"/>
                <w:sz w:val="20"/>
                <w:lang w:bidi="es-ES"/>
              </w:rPr>
              <w:t xml:space="preserve"> </w:t>
            </w:r>
            <w:r w:rsidRPr="009A0065">
              <w:rPr>
                <w:rFonts w:eastAsia="Arial" w:cstheme="minorHAnsi"/>
                <w:sz w:val="20"/>
                <w:lang w:bidi="es-ES"/>
              </w:rPr>
              <w:t>abstracto norteamericano.</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 xml:space="preserve">3.2. Explica la Abstracción </w:t>
            </w:r>
            <w:proofErr w:type="spellStart"/>
            <w:r w:rsidRPr="009A0065">
              <w:rPr>
                <w:rFonts w:eastAsia="Arial" w:cstheme="minorHAnsi"/>
                <w:sz w:val="20"/>
                <w:lang w:bidi="es-ES"/>
              </w:rPr>
              <w:t>postpictórica</w:t>
            </w:r>
            <w:proofErr w:type="spellEnd"/>
            <w:r w:rsidRPr="009A0065">
              <w:rPr>
                <w:rFonts w:eastAsia="Arial" w:cstheme="minorHAnsi"/>
                <w:sz w:val="20"/>
                <w:lang w:bidi="es-ES"/>
              </w:rPr>
              <w:t>.</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3.3. Señala las características del minimalismo.</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 xml:space="preserve">3.4. Describe el arte cinético y el </w:t>
            </w:r>
            <w:proofErr w:type="spellStart"/>
            <w:r w:rsidRPr="009A0065">
              <w:rPr>
                <w:rFonts w:eastAsia="Arial" w:cstheme="minorHAnsi"/>
                <w:i/>
                <w:sz w:val="20"/>
                <w:lang w:bidi="es-ES"/>
              </w:rPr>
              <w:t>Op</w:t>
            </w:r>
            <w:proofErr w:type="spellEnd"/>
            <w:r w:rsidRPr="009A0065">
              <w:rPr>
                <w:rFonts w:eastAsia="Arial" w:cstheme="minorHAnsi"/>
                <w:i/>
                <w:sz w:val="20"/>
                <w:lang w:bidi="es-ES"/>
              </w:rPr>
              <w:t>-Art</w:t>
            </w:r>
            <w:r w:rsidRPr="009A0065">
              <w:rPr>
                <w:rFonts w:eastAsia="Arial" w:cstheme="minorHAnsi"/>
                <w:sz w:val="20"/>
                <w:lang w:bidi="es-ES"/>
              </w:rPr>
              <w:t>.</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3.5. Sintetiza el arte conceptual.</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 xml:space="preserve">3.6. Analiza la singularidad del </w:t>
            </w:r>
            <w:r w:rsidRPr="009A0065">
              <w:rPr>
                <w:rFonts w:eastAsia="Arial" w:cstheme="minorHAnsi"/>
                <w:i/>
                <w:sz w:val="20"/>
                <w:lang w:bidi="es-ES"/>
              </w:rPr>
              <w:t xml:space="preserve">Arte </w:t>
            </w:r>
            <w:proofErr w:type="spellStart"/>
            <w:r w:rsidRPr="009A0065">
              <w:rPr>
                <w:rFonts w:eastAsia="Arial" w:cstheme="minorHAnsi"/>
                <w:i/>
                <w:sz w:val="20"/>
                <w:lang w:bidi="es-ES"/>
              </w:rPr>
              <w:lastRenderedPageBreak/>
              <w:t>Povera</w:t>
            </w:r>
            <w:proofErr w:type="spellEnd"/>
            <w:r w:rsidRPr="009A0065">
              <w:rPr>
                <w:rFonts w:eastAsia="Arial" w:cstheme="minorHAnsi"/>
                <w:sz w:val="20"/>
                <w:lang w:bidi="es-ES"/>
              </w:rPr>
              <w:t>.</w:t>
            </w:r>
          </w:p>
          <w:p w:rsidR="00281129" w:rsidRPr="009A0065" w:rsidRDefault="00281129" w:rsidP="00D401AC">
            <w:pPr>
              <w:widowControl w:val="0"/>
              <w:tabs>
                <w:tab w:val="left" w:pos="1689"/>
                <w:tab w:val="left" w:pos="2022"/>
                <w:tab w:val="left" w:pos="2881"/>
                <w:tab w:val="left" w:pos="3816"/>
                <w:tab w:val="left" w:pos="4277"/>
              </w:tabs>
              <w:autoSpaceDE w:val="0"/>
              <w:autoSpaceDN w:val="0"/>
              <w:rPr>
                <w:rFonts w:eastAsia="Arial" w:cstheme="minorHAnsi"/>
                <w:sz w:val="20"/>
                <w:lang w:bidi="es-ES"/>
              </w:rPr>
            </w:pPr>
            <w:r w:rsidRPr="009A0065">
              <w:rPr>
                <w:rFonts w:eastAsia="Arial" w:cstheme="minorHAnsi"/>
                <w:sz w:val="20"/>
                <w:lang w:bidi="es-ES"/>
              </w:rPr>
              <w:t xml:space="preserve">3.7. </w:t>
            </w:r>
            <w:r w:rsidRPr="009A0065">
              <w:rPr>
                <w:rFonts w:eastAsia="Arial" w:cstheme="minorHAnsi"/>
                <w:spacing w:val="7"/>
                <w:sz w:val="20"/>
                <w:lang w:bidi="es-ES"/>
              </w:rPr>
              <w:t xml:space="preserve"> </w:t>
            </w:r>
            <w:r w:rsidRPr="009A0065">
              <w:rPr>
                <w:rFonts w:eastAsia="Arial" w:cstheme="minorHAnsi"/>
                <w:sz w:val="20"/>
                <w:lang w:bidi="es-ES"/>
              </w:rPr>
              <w:t>Distingue y explica</w:t>
            </w:r>
            <w:r w:rsidRPr="009A0065">
              <w:rPr>
                <w:rFonts w:eastAsia="Arial" w:cstheme="minorHAnsi"/>
                <w:sz w:val="20"/>
                <w:lang w:bidi="es-ES"/>
              </w:rPr>
              <w:tab/>
              <w:t>algunas de las principales corrientes figurativas:</w:t>
            </w:r>
            <w:r w:rsidRPr="009A0065">
              <w:rPr>
                <w:rFonts w:eastAsia="Arial" w:cstheme="minorHAnsi"/>
                <w:spacing w:val="42"/>
                <w:sz w:val="20"/>
                <w:lang w:bidi="es-ES"/>
              </w:rPr>
              <w:t xml:space="preserve"> </w:t>
            </w:r>
            <w:r w:rsidRPr="009A0065">
              <w:rPr>
                <w:rFonts w:eastAsia="Arial" w:cstheme="minorHAnsi"/>
                <w:i/>
                <w:sz w:val="20"/>
                <w:lang w:bidi="es-ES"/>
              </w:rPr>
              <w:t>Pop-Art</w:t>
            </w:r>
            <w:r w:rsidRPr="009A0065">
              <w:rPr>
                <w:rFonts w:eastAsia="Arial" w:cstheme="minorHAnsi"/>
                <w:sz w:val="20"/>
                <w:lang w:bidi="es-ES"/>
              </w:rPr>
              <w:t>,</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Nueva Figuración, Hiperrealismo.</w:t>
            </w:r>
          </w:p>
          <w:p w:rsidR="00281129" w:rsidRPr="009A0065" w:rsidRDefault="00281129" w:rsidP="00D401AC">
            <w:pPr>
              <w:widowControl w:val="0"/>
              <w:tabs>
                <w:tab w:val="left" w:pos="2266"/>
                <w:tab w:val="left" w:pos="2695"/>
                <w:tab w:val="left" w:pos="3247"/>
                <w:tab w:val="left" w:pos="3676"/>
              </w:tabs>
              <w:autoSpaceDE w:val="0"/>
              <w:autoSpaceDN w:val="0"/>
              <w:rPr>
                <w:rFonts w:eastAsia="Arial" w:cstheme="minorHAnsi"/>
                <w:sz w:val="20"/>
                <w:lang w:bidi="es-ES"/>
              </w:rPr>
            </w:pPr>
            <w:r w:rsidRPr="009A0065">
              <w:rPr>
                <w:rFonts w:eastAsia="Arial" w:cstheme="minorHAnsi"/>
                <w:sz w:val="20"/>
                <w:lang w:bidi="es-ES"/>
              </w:rPr>
              <w:t>3.8. Explica en qué consisten las siguientes manifestaciones de arte no</w:t>
            </w:r>
            <w:r w:rsidRPr="009A0065">
              <w:rPr>
                <w:rFonts w:eastAsia="Arial" w:cstheme="minorHAnsi"/>
                <w:sz w:val="20"/>
                <w:lang w:bidi="es-ES"/>
              </w:rPr>
              <w:tab/>
            </w:r>
            <w:r w:rsidRPr="009A0065">
              <w:rPr>
                <w:rFonts w:eastAsia="Arial" w:cstheme="minorHAnsi"/>
                <w:w w:val="95"/>
                <w:sz w:val="20"/>
                <w:lang w:bidi="es-ES"/>
              </w:rPr>
              <w:t>duradero:</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i/>
                <w:sz w:val="20"/>
                <w:lang w:bidi="es-ES"/>
              </w:rPr>
              <w:t>Happening</w:t>
            </w:r>
            <w:r w:rsidRPr="009A0065">
              <w:rPr>
                <w:rFonts w:eastAsia="Arial" w:cstheme="minorHAnsi"/>
                <w:sz w:val="20"/>
                <w:lang w:bidi="es-ES"/>
              </w:rPr>
              <w:t xml:space="preserve">, </w:t>
            </w:r>
            <w:proofErr w:type="spellStart"/>
            <w:r w:rsidRPr="009A0065">
              <w:rPr>
                <w:rFonts w:eastAsia="Arial" w:cstheme="minorHAnsi"/>
                <w:i/>
                <w:sz w:val="20"/>
                <w:lang w:bidi="es-ES"/>
              </w:rPr>
              <w:t>Body</w:t>
            </w:r>
            <w:proofErr w:type="spellEnd"/>
            <w:r w:rsidRPr="009A0065">
              <w:rPr>
                <w:rFonts w:eastAsia="Arial" w:cstheme="minorHAnsi"/>
                <w:i/>
                <w:sz w:val="20"/>
                <w:lang w:bidi="es-ES"/>
              </w:rPr>
              <w:t xml:space="preserve"> Art </w:t>
            </w:r>
            <w:r w:rsidRPr="009A0065">
              <w:rPr>
                <w:rFonts w:eastAsia="Arial" w:cstheme="minorHAnsi"/>
                <w:sz w:val="20"/>
                <w:lang w:bidi="es-ES"/>
              </w:rPr>
              <w:t xml:space="preserve">y </w:t>
            </w:r>
            <w:proofErr w:type="spellStart"/>
            <w:r w:rsidRPr="009A0065">
              <w:rPr>
                <w:rFonts w:eastAsia="Arial" w:cstheme="minorHAnsi"/>
                <w:i/>
                <w:sz w:val="20"/>
                <w:lang w:bidi="es-ES"/>
              </w:rPr>
              <w:t>Land</w:t>
            </w:r>
            <w:proofErr w:type="spellEnd"/>
            <w:r w:rsidRPr="009A0065">
              <w:rPr>
                <w:rFonts w:eastAsia="Arial" w:cstheme="minorHAnsi"/>
                <w:i/>
                <w:sz w:val="20"/>
                <w:lang w:bidi="es-ES"/>
              </w:rPr>
              <w:t xml:space="preserve"> Art</w:t>
            </w:r>
            <w:r w:rsidRPr="009A0065">
              <w:rPr>
                <w:rFonts w:eastAsia="Arial" w:cstheme="minorHAnsi"/>
                <w:sz w:val="20"/>
                <w:lang w:bidi="es-ES"/>
              </w:rPr>
              <w:t>.</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3.9.  Describe los planteamientos generales de  la posmodernidad, referida a las artes plásticas.</w:t>
            </w:r>
          </w:p>
          <w:p w:rsidR="00281129" w:rsidRPr="009A0065" w:rsidRDefault="00281129" w:rsidP="00D401AC">
            <w:pPr>
              <w:widowControl w:val="0"/>
              <w:autoSpaceDE w:val="0"/>
              <w:autoSpaceDN w:val="0"/>
              <w:rPr>
                <w:rFonts w:eastAsia="Arial" w:cstheme="minorHAnsi"/>
                <w:sz w:val="20"/>
                <w:lang w:bidi="es-ES"/>
              </w:rPr>
            </w:pPr>
            <w:r w:rsidRPr="009A0065">
              <w:rPr>
                <w:rFonts w:eastAsia="Arial" w:cstheme="minorHAnsi"/>
                <w:sz w:val="20"/>
                <w:lang w:bidi="es-ES"/>
              </w:rPr>
              <w:t>4.1. Reseña brevemente el desarrollo de los nuevos sistemas visuales y las características de su lenguaje expresivo: fotografía, cartel, cine, cómic,</w:t>
            </w:r>
            <w:r w:rsidRPr="009A0065">
              <w:rPr>
                <w:rFonts w:eastAsia="Arial" w:cstheme="minorHAnsi"/>
                <w:spacing w:val="52"/>
                <w:sz w:val="20"/>
                <w:lang w:bidi="es-ES"/>
              </w:rPr>
              <w:t xml:space="preserve"> </w:t>
            </w:r>
            <w:r w:rsidRPr="009A0065">
              <w:rPr>
                <w:rFonts w:eastAsia="Arial" w:cstheme="minorHAnsi"/>
                <w:sz w:val="20"/>
                <w:lang w:bidi="es-ES"/>
              </w:rPr>
              <w:t>producciones</w:t>
            </w:r>
          </w:p>
          <w:p w:rsidR="00281129" w:rsidRPr="009A0065" w:rsidRDefault="00281129" w:rsidP="00D401AC">
            <w:pPr>
              <w:spacing w:after="200" w:line="276" w:lineRule="auto"/>
              <w:rPr>
                <w:rFonts w:eastAsia="Arial" w:cstheme="minorHAnsi"/>
                <w:sz w:val="20"/>
                <w:lang w:bidi="es-ES"/>
              </w:rPr>
            </w:pPr>
            <w:proofErr w:type="gramStart"/>
            <w:r w:rsidRPr="009A0065">
              <w:rPr>
                <w:rFonts w:eastAsia="Arial" w:cstheme="minorHAnsi"/>
                <w:sz w:val="20"/>
                <w:lang w:bidi="es-ES"/>
              </w:rPr>
              <w:t>televisivas</w:t>
            </w:r>
            <w:proofErr w:type="gramEnd"/>
            <w:r w:rsidRPr="009A0065">
              <w:rPr>
                <w:rFonts w:eastAsia="Arial" w:cstheme="minorHAnsi"/>
                <w:sz w:val="20"/>
                <w:lang w:bidi="es-ES"/>
              </w:rPr>
              <w:t>, videoarte, arte por ordenador.</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5.1. Especifica las posibilidades que ofrecen las nuevas tecnologías para la creación artística y para la difusión del</w:t>
            </w:r>
            <w:r w:rsidRPr="009A0065">
              <w:rPr>
                <w:rFonts w:eastAsia="Arial" w:cstheme="minorHAnsi"/>
                <w:spacing w:val="-8"/>
                <w:sz w:val="20"/>
                <w:lang w:bidi="es-ES"/>
              </w:rPr>
              <w:t xml:space="preserve"> </w:t>
            </w:r>
            <w:r w:rsidRPr="009A0065">
              <w:rPr>
                <w:rFonts w:eastAsia="Arial" w:cstheme="minorHAnsi"/>
                <w:sz w:val="20"/>
                <w:lang w:bidi="es-ES"/>
              </w:rPr>
              <w:t>arte.</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6.1. Define el concepto de cultura visual de masas y describe sus rasgos</w:t>
            </w:r>
            <w:r w:rsidRPr="009A0065">
              <w:rPr>
                <w:rFonts w:eastAsia="Arial" w:cstheme="minorHAnsi"/>
                <w:spacing w:val="-8"/>
                <w:sz w:val="20"/>
                <w:lang w:bidi="es-ES"/>
              </w:rPr>
              <w:t xml:space="preserve"> </w:t>
            </w:r>
            <w:r w:rsidRPr="009A0065">
              <w:rPr>
                <w:rFonts w:eastAsia="Arial" w:cstheme="minorHAnsi"/>
                <w:sz w:val="20"/>
                <w:lang w:bidi="es-ES"/>
              </w:rPr>
              <w:t>esenciales.</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6.2. Identifica el arte en los diferentes  ámbitos  de la vida</w:t>
            </w:r>
            <w:r w:rsidRPr="009A0065">
              <w:rPr>
                <w:rFonts w:eastAsia="Arial" w:cstheme="minorHAnsi"/>
                <w:spacing w:val="-2"/>
                <w:sz w:val="20"/>
                <w:lang w:bidi="es-ES"/>
              </w:rPr>
              <w:t xml:space="preserve"> </w:t>
            </w:r>
            <w:r w:rsidRPr="009A0065">
              <w:rPr>
                <w:rFonts w:eastAsia="Arial" w:cstheme="minorHAnsi"/>
                <w:sz w:val="20"/>
                <w:lang w:bidi="es-ES"/>
              </w:rPr>
              <w:t>cotidiana.</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7.1. Explica el origen del Patrimonio Mundial de la UNESCO y los objetivos que</w:t>
            </w:r>
            <w:r w:rsidRPr="009A0065">
              <w:rPr>
                <w:rFonts w:eastAsia="Arial" w:cstheme="minorHAnsi"/>
                <w:spacing w:val="-6"/>
                <w:sz w:val="20"/>
                <w:lang w:bidi="es-ES"/>
              </w:rPr>
              <w:t xml:space="preserve"> </w:t>
            </w:r>
            <w:r w:rsidRPr="009A0065">
              <w:rPr>
                <w:rFonts w:eastAsia="Arial" w:cstheme="minorHAnsi"/>
                <w:sz w:val="20"/>
                <w:lang w:bidi="es-ES"/>
              </w:rPr>
              <w:t>persigue.</w:t>
            </w:r>
          </w:p>
          <w:p w:rsidR="00281129" w:rsidRPr="009A0065" w:rsidRDefault="00281129" w:rsidP="00D401AC">
            <w:pPr>
              <w:spacing w:after="200" w:line="276" w:lineRule="auto"/>
              <w:rPr>
                <w:rFonts w:eastAsia="Arial" w:cstheme="minorHAnsi"/>
                <w:sz w:val="20"/>
                <w:lang w:bidi="es-ES"/>
              </w:rPr>
            </w:pPr>
            <w:r w:rsidRPr="009A0065">
              <w:rPr>
                <w:rFonts w:eastAsia="Arial" w:cstheme="minorHAnsi"/>
                <w:sz w:val="20"/>
                <w:lang w:bidi="es-ES"/>
              </w:rPr>
              <w:t xml:space="preserve">8.1. Identifica, analiza y comenta obras arquitectónicas significativas. </w:t>
            </w:r>
          </w:p>
          <w:p w:rsidR="00281129" w:rsidRPr="009A0065" w:rsidRDefault="00281129" w:rsidP="00D401AC">
            <w:pPr>
              <w:spacing w:after="200"/>
              <w:rPr>
                <w:rFonts w:eastAsia="Arial" w:cstheme="minorHAnsi"/>
                <w:sz w:val="20"/>
                <w:lang w:bidi="es-ES"/>
              </w:rPr>
            </w:pPr>
            <w:r w:rsidRPr="009A0065">
              <w:rPr>
                <w:rFonts w:eastAsia="Arial" w:cstheme="minorHAnsi"/>
                <w:sz w:val="20"/>
                <w:lang w:bidi="es-ES"/>
              </w:rPr>
              <w:t>8.2.  Reconoce (al autor y la corriente artística,  no necesariamente el título), analiza y comenta obras pictóricas.</w:t>
            </w:r>
          </w:p>
          <w:p w:rsidR="00281129" w:rsidRPr="009A0065" w:rsidRDefault="00281129" w:rsidP="00D401AC">
            <w:pPr>
              <w:widowControl w:val="0"/>
              <w:autoSpaceDE w:val="0"/>
              <w:autoSpaceDN w:val="0"/>
              <w:rPr>
                <w:rFonts w:eastAsia="Arial" w:cstheme="minorHAnsi"/>
                <w:sz w:val="20"/>
                <w:lang w:bidi="es-ES"/>
              </w:rPr>
            </w:pPr>
            <w:r w:rsidRPr="009A0065">
              <w:rPr>
                <w:rFonts w:eastAsia="Arial" w:cstheme="minorHAnsi"/>
                <w:sz w:val="20"/>
                <w:lang w:bidi="es-ES"/>
              </w:rPr>
              <w:t>9.1. Desarrolla un trabajo de investigación (utilizando tanto medios tradicionales como las nuevas tecnologías) relacionado con los bienes artísticos de España inscritos en el catálogo del Patrimonio Mundial de la</w:t>
            </w:r>
          </w:p>
          <w:p w:rsidR="00281129" w:rsidRPr="009A0065" w:rsidRDefault="00281129" w:rsidP="00D401AC">
            <w:pPr>
              <w:spacing w:after="200"/>
              <w:rPr>
                <w:rFonts w:eastAsia="Arial" w:cstheme="minorHAnsi"/>
                <w:sz w:val="20"/>
                <w:lang w:bidi="es-ES"/>
              </w:rPr>
            </w:pPr>
            <w:r w:rsidRPr="009A0065">
              <w:rPr>
                <w:rFonts w:eastAsia="Arial" w:cstheme="minorHAnsi"/>
                <w:sz w:val="20"/>
                <w:lang w:bidi="es-ES"/>
              </w:rPr>
              <w:t>UNESCO.</w:t>
            </w:r>
          </w:p>
          <w:p w:rsidR="00281129" w:rsidRPr="009A0065" w:rsidRDefault="00281129" w:rsidP="00D401AC">
            <w:pPr>
              <w:widowControl w:val="0"/>
              <w:autoSpaceDE w:val="0"/>
              <w:autoSpaceDN w:val="0"/>
              <w:rPr>
                <w:rFonts w:eastAsia="Arial" w:cstheme="minorHAnsi"/>
                <w:sz w:val="20"/>
                <w:lang w:bidi="es-ES"/>
              </w:rPr>
            </w:pPr>
            <w:r w:rsidRPr="009A0065">
              <w:rPr>
                <w:rFonts w:eastAsia="Arial" w:cstheme="minorHAnsi"/>
                <w:sz w:val="20"/>
                <w:lang w:bidi="es-ES"/>
              </w:rPr>
              <w:t>9.2. Realiza un trabajo de investigación (utilizando tanto medios tradicionales como las nuevas tecnologías) sobre</w:t>
            </w:r>
            <w:r w:rsidRPr="009A0065">
              <w:rPr>
                <w:rFonts w:eastAsia="Arial" w:cstheme="minorHAnsi"/>
                <w:spacing w:val="16"/>
                <w:sz w:val="20"/>
                <w:lang w:bidi="es-ES"/>
              </w:rPr>
              <w:t xml:space="preserve"> </w:t>
            </w:r>
            <w:r w:rsidRPr="009A0065">
              <w:rPr>
                <w:rFonts w:eastAsia="Arial" w:cstheme="minorHAnsi"/>
                <w:sz w:val="20"/>
                <w:lang w:bidi="es-ES"/>
              </w:rPr>
              <w:t>Antonio</w:t>
            </w:r>
          </w:p>
          <w:p w:rsidR="00281129" w:rsidRPr="009A0065" w:rsidRDefault="00281129" w:rsidP="00D401AC">
            <w:pPr>
              <w:spacing w:after="200"/>
              <w:rPr>
                <w:rFonts w:eastAsia="Arial" w:cstheme="minorHAnsi"/>
                <w:sz w:val="20"/>
                <w:lang w:bidi="es-ES"/>
              </w:rPr>
            </w:pPr>
            <w:r w:rsidRPr="009A0065">
              <w:rPr>
                <w:rFonts w:eastAsia="Arial" w:cstheme="minorHAnsi"/>
                <w:sz w:val="20"/>
                <w:lang w:bidi="es-ES"/>
              </w:rPr>
              <w:t>López.</w:t>
            </w:r>
          </w:p>
          <w:p w:rsidR="00281129" w:rsidRPr="00C31E08" w:rsidRDefault="00281129" w:rsidP="00D401AC">
            <w:pPr>
              <w:rPr>
                <w:rFonts w:eastAsia="Times New Roman" w:cstheme="minorHAnsi"/>
                <w:sz w:val="20"/>
                <w:szCs w:val="20"/>
              </w:rPr>
            </w:pPr>
            <w:r w:rsidRPr="00612955">
              <w:rPr>
                <w:rFonts w:eastAsia="Arial" w:cstheme="minorHAnsi"/>
                <w:sz w:val="20"/>
                <w:lang w:bidi="es-ES"/>
              </w:rPr>
              <w:t xml:space="preserve">10.1. Elabora un listado de los términos, elementos y técnicas propios del arte de </w:t>
            </w:r>
            <w:r w:rsidRPr="00612955">
              <w:rPr>
                <w:rFonts w:eastAsia="Arial" w:cstheme="minorHAnsi"/>
                <w:sz w:val="20"/>
                <w:lang w:bidi="es-ES"/>
              </w:rPr>
              <w:lastRenderedPageBreak/>
              <w:t>la segunda mitad del siglo XX.</w:t>
            </w:r>
          </w:p>
        </w:tc>
      </w:tr>
      <w:tr w:rsidR="00281129" w:rsidTr="00D401AC">
        <w:tc>
          <w:tcPr>
            <w:tcW w:w="3934" w:type="dxa"/>
          </w:tcPr>
          <w:p w:rsidR="00281129" w:rsidRDefault="00281129" w:rsidP="00D401AC">
            <w:pPr>
              <w:rPr>
                <w:lang w:val="es-ES_tradnl"/>
              </w:rPr>
            </w:pPr>
          </w:p>
        </w:tc>
        <w:tc>
          <w:tcPr>
            <w:tcW w:w="7089" w:type="dxa"/>
            <w:gridSpan w:val="2"/>
          </w:tcPr>
          <w:p w:rsidR="00281129" w:rsidRDefault="00281129" w:rsidP="00D401AC">
            <w:pPr>
              <w:rPr>
                <w:rFonts w:cstheme="minorHAnsi"/>
                <w:color w:val="000000"/>
                <w:sz w:val="20"/>
                <w:szCs w:val="20"/>
              </w:rPr>
            </w:pPr>
            <w:r>
              <w:rPr>
                <w:rFonts w:cstheme="minorHAnsi"/>
                <w:color w:val="000000"/>
                <w:sz w:val="20"/>
                <w:szCs w:val="20"/>
              </w:rPr>
              <w:t>Resultados del aprendizaje:</w:t>
            </w:r>
          </w:p>
          <w:p w:rsidR="00281129" w:rsidRPr="00252E21" w:rsidRDefault="00281129" w:rsidP="00D401AC">
            <w:pPr>
              <w:rPr>
                <w:rFonts w:cstheme="minorHAnsi"/>
                <w:color w:val="000000"/>
                <w:sz w:val="20"/>
                <w:szCs w:val="20"/>
              </w:rPr>
            </w:pPr>
            <w:r>
              <w:rPr>
                <w:rFonts w:cstheme="minorHAnsi"/>
                <w:color w:val="000000"/>
                <w:sz w:val="20"/>
                <w:szCs w:val="20"/>
              </w:rPr>
              <w:t xml:space="preserve">Antes del confinamiento y suspensión de clases presenciales se pudo desarrollar con normalidad hasta el bloque 5 Los alumnos han podido preparar los contenidos de los bloques 6 a 8 por medio del libro de texto, apuntes, modelos de comentarios de obras y esquemas proporcionados por los profesores.  </w:t>
            </w:r>
          </w:p>
          <w:p w:rsidR="00281129" w:rsidRPr="00C31E08" w:rsidRDefault="00281129" w:rsidP="00D401AC">
            <w:pPr>
              <w:rPr>
                <w:rFonts w:eastAsia="Times New Roman" w:cstheme="minorHAnsi"/>
                <w:sz w:val="20"/>
                <w:szCs w:val="20"/>
              </w:rPr>
            </w:pPr>
            <w:r>
              <w:rPr>
                <w:sz w:val="20"/>
                <w:szCs w:val="20"/>
              </w:rPr>
              <w:t xml:space="preserve">Los criterios y estándares seleccionados se han evaluado principalmente por medio de prueba escrita. Dichas pruebas, han seguido en la media de lo posible el modelo de la </w:t>
            </w:r>
            <w:proofErr w:type="spellStart"/>
            <w:r>
              <w:rPr>
                <w:sz w:val="20"/>
                <w:szCs w:val="20"/>
              </w:rPr>
              <w:t>Evau</w:t>
            </w:r>
            <w:proofErr w:type="spellEnd"/>
            <w:r>
              <w:rPr>
                <w:sz w:val="20"/>
                <w:szCs w:val="20"/>
              </w:rPr>
              <w:t>, aunque adaptada a las presentes circunstancias sustituyendo los temas de desarrollo por cuestiones tipo test de varias posibles respuestas.</w:t>
            </w:r>
          </w:p>
        </w:tc>
      </w:tr>
    </w:tbl>
    <w:p w:rsidR="00281129" w:rsidRDefault="00281129" w:rsidP="00281129">
      <w:pPr>
        <w:rPr>
          <w:b/>
          <w:lang w:val="es-ES_tradnl"/>
        </w:rPr>
      </w:pPr>
    </w:p>
    <w:p w:rsidR="00281129" w:rsidRDefault="00281129" w:rsidP="00281129">
      <w:pPr>
        <w:rPr>
          <w:lang w:val="es-ES_tradnl"/>
        </w:rPr>
      </w:pPr>
      <w:r w:rsidRPr="00E079B5">
        <w:rPr>
          <w:b/>
          <w:lang w:val="es-ES_tradnl"/>
        </w:rPr>
        <w:t>5.- PROCEDIMIENTO E INSTRUMENTOS DE EVALUACIÓN</w:t>
      </w:r>
      <w:r>
        <w:rPr>
          <w:b/>
          <w:lang w:val="es-ES_tradnl"/>
        </w:rPr>
        <w:t xml:space="preserve"> </w:t>
      </w:r>
      <w:r>
        <w:rPr>
          <w:lang w:val="es-ES_tradnl"/>
        </w:rPr>
        <w:t>(marcar todos los que procedan)</w:t>
      </w:r>
    </w:p>
    <w:p w:rsidR="00281129" w:rsidRPr="006C47BA" w:rsidRDefault="00281129" w:rsidP="00281129">
      <w:pPr>
        <w:rPr>
          <w:b/>
          <w:sz w:val="24"/>
          <w:szCs w:val="24"/>
          <w:u w:val="single"/>
          <w:lang w:val="es-ES_tradnl"/>
        </w:rPr>
      </w:pPr>
      <w:sdt>
        <w:sdtPr>
          <w:rPr>
            <w:b/>
            <w:sz w:val="24"/>
            <w:szCs w:val="24"/>
            <w:u w:val="single"/>
            <w:lang w:val="es-ES_tradnl"/>
          </w:rPr>
          <w:id w:val="500707889"/>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Trabajos de investigación</w:t>
      </w:r>
    </w:p>
    <w:p w:rsidR="00281129" w:rsidRDefault="00281129" w:rsidP="00281129">
      <w:pPr>
        <w:rPr>
          <w:lang w:val="es-ES_tradnl"/>
        </w:rPr>
      </w:pPr>
      <w:sdt>
        <w:sdtPr>
          <w:rPr>
            <w:lang w:val="es-ES_tradnl"/>
          </w:rPr>
          <w:id w:val="-646744982"/>
        </w:sdtPr>
        <w:sdtContent>
          <w:r>
            <w:rPr>
              <w:rFonts w:ascii="MS Gothic" w:eastAsia="MS Gothic" w:hAnsi="MS Gothic" w:hint="eastAsia"/>
              <w:lang w:val="es-ES_tradnl"/>
            </w:rPr>
            <w:t>☐</w:t>
          </w:r>
        </w:sdtContent>
      </w:sdt>
      <w:r>
        <w:rPr>
          <w:lang w:val="es-ES_tradnl"/>
        </w:rPr>
        <w:t>Pruebas orales</w:t>
      </w:r>
    </w:p>
    <w:p w:rsidR="00281129" w:rsidRPr="006C47BA" w:rsidRDefault="00281129" w:rsidP="00281129">
      <w:pPr>
        <w:rPr>
          <w:b/>
          <w:sz w:val="24"/>
          <w:szCs w:val="24"/>
          <w:u w:val="single"/>
          <w:lang w:val="es-ES_tradnl"/>
        </w:rPr>
      </w:pPr>
      <w:sdt>
        <w:sdtPr>
          <w:rPr>
            <w:b/>
            <w:sz w:val="24"/>
            <w:szCs w:val="24"/>
            <w:u w:val="single"/>
            <w:lang w:val="es-ES_tradnl"/>
          </w:rPr>
          <w:id w:val="1389683653"/>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Pruebas escritas</w:t>
      </w:r>
    </w:p>
    <w:p w:rsidR="00281129" w:rsidRDefault="00281129" w:rsidP="00281129">
      <w:pPr>
        <w:rPr>
          <w:lang w:val="es-ES_tradnl"/>
        </w:rPr>
      </w:pPr>
      <w:sdt>
        <w:sdtPr>
          <w:rPr>
            <w:lang w:val="es-ES_tradnl"/>
          </w:rPr>
          <w:id w:val="2063287652"/>
        </w:sdtPr>
        <w:sdtContent>
          <w:r>
            <w:rPr>
              <w:rFonts w:ascii="MS Gothic" w:eastAsia="MS Gothic" w:hAnsi="MS Gothic" w:hint="eastAsia"/>
              <w:lang w:val="es-ES_tradnl"/>
            </w:rPr>
            <w:t>☐</w:t>
          </w:r>
        </w:sdtContent>
      </w:sdt>
      <w:r>
        <w:rPr>
          <w:lang w:val="es-ES_tradnl"/>
        </w:rPr>
        <w:t>Cuestionarios en línea</w:t>
      </w:r>
    </w:p>
    <w:p w:rsidR="00281129" w:rsidRDefault="00281129" w:rsidP="00281129">
      <w:pPr>
        <w:rPr>
          <w:lang w:val="es-ES_tradnl"/>
        </w:rPr>
      </w:pPr>
      <w:sdt>
        <w:sdtPr>
          <w:rPr>
            <w:lang w:val="es-ES_tradnl"/>
          </w:rPr>
          <w:id w:val="1875574621"/>
        </w:sdtPr>
        <w:sdtContent>
          <w:r>
            <w:rPr>
              <w:rFonts w:ascii="MS Gothic" w:eastAsia="MS Gothic" w:hAnsi="MS Gothic" w:hint="eastAsia"/>
              <w:lang w:val="es-ES_tradnl"/>
            </w:rPr>
            <w:t>☐</w:t>
          </w:r>
        </w:sdtContent>
      </w:sdt>
      <w:r>
        <w:rPr>
          <w:lang w:val="es-ES_tradnl"/>
        </w:rPr>
        <w:t>Vídeos y grabaciones</w:t>
      </w:r>
    </w:p>
    <w:p w:rsidR="00281129" w:rsidRDefault="00281129" w:rsidP="00281129">
      <w:pPr>
        <w:rPr>
          <w:lang w:val="es-ES_tradnl"/>
        </w:rPr>
      </w:pPr>
      <w:sdt>
        <w:sdtPr>
          <w:rPr>
            <w:lang w:val="es-ES_tradnl"/>
          </w:rPr>
          <w:id w:val="281232195"/>
        </w:sdtPr>
        <w:sdtContent>
          <w:r>
            <w:rPr>
              <w:rFonts w:ascii="MS Gothic" w:eastAsia="MS Gothic" w:hAnsi="MS Gothic" w:hint="eastAsia"/>
              <w:lang w:val="es-ES_tradnl"/>
            </w:rPr>
            <w:t>☐</w:t>
          </w:r>
        </w:sdtContent>
      </w:sdt>
      <w:r>
        <w:rPr>
          <w:lang w:val="es-ES_tradnl"/>
        </w:rPr>
        <w:t>Portafolio/Cuaderno de trabajo</w:t>
      </w:r>
    </w:p>
    <w:p w:rsidR="00281129" w:rsidRPr="006C47BA" w:rsidRDefault="00281129" w:rsidP="00281129">
      <w:pPr>
        <w:rPr>
          <w:sz w:val="24"/>
          <w:szCs w:val="24"/>
          <w:u w:val="single"/>
          <w:lang w:val="es-ES_tradnl"/>
        </w:rPr>
      </w:pPr>
      <w:sdt>
        <w:sdtPr>
          <w:rPr>
            <w:sz w:val="24"/>
            <w:szCs w:val="24"/>
            <w:u w:val="single"/>
            <w:lang w:val="es-ES_tradnl"/>
          </w:rPr>
          <w:id w:val="-1453387794"/>
        </w:sdtPr>
        <w:sdtContent>
          <w:r w:rsidRPr="006C47BA">
            <w:rPr>
              <w:rFonts w:ascii="MS Gothic" w:eastAsia="MS Gothic" w:hAnsi="MS Gothic" w:hint="eastAsia"/>
              <w:sz w:val="24"/>
              <w:szCs w:val="24"/>
              <w:u w:val="single"/>
              <w:lang w:val="es-ES_tradnl"/>
            </w:rPr>
            <w:t>☐</w:t>
          </w:r>
        </w:sdtContent>
      </w:sdt>
      <w:r w:rsidRPr="006C47BA">
        <w:rPr>
          <w:sz w:val="24"/>
          <w:szCs w:val="24"/>
          <w:u w:val="single"/>
          <w:lang w:val="es-ES_tradnl"/>
        </w:rPr>
        <w:t>Ejercicios/Tareas</w:t>
      </w:r>
    </w:p>
    <w:p w:rsidR="00281129" w:rsidRPr="006C47BA" w:rsidRDefault="00281129" w:rsidP="00281129">
      <w:pPr>
        <w:rPr>
          <w:b/>
          <w:sz w:val="24"/>
          <w:szCs w:val="24"/>
          <w:u w:val="single"/>
          <w:lang w:val="es-ES_tradnl"/>
        </w:rPr>
      </w:pPr>
      <w:sdt>
        <w:sdtPr>
          <w:rPr>
            <w:b/>
            <w:sz w:val="24"/>
            <w:szCs w:val="24"/>
            <w:u w:val="single"/>
            <w:lang w:val="es-ES_tradnl"/>
          </w:rPr>
          <w:id w:val="1803190997"/>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Proyectos o prácticas que se puedan realizar en casa</w:t>
      </w:r>
    </w:p>
    <w:p w:rsidR="00281129" w:rsidRPr="006C47BA" w:rsidRDefault="00281129" w:rsidP="00281129">
      <w:pPr>
        <w:rPr>
          <w:b/>
          <w:sz w:val="24"/>
          <w:szCs w:val="24"/>
          <w:u w:val="single"/>
          <w:lang w:val="es-ES_tradnl"/>
        </w:rPr>
      </w:pPr>
      <w:sdt>
        <w:sdtPr>
          <w:rPr>
            <w:b/>
            <w:sz w:val="24"/>
            <w:szCs w:val="24"/>
            <w:u w:val="single"/>
            <w:lang w:val="es-ES_tradnl"/>
          </w:rPr>
          <w:id w:val="2016959412"/>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Actividades de resumen/síntesis/esquemas</w:t>
      </w:r>
    </w:p>
    <w:p w:rsidR="00281129" w:rsidRDefault="00281129" w:rsidP="00281129">
      <w:pPr>
        <w:rPr>
          <w:lang w:val="es-ES_tradnl"/>
        </w:rPr>
      </w:pPr>
      <w:sdt>
        <w:sdtPr>
          <w:rPr>
            <w:lang w:val="es-ES_tradnl"/>
          </w:rPr>
          <w:id w:val="1352151478"/>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83840" behindDoc="1" locked="0" layoutInCell="1" allowOverlap="1" wp14:anchorId="566E6CE7" wp14:editId="6554C67D">
                <wp:simplePos x="0" y="0"/>
                <wp:positionH relativeFrom="column">
                  <wp:posOffset>-54610</wp:posOffset>
                </wp:positionH>
                <wp:positionV relativeFrom="paragraph">
                  <wp:posOffset>310515</wp:posOffset>
                </wp:positionV>
                <wp:extent cx="5883910" cy="628015"/>
                <wp:effectExtent l="6350" t="5080" r="5715" b="5080"/>
                <wp:wrapNone/>
                <wp:docPr id="21" name="3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3 Rectángulo" o:spid="_x0000_s1026" style="position:absolute;margin-left:-4.3pt;margin-top:24.45pt;width:463.3pt;height:49.4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" strokeweight=".25pt"/>
            </w:pict>
          </mc:Fallback>
        </mc:AlternateContent>
      </w:r>
      <w:r>
        <w:rPr>
          <w:lang w:val="es-ES_tradnl"/>
        </w:rPr>
        <w:t>Otros: ____________________________________________</w:t>
      </w:r>
    </w:p>
    <w:p w:rsidR="00281129" w:rsidRDefault="00281129" w:rsidP="00281129">
      <w:pPr>
        <w:rPr>
          <w:lang w:val="es-ES_tradnl"/>
        </w:rPr>
      </w:pPr>
      <w:r>
        <w:rPr>
          <w:lang w:val="es-ES_tradnl"/>
        </w:rPr>
        <w:t>Observaciones:</w:t>
      </w:r>
    </w:p>
    <w:p w:rsidR="00281129" w:rsidRDefault="00281129" w:rsidP="00281129">
      <w:pPr>
        <w:rPr>
          <w:lang w:val="es-ES_tradnl"/>
        </w:rPr>
      </w:pPr>
    </w:p>
    <w:p w:rsidR="00281129" w:rsidRDefault="00281129" w:rsidP="00281129">
      <w:pPr>
        <w:rPr>
          <w:b/>
          <w:lang w:val="es-ES_tradnl"/>
        </w:rPr>
      </w:pPr>
    </w:p>
    <w:p w:rsidR="00281129" w:rsidRDefault="00281129" w:rsidP="00281129">
      <w:pPr>
        <w:rPr>
          <w:lang w:val="es-ES_tradnl"/>
        </w:rPr>
      </w:pPr>
      <w:r w:rsidRPr="00E079B5">
        <w:rPr>
          <w:b/>
          <w:lang w:val="es-ES_tradnl"/>
        </w:rPr>
        <w:t>6.- CRITERIOS DE CALIFICACIÓN</w:t>
      </w:r>
      <w:r>
        <w:rPr>
          <w:lang w:val="es-ES_tradnl"/>
        </w:rPr>
        <w:t xml:space="preserve"> (Definir los criterios que permitirán al alumnado mejorar sus calificaciones de evaluaciones anteriores)</w:t>
      </w:r>
    </w:p>
    <w:p w:rsidR="00281129" w:rsidRDefault="00281129" w:rsidP="00281129">
      <w:pPr>
        <w:rPr>
          <w:b/>
          <w:sz w:val="24"/>
          <w:szCs w:val="24"/>
          <w:lang w:val="es-ES_tradnl"/>
        </w:rPr>
      </w:pPr>
      <w:r>
        <w:rPr>
          <w:lang w:val="es-ES_tradnl"/>
        </w:rPr>
        <w:t xml:space="preserve">- </w:t>
      </w:r>
      <w:r w:rsidRPr="006C47BA">
        <w:rPr>
          <w:b/>
          <w:sz w:val="24"/>
          <w:szCs w:val="24"/>
          <w:lang w:val="es-ES_tradnl"/>
        </w:rPr>
        <w:t xml:space="preserve">La realización y presentación por parte del alumnado de las tareas/trabajos/ejercicios </w:t>
      </w:r>
      <w:r>
        <w:rPr>
          <w:b/>
          <w:sz w:val="24"/>
          <w:szCs w:val="24"/>
          <w:lang w:val="es-ES_tradnl"/>
        </w:rPr>
        <w:t>y en su caso de pruebas escritas online</w:t>
      </w:r>
      <w:r w:rsidRPr="006C47BA">
        <w:rPr>
          <w:b/>
          <w:sz w:val="24"/>
          <w:szCs w:val="24"/>
          <w:lang w:val="es-ES_tradnl"/>
        </w:rPr>
        <w:t xml:space="preserve"> programados para la 3ª evaluación servirán de base para la calif</w:t>
      </w:r>
      <w:r>
        <w:rPr>
          <w:b/>
          <w:sz w:val="24"/>
          <w:szCs w:val="24"/>
          <w:lang w:val="es-ES_tradnl"/>
        </w:rPr>
        <w:t>icación de dicha 3ª evaluación.</w:t>
      </w:r>
    </w:p>
    <w:p w:rsidR="00281129" w:rsidRDefault="00281129" w:rsidP="00281129">
      <w:pPr>
        <w:rPr>
          <w:b/>
          <w:sz w:val="24"/>
          <w:szCs w:val="24"/>
          <w:lang w:val="es-ES_tradnl"/>
        </w:rPr>
      </w:pPr>
      <w:r>
        <w:rPr>
          <w:b/>
          <w:sz w:val="24"/>
          <w:szCs w:val="24"/>
          <w:lang w:val="es-ES_tradnl"/>
        </w:rPr>
        <w:t xml:space="preserve">- </w:t>
      </w:r>
      <w:r w:rsidRPr="006C47BA">
        <w:rPr>
          <w:b/>
          <w:sz w:val="24"/>
          <w:szCs w:val="24"/>
          <w:lang w:val="es-ES_tradnl"/>
        </w:rPr>
        <w:t>La realización y presentación por parte del alumnado de las tareas/trabajos/ejercicios</w:t>
      </w:r>
      <w:r>
        <w:rPr>
          <w:b/>
          <w:sz w:val="24"/>
          <w:szCs w:val="24"/>
          <w:lang w:val="es-ES_tradnl"/>
        </w:rPr>
        <w:t xml:space="preserve"> y en su caso de pruebas escritas online relativas a la 1ª y 2ª evaluación en el caso del alumnado con la asignatura no superada servirá para la recuperación de dichas evaluaciones. Lo mismo se aplicará a los alumnos con la asignatura pendiente de cursos anteriores.</w:t>
      </w:r>
    </w:p>
    <w:p w:rsidR="00281129" w:rsidRPr="0035619C" w:rsidRDefault="00281129" w:rsidP="00281129">
      <w:pPr>
        <w:rPr>
          <w:sz w:val="24"/>
          <w:szCs w:val="24"/>
          <w:lang w:val="es-ES_tradnl"/>
        </w:rPr>
      </w:pPr>
      <w:r>
        <w:rPr>
          <w:lang w:val="es-ES_tradnl"/>
        </w:rPr>
        <w:t xml:space="preserve">- </w:t>
      </w:r>
      <w:r>
        <w:rPr>
          <w:b/>
          <w:sz w:val="24"/>
          <w:szCs w:val="24"/>
          <w:lang w:val="es-ES_tradnl"/>
        </w:rPr>
        <w:t>La calificación del alumnado en la evaluación final ordinaria</w:t>
      </w:r>
      <w:r w:rsidRPr="006C47BA">
        <w:rPr>
          <w:b/>
          <w:sz w:val="24"/>
          <w:szCs w:val="24"/>
          <w:lang w:val="es-ES_tradnl"/>
        </w:rPr>
        <w:t xml:space="preserve"> </w:t>
      </w:r>
      <w:r>
        <w:rPr>
          <w:b/>
          <w:sz w:val="24"/>
          <w:szCs w:val="24"/>
          <w:lang w:val="es-ES_tradnl"/>
        </w:rPr>
        <w:t xml:space="preserve">utilizará como </w:t>
      </w:r>
      <w:r w:rsidRPr="006C47BA">
        <w:rPr>
          <w:b/>
          <w:sz w:val="24"/>
          <w:szCs w:val="24"/>
          <w:lang w:val="es-ES_tradnl"/>
        </w:rPr>
        <w:t>base la  media de las calificaciones obtenidas en la 1ª y 2ª evaluación.</w:t>
      </w:r>
      <w:r>
        <w:rPr>
          <w:b/>
          <w:sz w:val="24"/>
          <w:szCs w:val="24"/>
          <w:lang w:val="es-ES_tradnl"/>
        </w:rPr>
        <w:t xml:space="preserve"> Las </w:t>
      </w:r>
      <w:r w:rsidRPr="006C47BA">
        <w:rPr>
          <w:b/>
          <w:sz w:val="24"/>
          <w:szCs w:val="24"/>
          <w:lang w:val="es-ES_tradnl"/>
        </w:rPr>
        <w:t>tareas/trabajos/ejercicios</w:t>
      </w:r>
      <w:r>
        <w:rPr>
          <w:b/>
          <w:sz w:val="24"/>
          <w:szCs w:val="24"/>
          <w:lang w:val="es-ES_tradnl"/>
        </w:rPr>
        <w:t xml:space="preserve"> y en su caso de pruebas escritas </w:t>
      </w:r>
      <w:proofErr w:type="spellStart"/>
      <w:r>
        <w:rPr>
          <w:b/>
          <w:sz w:val="24"/>
          <w:szCs w:val="24"/>
          <w:lang w:val="es-ES_tradnl"/>
        </w:rPr>
        <w:t>on</w:t>
      </w:r>
      <w:proofErr w:type="spellEnd"/>
      <w:r>
        <w:rPr>
          <w:b/>
          <w:sz w:val="24"/>
          <w:szCs w:val="24"/>
          <w:lang w:val="es-ES_tradnl"/>
        </w:rPr>
        <w:t xml:space="preserve"> line realizadas durante la 3ª evaluación servirán para mejorar la calificación final del alumnado de acuerdo con las calificaciones obtenidas en ellas, y en ningún caso rebajarán la media obtenida por el alumnado en </w:t>
      </w:r>
      <w:r w:rsidRPr="00F34A3A">
        <w:rPr>
          <w:b/>
          <w:sz w:val="24"/>
          <w:szCs w:val="24"/>
          <w:lang w:val="es-ES_tradnl"/>
        </w:rPr>
        <w:t xml:space="preserve"> </w:t>
      </w:r>
      <w:r w:rsidRPr="006C47BA">
        <w:rPr>
          <w:b/>
          <w:sz w:val="24"/>
          <w:szCs w:val="24"/>
          <w:lang w:val="es-ES_tradnl"/>
        </w:rPr>
        <w:t>la 1ª y 2ª evaluación</w:t>
      </w:r>
      <w:r>
        <w:rPr>
          <w:b/>
          <w:sz w:val="24"/>
          <w:szCs w:val="24"/>
          <w:lang w:val="es-ES_tradnl"/>
        </w:rPr>
        <w:t>.</w:t>
      </w:r>
    </w:p>
    <w:p w:rsidR="00281129" w:rsidRPr="00CC1DC5" w:rsidRDefault="00281129" w:rsidP="00281129">
      <w:pPr>
        <w:jc w:val="center"/>
        <w:rPr>
          <w:b/>
          <w:sz w:val="24"/>
          <w:szCs w:val="24"/>
          <w:lang w:val="es-ES_tradnl"/>
        </w:rPr>
      </w:pPr>
      <w:r w:rsidRPr="00CC1DC5">
        <w:rPr>
          <w:b/>
          <w:sz w:val="24"/>
          <w:szCs w:val="24"/>
          <w:lang w:val="es-ES_tradnl"/>
        </w:rPr>
        <w:lastRenderedPageBreak/>
        <w:t>ANEXO:   REPROGRAMACIÓN TERCER TRIMESTRE DEBIDO AL ESTADO DE ALARMA</w:t>
      </w:r>
    </w:p>
    <w:p w:rsidR="00281129" w:rsidRDefault="00281129" w:rsidP="00281129">
      <w:pPr>
        <w:rPr>
          <w:lang w:val="es-ES_tradnl"/>
        </w:rPr>
      </w:pPr>
      <w:r>
        <w:rPr>
          <w:lang w:val="es-ES_tradnl"/>
        </w:rPr>
        <w:t xml:space="preserve"> Dpto.: </w:t>
      </w:r>
      <w:r w:rsidRPr="00F322B3">
        <w:rPr>
          <w:b/>
          <w:sz w:val="24"/>
          <w:szCs w:val="24"/>
          <w:lang w:val="es-ES_tradnl"/>
        </w:rPr>
        <w:t>Geografía e Historia</w:t>
      </w:r>
    </w:p>
    <w:p w:rsidR="00281129" w:rsidRDefault="00281129" w:rsidP="00281129">
      <w:pPr>
        <w:rPr>
          <w:lang w:val="es-ES_tradnl"/>
        </w:rPr>
      </w:pPr>
      <w:r>
        <w:rPr>
          <w:lang w:val="es-ES_tradnl"/>
        </w:rPr>
        <w:t xml:space="preserve">Curso:    </w:t>
      </w:r>
      <w:r>
        <w:rPr>
          <w:b/>
          <w:sz w:val="24"/>
          <w:szCs w:val="24"/>
          <w:lang w:val="es-ES_tradnl"/>
        </w:rPr>
        <w:t>2ºBachillerato</w:t>
      </w:r>
      <w:r>
        <w:rPr>
          <w:lang w:val="es-ES_tradnl"/>
        </w:rPr>
        <w:t xml:space="preserve">    Asignatura/Módulo: </w:t>
      </w:r>
      <w:r w:rsidRPr="00F322B3">
        <w:rPr>
          <w:b/>
          <w:sz w:val="24"/>
          <w:szCs w:val="24"/>
          <w:lang w:val="es-ES_tradnl"/>
        </w:rPr>
        <w:t>Historia</w:t>
      </w:r>
      <w:r>
        <w:rPr>
          <w:b/>
          <w:sz w:val="24"/>
          <w:szCs w:val="24"/>
          <w:lang w:val="es-ES_tradnl"/>
        </w:rPr>
        <w:t xml:space="preserve"> de España</w:t>
      </w:r>
      <w:r>
        <w:rPr>
          <w:lang w:val="es-ES_tradnl"/>
        </w:rPr>
        <w:t xml:space="preserve"> </w:t>
      </w:r>
    </w:p>
    <w:p w:rsidR="00281129" w:rsidRDefault="00281129" w:rsidP="00281129">
      <w:pPr>
        <w:rPr>
          <w:lang w:val="es-ES_tradnl"/>
        </w:rPr>
      </w:pPr>
      <w:r w:rsidRPr="00E079B5">
        <w:rPr>
          <w:b/>
          <w:lang w:val="es-ES_tradnl"/>
        </w:rPr>
        <w:t>1.- PLAN DE COMUNICACIÓN CON EL ALUMNADO Y FAMILIAS</w:t>
      </w:r>
      <w:r>
        <w:rPr>
          <w:b/>
          <w:lang w:val="es-ES_tradnl"/>
        </w:rPr>
        <w:t xml:space="preserve"> </w:t>
      </w:r>
      <w:r>
        <w:rPr>
          <w:lang w:val="es-ES_tradnl"/>
        </w:rPr>
        <w:t>(marcar todos los que procedan)</w:t>
      </w:r>
    </w:p>
    <w:p w:rsidR="00281129" w:rsidRPr="00F322B3" w:rsidRDefault="00281129" w:rsidP="00281129">
      <w:pPr>
        <w:rPr>
          <w:sz w:val="24"/>
          <w:szCs w:val="24"/>
          <w:lang w:val="es-ES_tradnl"/>
        </w:rPr>
      </w:pPr>
      <w:sdt>
        <w:sdtPr>
          <w:rPr>
            <w:b/>
            <w:sz w:val="24"/>
            <w:szCs w:val="24"/>
            <w:u w:val="single"/>
            <w:lang w:val="es-ES_tradnl"/>
          </w:rPr>
          <w:id w:val="-566485397"/>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Plataforma educativa</w:t>
      </w:r>
      <w:r>
        <w:rPr>
          <w:lang w:val="es-ES_tradnl"/>
        </w:rPr>
        <w:tab/>
      </w:r>
      <w:r>
        <w:rPr>
          <w:lang w:val="es-ES_tradnl"/>
        </w:rPr>
        <w:tab/>
        <w:t xml:space="preserve">Indicar cuál: </w:t>
      </w:r>
      <w:r w:rsidRPr="00F322B3">
        <w:rPr>
          <w:b/>
          <w:sz w:val="24"/>
          <w:szCs w:val="24"/>
          <w:lang w:val="es-ES_tradnl"/>
        </w:rPr>
        <w:t>Papas 2.0</w:t>
      </w:r>
    </w:p>
    <w:p w:rsidR="00281129" w:rsidRDefault="00281129" w:rsidP="00281129">
      <w:pPr>
        <w:rPr>
          <w:lang w:val="es-ES_tradnl"/>
        </w:rPr>
      </w:pPr>
      <w:sdt>
        <w:sdtPr>
          <w:rPr>
            <w:lang w:val="es-ES_tradnl"/>
          </w:rPr>
          <w:id w:val="1109017805"/>
        </w:sdtPr>
        <w:sdtContent>
          <w:r>
            <w:rPr>
              <w:rFonts w:ascii="MS Gothic" w:eastAsia="MS Gothic" w:hAnsi="MS Gothic" w:hint="eastAsia"/>
              <w:lang w:val="es-ES_tradnl"/>
            </w:rPr>
            <w:t>☐</w:t>
          </w:r>
        </w:sdtContent>
      </w:sdt>
      <w:r>
        <w:rPr>
          <w:lang w:val="es-ES_tradnl"/>
        </w:rPr>
        <w:t>Videoconferencia</w:t>
      </w:r>
      <w:r>
        <w:rPr>
          <w:lang w:val="es-ES_tradnl"/>
        </w:rPr>
        <w:tab/>
      </w:r>
      <w:r>
        <w:rPr>
          <w:lang w:val="es-ES_tradnl"/>
        </w:rPr>
        <w:tab/>
      </w:r>
      <w:r>
        <w:rPr>
          <w:lang w:val="es-ES_tradnl"/>
        </w:rPr>
        <w:tab/>
        <w:t>Indicar programa: ___________________________</w:t>
      </w:r>
    </w:p>
    <w:p w:rsidR="00281129" w:rsidRDefault="00281129" w:rsidP="00281129">
      <w:pPr>
        <w:rPr>
          <w:lang w:val="es-ES_tradnl"/>
        </w:rPr>
      </w:pPr>
      <w:sdt>
        <w:sdtPr>
          <w:rPr>
            <w:b/>
            <w:sz w:val="24"/>
            <w:szCs w:val="24"/>
            <w:u w:val="single"/>
            <w:lang w:val="es-ES_tradnl"/>
          </w:rPr>
          <w:id w:val="-1340530997"/>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Correo electrónico</w:t>
      </w:r>
      <w:r>
        <w:rPr>
          <w:lang w:val="es-ES_tradnl"/>
        </w:rPr>
        <w:t xml:space="preserve"> </w:t>
      </w:r>
      <w:r>
        <w:rPr>
          <w:lang w:val="es-ES_tradnl"/>
        </w:rPr>
        <w:tab/>
      </w:r>
      <w:r>
        <w:rPr>
          <w:lang w:val="es-ES_tradnl"/>
        </w:rPr>
        <w:tab/>
        <w:t xml:space="preserve">¿Se utiliza el correo oficial? </w:t>
      </w:r>
      <w:r w:rsidRPr="00F322B3">
        <w:rPr>
          <w:b/>
          <w:sz w:val="28"/>
          <w:szCs w:val="28"/>
          <w:lang w:val="es-ES_tradnl"/>
        </w:rPr>
        <w:t>SI</w:t>
      </w:r>
      <w:r>
        <w:rPr>
          <w:lang w:val="es-ES_tradnl"/>
        </w:rPr>
        <w:t>/NO</w:t>
      </w:r>
    </w:p>
    <w:p w:rsidR="00281129" w:rsidRDefault="00281129" w:rsidP="00281129">
      <w:pPr>
        <w:rPr>
          <w:lang w:val="es-ES_tradnl"/>
        </w:rPr>
      </w:pPr>
      <w:sdt>
        <w:sdtPr>
          <w:rPr>
            <w:lang w:val="es-ES_tradnl"/>
          </w:rPr>
          <w:id w:val="-1540823970"/>
        </w:sdtPr>
        <w:sdtContent>
          <w:r>
            <w:rPr>
              <w:rFonts w:ascii="MS Gothic" w:eastAsia="MS Gothic" w:hAnsi="MS Gothic" w:hint="eastAsia"/>
              <w:lang w:val="es-ES_tradnl"/>
            </w:rPr>
            <w:t>☐</w:t>
          </w:r>
        </w:sdtContent>
      </w:sdt>
      <w:r>
        <w:rPr>
          <w:lang w:val="es-ES_tradnl"/>
        </w:rPr>
        <w:t xml:space="preserve">Chat abiertos (tipo </w:t>
      </w:r>
      <w:proofErr w:type="spellStart"/>
      <w:r>
        <w:rPr>
          <w:lang w:val="es-ES_tradnl"/>
        </w:rPr>
        <w:t>Whatsapp</w:t>
      </w:r>
      <w:proofErr w:type="spellEnd"/>
      <w:r>
        <w:rPr>
          <w:lang w:val="es-ES_tradnl"/>
        </w:rPr>
        <w:t>)</w:t>
      </w:r>
    </w:p>
    <w:p w:rsidR="00281129" w:rsidRPr="00203E35" w:rsidRDefault="00281129" w:rsidP="00281129">
      <w:pPr>
        <w:rPr>
          <w:rFonts w:ascii="Wingdings 2" w:hAnsi="Wingdings 2"/>
          <w:lang w:val="es-ES_tradnl"/>
        </w:rPr>
      </w:pPr>
      <w:sdt>
        <w:sdtPr>
          <w:rPr>
            <w:lang w:val="es-ES_tradnl"/>
          </w:rPr>
          <w:id w:val="1628513628"/>
        </w:sdtPr>
        <w:sdtContent>
          <w:r>
            <w:rPr>
              <w:rFonts w:ascii="MS Gothic" w:eastAsia="MS Gothic" w:hAnsi="MS Gothic" w:hint="eastAsia"/>
              <w:lang w:val="es-ES_tradnl"/>
            </w:rPr>
            <w:t>☐</w:t>
          </w:r>
        </w:sdtContent>
      </w:sdt>
      <w:r>
        <w:rPr>
          <w:lang w:val="es-ES_tradnl"/>
        </w:rPr>
        <w:t xml:space="preserve">Chat cerrados (tipo </w:t>
      </w:r>
      <w:proofErr w:type="spellStart"/>
      <w:r>
        <w:rPr>
          <w:lang w:val="es-ES_tradnl"/>
        </w:rPr>
        <w:t>Remind</w:t>
      </w:r>
      <w:proofErr w:type="spellEnd"/>
      <w:r>
        <w:rPr>
          <w:lang w:val="es-ES_tradnl"/>
        </w:rPr>
        <w:t>)</w:t>
      </w:r>
    </w:p>
    <w:p w:rsidR="00281129" w:rsidRPr="00F322B3" w:rsidRDefault="00281129" w:rsidP="00281129">
      <w:pPr>
        <w:rPr>
          <w:b/>
          <w:sz w:val="24"/>
          <w:szCs w:val="24"/>
          <w:u w:val="single"/>
          <w:lang w:val="es-ES_tradnl"/>
        </w:rPr>
      </w:pPr>
      <w:sdt>
        <w:sdtPr>
          <w:rPr>
            <w:b/>
            <w:sz w:val="24"/>
            <w:szCs w:val="24"/>
            <w:u w:val="single"/>
            <w:lang w:val="es-ES_tradnl"/>
          </w:rPr>
          <w:id w:val="-2038577608"/>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Vía telefónica</w:t>
      </w:r>
    </w:p>
    <w:p w:rsidR="00281129" w:rsidRDefault="00281129" w:rsidP="00281129">
      <w:pPr>
        <w:rPr>
          <w:lang w:val="es-ES_tradnl"/>
        </w:rPr>
      </w:pPr>
      <w:sdt>
        <w:sdtPr>
          <w:rPr>
            <w:lang w:val="es-ES_tradnl"/>
          </w:rPr>
          <w:id w:val="-1386397897"/>
        </w:sdtPr>
        <w:sdtContent>
          <w:r>
            <w:rPr>
              <w:rFonts w:ascii="MS Gothic" w:eastAsia="MS Gothic" w:hAnsi="MS Gothic" w:hint="eastAsia"/>
              <w:lang w:val="es-ES_tradnl"/>
            </w:rPr>
            <w:t>☐</w:t>
          </w:r>
        </w:sdtContent>
      </w:sdt>
      <w:r>
        <w:rPr>
          <w:lang w:val="es-ES_tradnl"/>
        </w:rPr>
        <w:t>Otros: ________</w:t>
      </w:r>
      <w:r>
        <w:rPr>
          <w:lang w:val="es-ES_tradnl"/>
        </w:rPr>
        <w:softHyphen/>
      </w:r>
      <w:r>
        <w:rPr>
          <w:lang w:val="es-ES_tradnl"/>
        </w:rPr>
        <w:softHyphen/>
      </w:r>
      <w:r>
        <w:rPr>
          <w:lang w:val="es-ES_tradnl"/>
        </w:rPr>
        <w:softHyphen/>
        <w:t>__________________________</w:t>
      </w:r>
    </w:p>
    <w:p w:rsidR="00281129" w:rsidRDefault="00281129" w:rsidP="00281129">
      <w:pPr>
        <w:rPr>
          <w:lang w:val="es-ES_tradnl"/>
        </w:rPr>
      </w:pPr>
      <w:r>
        <w:rPr>
          <w:noProof/>
        </w:rPr>
        <mc:AlternateContent>
          <mc:Choice Requires="wps">
            <w:drawing>
              <wp:anchor distT="0" distB="0" distL="114300" distR="114300" simplePos="0" relativeHeight="251689984" behindDoc="1" locked="0" layoutInCell="1" allowOverlap="1" wp14:anchorId="7BC1C8FB" wp14:editId="544844EF">
                <wp:simplePos x="0" y="0"/>
                <wp:positionH relativeFrom="column">
                  <wp:posOffset>-52705</wp:posOffset>
                </wp:positionH>
                <wp:positionV relativeFrom="paragraph">
                  <wp:posOffset>318770</wp:posOffset>
                </wp:positionV>
                <wp:extent cx="5883910" cy="628015"/>
                <wp:effectExtent l="8255" t="6350" r="13335" b="13335"/>
                <wp:wrapNone/>
                <wp:docPr id="22"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5 Rectángulo" o:spid="_x0000_s1026" style="position:absolute;margin-left:-4.15pt;margin-top:25.1pt;width:463.3pt;height:49.4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" strokeweight=".25pt"/>
            </w:pict>
          </mc:Fallback>
        </mc:AlternateContent>
      </w:r>
      <w:r>
        <w:rPr>
          <w:lang w:val="es-ES_tradnl"/>
        </w:rPr>
        <w:t>PERIODICIDAD:</w:t>
      </w:r>
      <w:r>
        <w:rPr>
          <w:lang w:val="es-ES_tradnl"/>
        </w:rPr>
        <w:tab/>
      </w:r>
      <w:sdt>
        <w:sdtPr>
          <w:rPr>
            <w:lang w:val="es-ES_tradnl"/>
          </w:rPr>
          <w:id w:val="-2061856375"/>
        </w:sdtPr>
        <w:sdtContent>
          <w:r>
            <w:rPr>
              <w:rFonts w:ascii="MS Gothic" w:eastAsia="MS Gothic" w:hAnsi="MS Gothic" w:hint="eastAsia"/>
              <w:lang w:val="es-ES_tradnl"/>
            </w:rPr>
            <w:t>☐</w:t>
          </w:r>
        </w:sdtContent>
      </w:sdt>
      <w:r>
        <w:rPr>
          <w:lang w:val="es-ES_tradnl"/>
        </w:rPr>
        <w:t>A diario</w:t>
      </w:r>
      <w:r>
        <w:rPr>
          <w:lang w:val="es-ES_tradnl"/>
        </w:rPr>
        <w:tab/>
      </w:r>
      <w:sdt>
        <w:sdtPr>
          <w:rPr>
            <w:b/>
            <w:sz w:val="24"/>
            <w:szCs w:val="24"/>
            <w:u w:val="single"/>
            <w:lang w:val="es-ES_tradnl"/>
          </w:rPr>
          <w:id w:val="-1626303057"/>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2-3 veces a la semana</w:t>
      </w:r>
      <w:r>
        <w:rPr>
          <w:lang w:val="es-ES_tradnl"/>
        </w:rPr>
        <w:t xml:space="preserve">     </w:t>
      </w:r>
      <w:sdt>
        <w:sdtPr>
          <w:rPr>
            <w:lang w:val="es-ES_tradnl"/>
          </w:rPr>
          <w:id w:val="-1231773161"/>
        </w:sdtPr>
        <w:sdtContent>
          <w:r>
            <w:rPr>
              <w:rFonts w:ascii="MS Gothic" w:eastAsia="MS Gothic" w:hAnsi="MS Gothic" w:hint="eastAsia"/>
              <w:lang w:val="es-ES_tradnl"/>
            </w:rPr>
            <w:t>☐</w:t>
          </w:r>
        </w:sdtContent>
      </w:sdt>
      <w:r>
        <w:rPr>
          <w:lang w:val="es-ES_tradnl"/>
        </w:rPr>
        <w:t xml:space="preserve">Semanal         </w:t>
      </w:r>
      <w:sdt>
        <w:sdtPr>
          <w:rPr>
            <w:lang w:val="es-ES_tradnl"/>
          </w:rPr>
          <w:id w:val="-1338297236"/>
        </w:sdtPr>
        <w:sdtContent>
          <w:r>
            <w:rPr>
              <w:rFonts w:ascii="MS Gothic" w:eastAsia="MS Gothic" w:hAnsi="MS Gothic" w:hint="eastAsia"/>
              <w:lang w:val="es-ES_tradnl"/>
            </w:rPr>
            <w:t>☐</w:t>
          </w:r>
        </w:sdtContent>
      </w:sdt>
      <w:r>
        <w:rPr>
          <w:lang w:val="es-ES_tradnl"/>
        </w:rPr>
        <w:t>Quincenal</w:t>
      </w:r>
    </w:p>
    <w:p w:rsidR="00281129" w:rsidRDefault="00281129" w:rsidP="00281129">
      <w:pPr>
        <w:rPr>
          <w:lang w:val="es-ES_tradnl"/>
        </w:rPr>
      </w:pPr>
      <w:r>
        <w:rPr>
          <w:lang w:val="es-ES_tradnl"/>
        </w:rPr>
        <w:t>Observaciones:</w:t>
      </w:r>
      <w:r>
        <w:rPr>
          <w:lang w:val="es-ES_tradnl"/>
        </w:rPr>
        <w:tab/>
      </w:r>
      <w:r>
        <w:rPr>
          <w:lang w:val="es-ES_tradnl"/>
        </w:rPr>
        <w:tab/>
      </w:r>
    </w:p>
    <w:p w:rsidR="00281129" w:rsidRDefault="00281129" w:rsidP="00281129">
      <w:pPr>
        <w:rPr>
          <w:b/>
          <w:lang w:val="es-ES_tradnl"/>
        </w:rPr>
      </w:pP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 xml:space="preserve">2.- ASPECTOS </w:t>
      </w:r>
      <w:proofErr w:type="gramStart"/>
      <w:r w:rsidRPr="00E079B5">
        <w:rPr>
          <w:b/>
          <w:lang w:val="es-ES_tradnl"/>
        </w:rPr>
        <w:t>METODOLÓGICOS</w:t>
      </w:r>
      <w:r w:rsidRPr="00E079B5">
        <w:rPr>
          <w:lang w:val="es-ES_tradnl"/>
        </w:rPr>
        <w:t>(</w:t>
      </w:r>
      <w:proofErr w:type="gramEnd"/>
      <w:r w:rsidRPr="00E079B5">
        <w:rPr>
          <w:lang w:val="es-ES_tradnl"/>
        </w:rPr>
        <w:t>marcar todos los que procedan)</w:t>
      </w:r>
    </w:p>
    <w:p w:rsidR="00281129" w:rsidRDefault="00281129" w:rsidP="00281129">
      <w:pPr>
        <w:rPr>
          <w:lang w:val="es-ES_tradnl"/>
        </w:rPr>
      </w:pPr>
      <w:sdt>
        <w:sdtPr>
          <w:rPr>
            <w:lang w:val="es-ES_tradnl"/>
          </w:rPr>
          <w:id w:val="1740826919"/>
        </w:sdtPr>
        <w:sdtContent>
          <w:r>
            <w:rPr>
              <w:rFonts w:ascii="MS Gothic" w:eastAsia="MS Gothic" w:hAnsi="MS Gothic" w:hint="eastAsia"/>
              <w:lang w:val="es-ES_tradnl"/>
            </w:rPr>
            <w:t>☐</w:t>
          </w:r>
        </w:sdtContent>
      </w:sdt>
      <w:r>
        <w:rPr>
          <w:lang w:val="es-ES_tradnl"/>
        </w:rPr>
        <w:t>Expositiva (Clases online en directo o grabadas por el docente)</w:t>
      </w:r>
    </w:p>
    <w:p w:rsidR="00281129" w:rsidRPr="00F322B3" w:rsidRDefault="00281129" w:rsidP="00281129">
      <w:pPr>
        <w:rPr>
          <w:b/>
          <w:sz w:val="24"/>
          <w:szCs w:val="24"/>
          <w:u w:val="single"/>
          <w:lang w:val="es-ES_tradnl"/>
        </w:rPr>
      </w:pPr>
      <w:sdt>
        <w:sdtPr>
          <w:rPr>
            <w:b/>
            <w:sz w:val="24"/>
            <w:szCs w:val="24"/>
            <w:u w:val="single"/>
            <w:lang w:val="es-ES_tradnl"/>
          </w:rPr>
          <w:id w:val="-313177887"/>
        </w:sdtPr>
        <w:sdtContent>
          <w:r w:rsidRPr="00F322B3">
            <w:rPr>
              <w:rFonts w:ascii="MS Gothic" w:eastAsia="MS Gothic" w:hAnsi="MS Gothic" w:hint="eastAsia"/>
              <w:b/>
              <w:sz w:val="24"/>
              <w:szCs w:val="24"/>
              <w:u w:val="single"/>
              <w:lang w:val="es-ES_tradnl"/>
            </w:rPr>
            <w:t>☐</w:t>
          </w:r>
        </w:sdtContent>
      </w:sdt>
      <w:r w:rsidRPr="00F322B3">
        <w:rPr>
          <w:b/>
          <w:sz w:val="24"/>
          <w:szCs w:val="24"/>
          <w:u w:val="single"/>
          <w:lang w:val="es-ES_tradnl"/>
        </w:rPr>
        <w:t>Investigación y descubrimiento</w:t>
      </w:r>
    </w:p>
    <w:p w:rsidR="00281129" w:rsidRDefault="00281129" w:rsidP="00281129">
      <w:pPr>
        <w:rPr>
          <w:lang w:val="es-ES_tradnl"/>
        </w:rPr>
      </w:pPr>
      <w:sdt>
        <w:sdtPr>
          <w:rPr>
            <w:lang w:val="es-ES_tradnl"/>
          </w:rPr>
          <w:id w:val="715630081"/>
        </w:sdtPr>
        <w:sdtContent>
          <w:r>
            <w:rPr>
              <w:rFonts w:ascii="MS Gothic" w:eastAsia="MS Gothic" w:hAnsi="MS Gothic" w:hint="eastAsia"/>
              <w:lang w:val="es-ES_tradnl"/>
            </w:rPr>
            <w:t>☐</w:t>
          </w:r>
        </w:sdtContent>
      </w:sdt>
      <w:r>
        <w:rPr>
          <w:lang w:val="es-ES_tradnl"/>
        </w:rPr>
        <w:t>Trabajos colaborativos a distancia</w:t>
      </w:r>
    </w:p>
    <w:p w:rsidR="00281129" w:rsidRPr="00042CAD" w:rsidRDefault="00281129" w:rsidP="00281129">
      <w:pPr>
        <w:rPr>
          <w:sz w:val="24"/>
          <w:szCs w:val="24"/>
          <w:lang w:val="es-ES_tradnl"/>
        </w:rPr>
      </w:pPr>
      <w:sdt>
        <w:sdtPr>
          <w:rPr>
            <w:sz w:val="24"/>
            <w:szCs w:val="24"/>
            <w:lang w:val="es-ES_tradnl"/>
          </w:rPr>
          <w:id w:val="-561484563"/>
        </w:sdtPr>
        <w:sdtContent>
          <w:r w:rsidRPr="00042CAD">
            <w:rPr>
              <w:rFonts w:ascii="MS Gothic" w:eastAsia="MS Gothic" w:hAnsi="MS Gothic" w:hint="eastAsia"/>
              <w:sz w:val="24"/>
              <w:szCs w:val="24"/>
              <w:lang w:val="es-ES_tradnl"/>
            </w:rPr>
            <w:t>☐</w:t>
          </w:r>
        </w:sdtContent>
      </w:sdt>
      <w:r w:rsidRPr="00042CAD">
        <w:rPr>
          <w:sz w:val="24"/>
          <w:szCs w:val="24"/>
          <w:lang w:val="es-ES_tradnl"/>
        </w:rPr>
        <w:t>Tareas y actividades del libro de texto</w:t>
      </w:r>
    </w:p>
    <w:p w:rsidR="00281129" w:rsidRPr="00042CAD" w:rsidRDefault="00281129" w:rsidP="00281129">
      <w:pPr>
        <w:rPr>
          <w:b/>
          <w:sz w:val="24"/>
          <w:szCs w:val="24"/>
          <w:u w:val="single"/>
          <w:lang w:val="es-ES_tradnl"/>
        </w:rPr>
      </w:pPr>
      <w:sdt>
        <w:sdtPr>
          <w:rPr>
            <w:b/>
            <w:sz w:val="24"/>
            <w:szCs w:val="24"/>
            <w:u w:val="single"/>
            <w:lang w:val="es-ES_tradnl"/>
          </w:rPr>
          <w:id w:val="350922589"/>
        </w:sdtPr>
        <w:sdtContent>
          <w:r w:rsidRPr="00042CAD">
            <w:rPr>
              <w:rFonts w:ascii="MS Gothic" w:eastAsia="MS Gothic" w:hAnsi="MS Gothic" w:hint="eastAsia"/>
              <w:b/>
              <w:sz w:val="24"/>
              <w:szCs w:val="24"/>
              <w:u w:val="single"/>
              <w:lang w:val="es-ES_tradnl"/>
            </w:rPr>
            <w:t>☐</w:t>
          </w:r>
        </w:sdtContent>
      </w:sdt>
      <w:r w:rsidRPr="00042CAD">
        <w:rPr>
          <w:b/>
          <w:sz w:val="24"/>
          <w:szCs w:val="24"/>
          <w:u w:val="single"/>
          <w:lang w:val="es-ES_tradnl"/>
        </w:rPr>
        <w:t>Uso de materiales y recursos disponibles en internet (videos, blog, fichas, cuestionarios, etc.)</w:t>
      </w:r>
    </w:p>
    <w:p w:rsidR="00281129" w:rsidRDefault="00281129" w:rsidP="00281129">
      <w:pPr>
        <w:rPr>
          <w:lang w:val="es-ES_tradnl"/>
        </w:rPr>
      </w:pPr>
      <w:sdt>
        <w:sdtPr>
          <w:rPr>
            <w:lang w:val="es-ES_tradnl"/>
          </w:rPr>
          <w:id w:val="144868687"/>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88960" behindDoc="1" locked="0" layoutInCell="1" allowOverlap="1" wp14:anchorId="7389797C" wp14:editId="7C068321">
                <wp:simplePos x="0" y="0"/>
                <wp:positionH relativeFrom="column">
                  <wp:posOffset>-53975</wp:posOffset>
                </wp:positionH>
                <wp:positionV relativeFrom="paragraph">
                  <wp:posOffset>311785</wp:posOffset>
                </wp:positionV>
                <wp:extent cx="5883910" cy="628015"/>
                <wp:effectExtent l="6985" t="8255" r="5080" b="11430"/>
                <wp:wrapNone/>
                <wp:docPr id="23" name="34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4 Rectángulo" o:spid="_x0000_s1026" style="position:absolute;margin-left:-4.25pt;margin-top:24.55pt;width:463.3pt;height:49.4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" strokeweight=".25pt"/>
            </w:pict>
          </mc:Fallback>
        </mc:AlternateContent>
      </w:r>
      <w:r>
        <w:rPr>
          <w:lang w:val="es-ES_tradnl"/>
        </w:rPr>
        <w:t xml:space="preserve">Otros: </w:t>
      </w:r>
      <w:r w:rsidRPr="00F322B3">
        <w:rPr>
          <w:b/>
          <w:sz w:val="24"/>
          <w:szCs w:val="24"/>
          <w:u w:val="single"/>
          <w:lang w:val="es-ES_tradnl"/>
        </w:rPr>
        <w:t>Elaboración de materiales adaptados a los criterios/estándares trabajados</w:t>
      </w:r>
    </w:p>
    <w:p w:rsidR="00281129" w:rsidRDefault="00281129" w:rsidP="00281129">
      <w:pPr>
        <w:rPr>
          <w:lang w:val="es-ES_tradnl"/>
        </w:rPr>
      </w:pPr>
      <w:r>
        <w:rPr>
          <w:lang w:val="es-ES_tradnl"/>
        </w:rPr>
        <w:t>Observaciones:</w:t>
      </w:r>
    </w:p>
    <w:p w:rsidR="00281129" w:rsidRDefault="00281129" w:rsidP="00281129">
      <w:pPr>
        <w:rPr>
          <w:b/>
          <w:lang w:val="es-ES_tradnl"/>
        </w:rPr>
      </w:pPr>
    </w:p>
    <w:p w:rsidR="00281129" w:rsidRPr="00E079B5" w:rsidRDefault="00281129" w:rsidP="00281129">
      <w:pPr>
        <w:rPr>
          <w:b/>
          <w:lang w:val="es-ES_tradnl"/>
        </w:rPr>
      </w:pPr>
      <w:r w:rsidRPr="00E079B5">
        <w:rPr>
          <w:b/>
          <w:lang w:val="es-ES_tradnl"/>
        </w:rPr>
        <w:t>3.- INCLUSIÓN EDUCATIVA Y COORDINACIÓN CON EQUIPO ORIENTACIÓN Y APOYO/DPTO. ORIENTACIÓN</w:t>
      </w:r>
    </w:p>
    <w:p w:rsidR="00281129" w:rsidRDefault="00281129" w:rsidP="00281129">
      <w:pPr>
        <w:rPr>
          <w:lang w:val="es-ES_tradnl"/>
        </w:rPr>
      </w:pPr>
      <w:r w:rsidRPr="007617C0">
        <w:rPr>
          <w:lang w:val="es-ES_tradnl"/>
        </w:rPr>
        <w:t xml:space="preserve">Medidas </w:t>
      </w:r>
      <w:r>
        <w:rPr>
          <w:lang w:val="es-ES_tradnl"/>
        </w:rPr>
        <w:t xml:space="preserve">de inclusión </w:t>
      </w:r>
      <w:r w:rsidRPr="007617C0">
        <w:rPr>
          <w:lang w:val="es-ES_tradnl"/>
        </w:rPr>
        <w:t>a adoptar según Decreto 85/2018</w:t>
      </w:r>
      <w:r>
        <w:rPr>
          <w:lang w:val="es-ES_tradnl"/>
        </w:rPr>
        <w:t xml:space="preserve"> para este nivel educativo</w:t>
      </w:r>
      <w:r w:rsidRPr="007617C0">
        <w:rPr>
          <w:lang w:val="es-ES_tradnl"/>
        </w:rPr>
        <w:t>:</w:t>
      </w:r>
    </w:p>
    <w:p w:rsidR="00281129" w:rsidRDefault="00281129" w:rsidP="00281129">
      <w:pPr>
        <w:rPr>
          <w:lang w:val="es-ES_tradnl"/>
        </w:rPr>
      </w:pPr>
      <w:r>
        <w:rPr>
          <w:lang w:val="es-ES_tradnl"/>
        </w:rPr>
        <w:t>Planes de trabajo</w:t>
      </w:r>
      <w:proofErr w:type="gramStart"/>
      <w:r>
        <w:rPr>
          <w:lang w:val="es-ES_tradnl"/>
        </w:rPr>
        <w:t xml:space="preserve">:  </w:t>
      </w:r>
      <w:r w:rsidRPr="00F322B3">
        <w:rPr>
          <w:b/>
          <w:sz w:val="24"/>
          <w:szCs w:val="24"/>
          <w:lang w:val="es-ES_tradnl"/>
        </w:rPr>
        <w:t>Se</w:t>
      </w:r>
      <w:proofErr w:type="gramEnd"/>
      <w:r w:rsidRPr="00F322B3">
        <w:rPr>
          <w:b/>
          <w:sz w:val="24"/>
          <w:szCs w:val="24"/>
          <w:lang w:val="es-ES_tradnl"/>
        </w:rPr>
        <w:t xml:space="preserve"> han seguido los planes de trabajo adaptados de los alumnos</w:t>
      </w:r>
      <w:r>
        <w:rPr>
          <w:b/>
          <w:sz w:val="24"/>
          <w:szCs w:val="24"/>
          <w:lang w:val="es-ES_tradnl"/>
        </w:rPr>
        <w:t xml:space="preserve"> con necesidades educativas especiales.</w:t>
      </w:r>
    </w:p>
    <w:p w:rsidR="00281129" w:rsidRDefault="00281129" w:rsidP="00281129">
      <w:pPr>
        <w:rPr>
          <w:lang w:val="es-ES_tradnl"/>
        </w:rPr>
      </w:pPr>
      <w:r>
        <w:rPr>
          <w:lang w:val="es-ES_tradnl"/>
        </w:rPr>
        <w:t>Planes de refuerzo para alumnado con la asignatura suspensa en trimestres anteriores:</w:t>
      </w:r>
    </w:p>
    <w:p w:rsidR="00281129" w:rsidRPr="000D5355" w:rsidRDefault="00281129" w:rsidP="00281129">
      <w:pPr>
        <w:rPr>
          <w:b/>
          <w:sz w:val="24"/>
          <w:szCs w:val="24"/>
          <w:lang w:val="es-ES_tradnl"/>
        </w:rPr>
      </w:pPr>
      <w:r w:rsidRPr="000D5355">
        <w:rPr>
          <w:b/>
          <w:sz w:val="24"/>
          <w:szCs w:val="24"/>
          <w:lang w:val="es-ES_tradnl"/>
        </w:rPr>
        <w:lastRenderedPageBreak/>
        <w:t xml:space="preserve">Al alumnado con la asignatura suspensa en trimestres anteriores se le ha dado la oportunidad de recuperarla por medio de un plan adaptado de tareas a realizar (basada en los criterios/estándares no superados en los trimestres anteriores) y en algún caso en pruebas escritas a distancia (consistentes en cuestiones tipo test de varias opciones y ejercicios de relacionar).  </w:t>
      </w:r>
    </w:p>
    <w:p w:rsidR="00281129" w:rsidRDefault="00281129" w:rsidP="00281129">
      <w:pPr>
        <w:rPr>
          <w:lang w:val="es-ES_tradnl"/>
        </w:rPr>
      </w:pPr>
      <w:r>
        <w:rPr>
          <w:lang w:val="es-ES_tradnl"/>
        </w:rPr>
        <w:t>Formas de coordinación con PT/AL/Orientador/a/Otros miembros (profesorado Programas Éxito):</w:t>
      </w:r>
    </w:p>
    <w:p w:rsidR="00281129" w:rsidRPr="000D5355" w:rsidRDefault="00281129" w:rsidP="00281129">
      <w:pPr>
        <w:rPr>
          <w:b/>
          <w:sz w:val="24"/>
          <w:szCs w:val="24"/>
          <w:lang w:val="es-ES_tradnl"/>
        </w:rPr>
      </w:pPr>
      <w:r w:rsidRPr="000D5355">
        <w:rPr>
          <w:b/>
          <w:sz w:val="24"/>
          <w:szCs w:val="24"/>
          <w:lang w:val="es-ES_tradnl"/>
        </w:rPr>
        <w:t>A través de correo electrónic</w:t>
      </w:r>
      <w:r>
        <w:rPr>
          <w:b/>
          <w:sz w:val="24"/>
          <w:szCs w:val="24"/>
          <w:lang w:val="es-ES_tradnl"/>
        </w:rPr>
        <w:t>o</w:t>
      </w:r>
      <w:r w:rsidRPr="000D5355">
        <w:rPr>
          <w:b/>
          <w:sz w:val="24"/>
          <w:szCs w:val="24"/>
          <w:lang w:val="es-ES_tradnl"/>
        </w:rPr>
        <w:t>, la plataforma Papas 2.0 y conversación telefónica.</w:t>
      </w:r>
    </w:p>
    <w:p w:rsidR="00281129" w:rsidRDefault="00281129" w:rsidP="00281129">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11023" w:type="dxa"/>
        <w:tblLayout w:type="fixed"/>
        <w:tblLook w:val="04A0" w:firstRow="1" w:lastRow="0" w:firstColumn="1" w:lastColumn="0" w:noHBand="0" w:noVBand="1"/>
      </w:tblPr>
      <w:tblGrid>
        <w:gridCol w:w="3930"/>
        <w:gridCol w:w="3547"/>
        <w:gridCol w:w="3546"/>
      </w:tblGrid>
      <w:tr w:rsidR="00281129" w:rsidTr="00D401AC">
        <w:tc>
          <w:tcPr>
            <w:tcW w:w="3930"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Contenidos</w:t>
            </w:r>
          </w:p>
        </w:tc>
        <w:tc>
          <w:tcPr>
            <w:tcW w:w="3547"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 / Resultados </w:t>
            </w:r>
            <w:r>
              <w:rPr>
                <w:b/>
                <w:lang w:val="es-ES_tradnl"/>
              </w:rPr>
              <w:t xml:space="preserve">de </w:t>
            </w:r>
            <w:r w:rsidRPr="00E079B5">
              <w:rPr>
                <w:b/>
                <w:lang w:val="es-ES_tradnl"/>
              </w:rPr>
              <w:t>aprendizaje)</w:t>
            </w:r>
          </w:p>
        </w:tc>
        <w:tc>
          <w:tcPr>
            <w:tcW w:w="3546" w:type="dxa"/>
            <w:shd w:val="clear" w:color="auto" w:fill="D9D9D9" w:themeFill="background1" w:themeFillShade="D9"/>
          </w:tcPr>
          <w:p w:rsidR="00281129" w:rsidRPr="00E079B5" w:rsidRDefault="00281129" w:rsidP="00D401AC">
            <w:pPr>
              <w:jc w:val="center"/>
              <w:rPr>
                <w:b/>
                <w:lang w:val="es-ES_tradnl"/>
              </w:rPr>
            </w:pPr>
            <w:r w:rsidRPr="00E079B5">
              <w:rPr>
                <w:b/>
                <w:lang w:val="es-ES_tradnl"/>
              </w:rPr>
              <w:t>Estándares</w:t>
            </w:r>
            <w:r>
              <w:rPr>
                <w:b/>
                <w:lang w:val="es-ES_tradnl"/>
              </w:rPr>
              <w:t xml:space="preserve"> aprendizaje</w:t>
            </w:r>
            <w:r w:rsidRPr="00E079B5">
              <w:rPr>
                <w:b/>
                <w:lang w:val="es-ES_tradnl"/>
              </w:rPr>
              <w:t xml:space="preserve"> / Criterios </w:t>
            </w:r>
            <w:r>
              <w:rPr>
                <w:b/>
                <w:lang w:val="es-ES_tradnl"/>
              </w:rPr>
              <w:t xml:space="preserve">de </w:t>
            </w:r>
            <w:r w:rsidRPr="00E079B5">
              <w:rPr>
                <w:b/>
                <w:lang w:val="es-ES_tradnl"/>
              </w:rPr>
              <w:t>eval</w:t>
            </w:r>
            <w:r>
              <w:rPr>
                <w:b/>
                <w:lang w:val="es-ES_tradnl"/>
              </w:rPr>
              <w:t>uación</w:t>
            </w:r>
          </w:p>
        </w:tc>
      </w:tr>
      <w:tr w:rsidR="00281129" w:rsidTr="00D401AC">
        <w:tc>
          <w:tcPr>
            <w:tcW w:w="11023" w:type="dxa"/>
            <w:gridSpan w:val="3"/>
          </w:tcPr>
          <w:p w:rsidR="00281129" w:rsidRDefault="00281129" w:rsidP="00D401AC">
            <w:pPr>
              <w:rPr>
                <w:lang w:val="es-ES_tradnl"/>
              </w:rPr>
            </w:pPr>
            <w:r w:rsidRPr="009F39FD">
              <w:rPr>
                <w:b/>
              </w:rPr>
              <w:t>Bloque 11. La Segunda República. La Guerra Civil en un contexto de Crisis Internacional (1931-1939)</w:t>
            </w:r>
          </w:p>
        </w:tc>
      </w:tr>
      <w:tr w:rsidR="00281129" w:rsidTr="00D401AC">
        <w:tc>
          <w:tcPr>
            <w:tcW w:w="3930" w:type="dxa"/>
          </w:tcPr>
          <w:p w:rsidR="00281129" w:rsidRPr="00042CAD" w:rsidRDefault="00281129" w:rsidP="00D401AC">
            <w:pPr>
              <w:rPr>
                <w:color w:val="000000"/>
                <w:sz w:val="20"/>
                <w:szCs w:val="20"/>
              </w:rPr>
            </w:pPr>
            <w:r w:rsidRPr="00042CAD">
              <w:rPr>
                <w:sz w:val="20"/>
                <w:szCs w:val="20"/>
              </w:rPr>
              <w:t>●</w:t>
            </w:r>
            <w:r w:rsidRPr="00042CAD">
              <w:rPr>
                <w:color w:val="000000"/>
                <w:sz w:val="20"/>
                <w:szCs w:val="20"/>
              </w:rPr>
              <w:t>    La proclamación de la República: </w:t>
            </w:r>
            <w:r w:rsidRPr="00042CAD">
              <w:rPr>
                <w:color w:val="000000"/>
                <w:sz w:val="20"/>
                <w:szCs w:val="20"/>
              </w:rPr>
              <w:br/>
              <w:t>-  La crisis de los años 30; </w:t>
            </w:r>
            <w:r w:rsidRPr="00042CAD">
              <w:rPr>
                <w:color w:val="000000"/>
                <w:sz w:val="20"/>
                <w:szCs w:val="20"/>
              </w:rPr>
              <w:br/>
              <w:t>-  Las fuerzas políticas: apoyos y oposición; </w:t>
            </w:r>
            <w:r w:rsidRPr="00042CAD">
              <w:rPr>
                <w:color w:val="000000"/>
                <w:sz w:val="20"/>
                <w:szCs w:val="20"/>
              </w:rPr>
              <w:br/>
              <w:t>-  Los primeros conflictos. </w:t>
            </w:r>
            <w:r w:rsidRPr="00042CAD">
              <w:rPr>
                <w:color w:val="000000"/>
                <w:sz w:val="20"/>
                <w:szCs w:val="20"/>
              </w:rPr>
              <w:br/>
              <w:t>●    El bienio reformista:</w:t>
            </w:r>
          </w:p>
          <w:p w:rsidR="00281129" w:rsidRPr="00042CAD" w:rsidRDefault="00281129" w:rsidP="00D401AC">
            <w:pPr>
              <w:rPr>
                <w:color w:val="000000"/>
                <w:sz w:val="20"/>
                <w:szCs w:val="20"/>
              </w:rPr>
            </w:pPr>
            <w:r w:rsidRPr="00042CAD">
              <w:rPr>
                <w:sz w:val="20"/>
                <w:szCs w:val="20"/>
              </w:rPr>
              <w:t>-</w:t>
            </w:r>
            <w:r w:rsidRPr="00042CAD">
              <w:rPr>
                <w:color w:val="000000"/>
                <w:sz w:val="20"/>
                <w:szCs w:val="20"/>
              </w:rPr>
              <w:t>  La Constitución de 1931; </w:t>
            </w:r>
            <w:r w:rsidRPr="00042CAD">
              <w:rPr>
                <w:color w:val="000000"/>
                <w:sz w:val="20"/>
                <w:szCs w:val="20"/>
              </w:rPr>
              <w:br/>
              <w:t>-  La política de reformas; </w:t>
            </w:r>
            <w:r w:rsidRPr="00042CAD">
              <w:rPr>
                <w:color w:val="000000"/>
                <w:sz w:val="20"/>
                <w:szCs w:val="20"/>
              </w:rPr>
              <w:br/>
              <w:t>-  El Estatuto de Cataluña; </w:t>
            </w:r>
            <w:r w:rsidRPr="00042CAD">
              <w:rPr>
                <w:color w:val="000000"/>
                <w:sz w:val="20"/>
                <w:szCs w:val="20"/>
              </w:rPr>
              <w:br/>
              <w:t>-  Las fuerzas de oposición a la República. </w:t>
            </w:r>
            <w:r w:rsidRPr="00042CAD">
              <w:rPr>
                <w:color w:val="000000"/>
                <w:sz w:val="20"/>
                <w:szCs w:val="20"/>
              </w:rPr>
              <w:br/>
              <w:t>●    El bienio radical-</w:t>
            </w:r>
            <w:proofErr w:type="spellStart"/>
            <w:r w:rsidRPr="00042CAD">
              <w:rPr>
                <w:color w:val="000000"/>
                <w:sz w:val="20"/>
                <w:szCs w:val="20"/>
              </w:rPr>
              <w:t>cedista</w:t>
            </w:r>
            <w:proofErr w:type="spellEnd"/>
            <w:r w:rsidRPr="00042CAD">
              <w:rPr>
                <w:color w:val="000000"/>
                <w:sz w:val="20"/>
                <w:szCs w:val="20"/>
              </w:rPr>
              <w:t>: </w:t>
            </w:r>
            <w:r w:rsidRPr="00042CAD">
              <w:rPr>
                <w:color w:val="000000"/>
                <w:sz w:val="20"/>
                <w:szCs w:val="20"/>
              </w:rPr>
              <w:br/>
              <w:t>-  La  política restauradora y la radicalización popular; </w:t>
            </w:r>
          </w:p>
          <w:p w:rsidR="00281129" w:rsidRPr="00042CAD" w:rsidRDefault="00281129" w:rsidP="00D401AC">
            <w:pPr>
              <w:rPr>
                <w:color w:val="000000"/>
                <w:sz w:val="20"/>
                <w:szCs w:val="20"/>
              </w:rPr>
            </w:pPr>
            <w:r w:rsidRPr="00042CAD">
              <w:rPr>
                <w:color w:val="000000"/>
                <w:sz w:val="20"/>
                <w:szCs w:val="20"/>
              </w:rPr>
              <w:t>-  La revolución de Asturias. </w:t>
            </w:r>
          </w:p>
          <w:p w:rsidR="00281129" w:rsidRPr="00E43044" w:rsidRDefault="00281129" w:rsidP="00D401AC">
            <w:r w:rsidRPr="00042CAD">
              <w:rPr>
                <w:color w:val="000000"/>
                <w:sz w:val="20"/>
                <w:szCs w:val="20"/>
              </w:rPr>
              <w:t>●    El Frente Popular: </w:t>
            </w:r>
            <w:r w:rsidRPr="00042CAD">
              <w:rPr>
                <w:color w:val="000000"/>
                <w:sz w:val="20"/>
                <w:szCs w:val="20"/>
              </w:rPr>
              <w:br/>
              <w:t>-  Las primeras actuaciones del gobierno; </w:t>
            </w:r>
            <w:r w:rsidRPr="00042CAD">
              <w:rPr>
                <w:color w:val="000000"/>
                <w:sz w:val="20"/>
                <w:szCs w:val="20"/>
              </w:rPr>
              <w:br/>
              <w:t>-  La preparación del golpe militar. </w:t>
            </w:r>
            <w:r w:rsidRPr="00042CAD">
              <w:rPr>
                <w:color w:val="000000"/>
                <w:sz w:val="20"/>
                <w:szCs w:val="20"/>
              </w:rPr>
              <w:br/>
              <w:t>●    La Guerra Civil: </w:t>
            </w:r>
            <w:r w:rsidRPr="00042CAD">
              <w:rPr>
                <w:color w:val="000000"/>
                <w:sz w:val="20"/>
                <w:szCs w:val="20"/>
              </w:rPr>
              <w:br/>
              <w:t>-  La  sublevación  y  el  desarrollo  de  la guerra; </w:t>
            </w:r>
            <w:r w:rsidRPr="00042CAD">
              <w:rPr>
                <w:color w:val="000000"/>
                <w:sz w:val="20"/>
                <w:szCs w:val="20"/>
              </w:rPr>
              <w:br/>
              <w:t>-  La dimensión internacional del conflicto; </w:t>
            </w:r>
            <w:r w:rsidRPr="00042CAD">
              <w:rPr>
                <w:color w:val="000000"/>
                <w:sz w:val="20"/>
                <w:szCs w:val="20"/>
              </w:rPr>
              <w:br/>
              <w:t>-  La evolución de las dos zonas; </w:t>
            </w:r>
            <w:r w:rsidRPr="00042CAD">
              <w:rPr>
                <w:color w:val="000000"/>
                <w:sz w:val="20"/>
                <w:szCs w:val="20"/>
              </w:rPr>
              <w:br/>
              <w:t>-  Las consecuencias de la guerra. </w:t>
            </w:r>
            <w:r w:rsidRPr="00042CAD">
              <w:rPr>
                <w:color w:val="000000"/>
                <w:sz w:val="20"/>
                <w:szCs w:val="20"/>
              </w:rPr>
              <w:br/>
              <w:t xml:space="preserve">●    La Edad de Plata de la cultura española: de la generación del </w:t>
            </w:r>
            <w:smartTag w:uri="urn:schemas-microsoft-com:office:smarttags" w:element="metricconverter">
              <w:smartTagPr>
                <w:attr w:name="ProductID" w:val="898 a"/>
              </w:smartTagPr>
              <w:r w:rsidRPr="00042CAD">
                <w:rPr>
                  <w:color w:val="000000"/>
                  <w:sz w:val="20"/>
                  <w:szCs w:val="20"/>
                </w:rPr>
                <w:t>898 a</w:t>
              </w:r>
            </w:smartTag>
            <w:r w:rsidRPr="00042CAD">
              <w:rPr>
                <w:color w:val="000000"/>
                <w:sz w:val="20"/>
                <w:szCs w:val="20"/>
              </w:rPr>
              <w:t xml:space="preserve"> la del 36.</w:t>
            </w:r>
          </w:p>
        </w:tc>
        <w:tc>
          <w:tcPr>
            <w:tcW w:w="3547" w:type="dxa"/>
            <w:vAlign w:val="center"/>
          </w:tcPr>
          <w:p w:rsidR="00281129" w:rsidRPr="009834C0" w:rsidRDefault="00281129" w:rsidP="00D401AC">
            <w:pPr>
              <w:rPr>
                <w:rFonts w:eastAsia="Times New Roman" w:cstheme="minorHAnsi"/>
                <w:sz w:val="20"/>
                <w:szCs w:val="20"/>
              </w:rPr>
            </w:pPr>
            <w:r w:rsidRPr="00CA6607">
              <w:rPr>
                <w:rFonts w:eastAsia="Times New Roman" w:cstheme="minorHAnsi"/>
                <w:sz w:val="20"/>
                <w:szCs w:val="20"/>
              </w:rPr>
              <w:t>1. Explicar la Segunda República como solución democrática al hundimiento    del   sistema político de la Restauración, enmarcándola en el contexto internacional de crisis económica y conflictividad social.</w:t>
            </w:r>
          </w:p>
          <w:p w:rsidR="00281129" w:rsidRPr="009834C0" w:rsidRDefault="00281129" w:rsidP="00D401AC">
            <w:pPr>
              <w:rPr>
                <w:rFonts w:eastAsia="Times New Roman" w:cstheme="minorHAnsi"/>
                <w:sz w:val="20"/>
                <w:szCs w:val="20"/>
              </w:rPr>
            </w:pPr>
            <w:r w:rsidRPr="00CA6607">
              <w:rPr>
                <w:rFonts w:eastAsia="Times New Roman" w:cstheme="minorHAnsi"/>
                <w:sz w:val="20"/>
                <w:szCs w:val="20"/>
              </w:rPr>
              <w:t>2. Describir las reformas impulsadas durante el primer bienio republicano y  sus consecuencias.</w:t>
            </w:r>
          </w:p>
          <w:p w:rsidR="00281129" w:rsidRPr="009834C0" w:rsidRDefault="00281129" w:rsidP="00D401AC">
            <w:pPr>
              <w:rPr>
                <w:rFonts w:eastAsia="Times New Roman" w:cstheme="minorHAnsi"/>
                <w:sz w:val="20"/>
                <w:szCs w:val="20"/>
              </w:rPr>
            </w:pPr>
            <w:r w:rsidRPr="00CA6607">
              <w:rPr>
                <w:rFonts w:eastAsia="Times New Roman" w:cstheme="minorHAnsi"/>
                <w:sz w:val="20"/>
                <w:szCs w:val="20"/>
              </w:rPr>
              <w:t>3. Comparar la política del bienio radical con la de  la etapa anterior y explicar sus consecuencias.</w:t>
            </w:r>
          </w:p>
          <w:p w:rsidR="00281129" w:rsidRPr="009834C0" w:rsidRDefault="00281129" w:rsidP="00D401AC">
            <w:pPr>
              <w:rPr>
                <w:rFonts w:eastAsia="Times New Roman" w:cstheme="minorHAnsi"/>
                <w:sz w:val="20"/>
                <w:szCs w:val="20"/>
              </w:rPr>
            </w:pPr>
            <w:r w:rsidRPr="00CA6607">
              <w:rPr>
                <w:rFonts w:eastAsia="Times New Roman" w:cstheme="minorHAnsi"/>
                <w:sz w:val="20"/>
                <w:szCs w:val="20"/>
              </w:rPr>
              <w:t>4. Analizar</w:t>
            </w:r>
            <w:r w:rsidRPr="009834C0">
              <w:rPr>
                <w:rFonts w:eastAsia="Times New Roman" w:cstheme="minorHAnsi"/>
                <w:sz w:val="20"/>
                <w:szCs w:val="20"/>
              </w:rPr>
              <w:t xml:space="preserve">  </w:t>
            </w:r>
            <w:r w:rsidRPr="00CA6607">
              <w:rPr>
                <w:rFonts w:eastAsia="Times New Roman" w:cstheme="minorHAnsi"/>
                <w:sz w:val="20"/>
                <w:szCs w:val="20"/>
              </w:rPr>
              <w:t>las elecciones del Frente</w:t>
            </w:r>
            <w:r w:rsidRPr="009834C0">
              <w:rPr>
                <w:rFonts w:eastAsia="Times New Roman" w:cstheme="minorHAnsi"/>
                <w:sz w:val="20"/>
                <w:szCs w:val="20"/>
              </w:rPr>
              <w:t xml:space="preserve"> </w:t>
            </w:r>
            <w:r w:rsidRPr="00CA6607">
              <w:rPr>
                <w:rFonts w:eastAsia="Times New Roman" w:cstheme="minorHAnsi"/>
                <w:sz w:val="20"/>
                <w:szCs w:val="20"/>
              </w:rPr>
              <w:t>Popular, sus</w:t>
            </w:r>
            <w:r w:rsidRPr="009834C0">
              <w:rPr>
                <w:rFonts w:eastAsia="Times New Roman" w:cstheme="minorHAnsi"/>
                <w:sz w:val="20"/>
                <w:szCs w:val="20"/>
              </w:rPr>
              <w:t xml:space="preserve"> primeras</w:t>
            </w:r>
            <w:r w:rsidRPr="00CA6607">
              <w:rPr>
                <w:rFonts w:eastAsia="Times New Roman" w:cstheme="minorHAnsi"/>
                <w:sz w:val="20"/>
                <w:szCs w:val="20"/>
              </w:rPr>
              <w:t xml:space="preserve"> actuaciones</w:t>
            </w:r>
            <w:r w:rsidRPr="009834C0">
              <w:rPr>
                <w:rFonts w:eastAsia="Times New Roman" w:cstheme="minorHAnsi"/>
                <w:sz w:val="20"/>
                <w:szCs w:val="20"/>
              </w:rPr>
              <w:t xml:space="preserve">   </w:t>
            </w:r>
            <w:r w:rsidRPr="00CA6607">
              <w:rPr>
                <w:rFonts w:eastAsia="Times New Roman" w:cstheme="minorHAnsi"/>
                <w:sz w:val="20"/>
                <w:szCs w:val="20"/>
              </w:rPr>
              <w:t xml:space="preserve"> y</w:t>
            </w:r>
            <w:r w:rsidRPr="009834C0">
              <w:rPr>
                <w:rFonts w:eastAsia="Times New Roman" w:cstheme="minorHAnsi"/>
                <w:sz w:val="20"/>
                <w:szCs w:val="20"/>
              </w:rPr>
              <w:t xml:space="preserve"> </w:t>
            </w:r>
            <w:r w:rsidRPr="00CA6607">
              <w:rPr>
                <w:rFonts w:eastAsia="Times New Roman" w:cstheme="minorHAnsi"/>
                <w:sz w:val="20"/>
                <w:szCs w:val="20"/>
              </w:rPr>
              <w:t xml:space="preserve"> la</w:t>
            </w:r>
            <w:r w:rsidRPr="009834C0">
              <w:rPr>
                <w:rFonts w:eastAsia="Times New Roman" w:cstheme="minorHAnsi"/>
                <w:sz w:val="20"/>
                <w:szCs w:val="20"/>
              </w:rPr>
              <w:t xml:space="preserve">      </w:t>
            </w:r>
            <w:r w:rsidRPr="00CA6607">
              <w:rPr>
                <w:rFonts w:eastAsia="Times New Roman" w:cstheme="minorHAnsi"/>
                <w:sz w:val="20"/>
                <w:szCs w:val="20"/>
              </w:rPr>
              <w:t xml:space="preserve"> </w:t>
            </w:r>
            <w:r w:rsidRPr="009834C0">
              <w:rPr>
                <w:rFonts w:eastAsia="Times New Roman" w:cstheme="minorHAnsi"/>
                <w:sz w:val="20"/>
                <w:szCs w:val="20"/>
              </w:rPr>
              <w:t xml:space="preserve"> </w:t>
            </w:r>
            <w:r w:rsidRPr="00CA6607">
              <w:rPr>
                <w:rFonts w:eastAsia="Times New Roman" w:cstheme="minorHAnsi"/>
                <w:sz w:val="20"/>
                <w:szCs w:val="20"/>
              </w:rPr>
              <w:t>evolución</w:t>
            </w:r>
            <w:r w:rsidRPr="009834C0">
              <w:rPr>
                <w:rFonts w:eastAsia="Times New Roman" w:cstheme="minorHAnsi"/>
                <w:sz w:val="20"/>
                <w:szCs w:val="20"/>
              </w:rPr>
              <w:t xml:space="preserve"> del país hasta el comienzo de la guerra.                                                                                                                                          </w:t>
            </w:r>
          </w:p>
          <w:p w:rsidR="00281129" w:rsidRPr="009834C0" w:rsidRDefault="00281129" w:rsidP="00D401AC">
            <w:pPr>
              <w:rPr>
                <w:rFonts w:eastAsia="Times New Roman" w:cstheme="minorHAnsi"/>
                <w:sz w:val="20"/>
                <w:szCs w:val="20"/>
              </w:rPr>
            </w:pPr>
            <w:r w:rsidRPr="00CA6607">
              <w:rPr>
                <w:rFonts w:eastAsia="Times New Roman" w:cstheme="minorHAnsi"/>
                <w:sz w:val="20"/>
                <w:szCs w:val="20"/>
              </w:rPr>
              <w:t>5. Analizar la Guerra  Civil, identificando sus causas y consecuencias, la intervención internacional y el curso de</w:t>
            </w:r>
            <w:r w:rsidRPr="009834C0">
              <w:rPr>
                <w:rFonts w:eastAsia="Times New Roman" w:cstheme="minorHAnsi"/>
                <w:sz w:val="20"/>
                <w:szCs w:val="20"/>
              </w:rPr>
              <w:t xml:space="preserve"> </w:t>
            </w:r>
            <w:r w:rsidRPr="00CA6607">
              <w:rPr>
                <w:rFonts w:eastAsia="Times New Roman" w:cstheme="minorHAnsi"/>
                <w:sz w:val="20"/>
                <w:szCs w:val="20"/>
              </w:rPr>
              <w:t xml:space="preserve"> los acontecimientos en las dos zonas.</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t>6. Valorar la importancia de la Edad de Plata de la cultura española, exponiendo las aportaciones</w:t>
            </w:r>
            <w:r w:rsidRPr="009834C0">
              <w:rPr>
                <w:rFonts w:eastAsia="Times New Roman" w:cstheme="minorHAnsi"/>
                <w:sz w:val="20"/>
                <w:szCs w:val="20"/>
              </w:rPr>
              <w:t xml:space="preserve">  </w:t>
            </w:r>
            <w:r w:rsidRPr="00CA6607">
              <w:rPr>
                <w:rFonts w:eastAsia="Times New Roman" w:cstheme="minorHAnsi"/>
                <w:sz w:val="20"/>
                <w:szCs w:val="20"/>
              </w:rPr>
              <w:t>de las</w:t>
            </w:r>
            <w:r w:rsidRPr="009834C0">
              <w:rPr>
                <w:rFonts w:eastAsia="Times New Roman" w:cstheme="minorHAnsi"/>
                <w:sz w:val="20"/>
                <w:szCs w:val="20"/>
              </w:rPr>
              <w:t xml:space="preserve"> </w:t>
            </w:r>
            <w:r w:rsidRPr="00CA6607">
              <w:rPr>
                <w:rFonts w:eastAsia="Times New Roman" w:cstheme="minorHAnsi"/>
                <w:sz w:val="20"/>
                <w:szCs w:val="20"/>
              </w:rPr>
              <w:t>generaciones</w:t>
            </w:r>
            <w:r w:rsidRPr="009834C0">
              <w:rPr>
                <w:rFonts w:eastAsia="Times New Roman" w:cstheme="minorHAnsi"/>
                <w:sz w:val="20"/>
                <w:szCs w:val="20"/>
              </w:rPr>
              <w:t xml:space="preserve"> </w:t>
            </w:r>
            <w:r w:rsidRPr="00CA6607">
              <w:rPr>
                <w:rFonts w:eastAsia="Times New Roman" w:cstheme="minorHAnsi"/>
                <w:sz w:val="20"/>
                <w:szCs w:val="20"/>
              </w:rPr>
              <w:t>y figuras más representativas.</w:t>
            </w:r>
          </w:p>
        </w:tc>
        <w:tc>
          <w:tcPr>
            <w:tcW w:w="3546" w:type="dxa"/>
          </w:tcPr>
          <w:p w:rsidR="00281129" w:rsidRPr="009834C0" w:rsidRDefault="00281129" w:rsidP="00D401AC">
            <w:pPr>
              <w:rPr>
                <w:rFonts w:eastAsia="Times New Roman" w:cstheme="minorHAnsi"/>
                <w:sz w:val="20"/>
                <w:szCs w:val="20"/>
              </w:rPr>
            </w:pPr>
            <w:r w:rsidRPr="009834C0">
              <w:rPr>
                <w:rFonts w:eastAsia="Times New Roman" w:cstheme="minorHAnsi"/>
                <w:sz w:val="20"/>
                <w:szCs w:val="20"/>
              </w:rPr>
              <w:t>1.1. Explica  las  causas que llevaron</w:t>
            </w:r>
            <w:r>
              <w:rPr>
                <w:rFonts w:eastAsia="Times New Roman" w:cstheme="minorHAnsi"/>
                <w:sz w:val="20"/>
                <w:szCs w:val="20"/>
              </w:rPr>
              <w:t xml:space="preserve"> a   la proclamación </w:t>
            </w:r>
            <w:r w:rsidRPr="009834C0">
              <w:rPr>
                <w:rFonts w:eastAsia="Times New Roman" w:cstheme="minorHAnsi"/>
                <w:sz w:val="20"/>
                <w:szCs w:val="20"/>
              </w:rPr>
              <w:t xml:space="preserve"> de la Segunda República y relaciona   sus   dificultades   con   la   crisis económica mundial de los años 30.</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1.2.   Diferencia las fuerzas de apoyo y oposición a   la   República   en   sus   comienzos,   y describe     sus     razones     y     principales actuaciones.</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1.3. Representa una línea del tiempo desde 1931 hasta 1939, situando en ella los principales acontecimientos históricos.</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2.1.   Especifica las características esenciales de la Constitución de 1931.</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2.2. Valora la aprobación del sufragio femenino como un paso esenci</w:t>
            </w:r>
            <w:r>
              <w:rPr>
                <w:rFonts w:eastAsia="Times New Roman" w:cstheme="minorHAnsi"/>
                <w:sz w:val="20"/>
                <w:szCs w:val="20"/>
              </w:rPr>
              <w:t>al en el camino de la igualdad de derechos entre </w:t>
            </w:r>
            <w:r w:rsidRPr="009834C0">
              <w:rPr>
                <w:rFonts w:eastAsia="Times New Roman" w:cstheme="minorHAnsi"/>
                <w:sz w:val="20"/>
                <w:szCs w:val="20"/>
              </w:rPr>
              <w:t>hombre   y mujer.</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2.3.   Indica   la   composición   del   gobierno   de Azaña durante el primer bienio republicano y explica su programa de gobierno.</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2.4.   Resume las reformas impulsadas durante el bienio reformista de la República.</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2.5.   Analiza el proyecto de reforma agraria: sus razones, su desarrollo y sus efectos.</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2.6.   Analiza la política autonómica y el estatuto de Cataluña</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2.7.   Resume las fuerzas políticas y sociales de la oposición y sus actuaciones</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 xml:space="preserve">3.1.   Compara las actuaciones del bienio radical- </w:t>
            </w:r>
            <w:proofErr w:type="spellStart"/>
            <w:r w:rsidRPr="009834C0">
              <w:rPr>
                <w:rFonts w:eastAsia="Times New Roman" w:cstheme="minorHAnsi"/>
                <w:sz w:val="20"/>
                <w:szCs w:val="20"/>
              </w:rPr>
              <w:t>cedista</w:t>
            </w:r>
            <w:proofErr w:type="spellEnd"/>
            <w:r w:rsidRPr="009834C0">
              <w:rPr>
                <w:rFonts w:eastAsia="Times New Roman" w:cstheme="minorHAnsi"/>
                <w:sz w:val="20"/>
                <w:szCs w:val="20"/>
              </w:rPr>
              <w:t xml:space="preserve"> con las del bienio anterior.</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3.2.   Describe     las     causas,     desarrollo     y consecuencias de la Revolución de Asturias de 1934.</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4.1.   Explica   las   causas   de   la   formación   del Frente Popular y las actuaciones tras su triunfo electoral, hasta  el  comienzo  de  la guerra.</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 xml:space="preserve">4.2. Analiza  la  preparación  del  golpe  </w:t>
            </w:r>
            <w:r w:rsidRPr="009834C0">
              <w:rPr>
                <w:rFonts w:eastAsia="Times New Roman" w:cstheme="minorHAnsi"/>
                <w:sz w:val="20"/>
                <w:szCs w:val="20"/>
              </w:rPr>
              <w:lastRenderedPageBreak/>
              <w:t>militar  y especifica sus apoyos políticos y sociales.</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5.1.   Especifica  los  antecedentes  de  la  Guerra Civil.</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5.2.   Relaciona  la  Guerra  Civil  española  con  el contexto internacional.</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5.3.   Sintetiza en un esquema las grandes fases de la guerra, desde el punto de vista militar.</w:t>
            </w:r>
          </w:p>
          <w:p w:rsidR="00281129" w:rsidRPr="009834C0" w:rsidRDefault="00281129" w:rsidP="00D401AC">
            <w:pPr>
              <w:rPr>
                <w:rFonts w:eastAsia="Times New Roman" w:cstheme="minorHAnsi"/>
                <w:sz w:val="20"/>
                <w:szCs w:val="20"/>
              </w:rPr>
            </w:pPr>
            <w:r w:rsidRPr="009834C0">
              <w:rPr>
                <w:rFonts w:eastAsia="Times New Roman" w:cstheme="minorHAnsi"/>
                <w:sz w:val="20"/>
                <w:szCs w:val="20"/>
              </w:rPr>
              <w:t>5.4. Compara la evolución política y la situación económica de los dos bandos  durante  la guerra.</w:t>
            </w:r>
          </w:p>
          <w:p w:rsidR="00281129" w:rsidRPr="009834C0" w:rsidRDefault="00281129" w:rsidP="00D401AC">
            <w:pPr>
              <w:rPr>
                <w:rFonts w:eastAsia="Times New Roman" w:cstheme="minorHAnsi"/>
                <w:sz w:val="20"/>
                <w:szCs w:val="20"/>
              </w:rPr>
            </w:pPr>
            <w:r>
              <w:rPr>
                <w:rFonts w:eastAsia="Times New Roman" w:cstheme="minorHAnsi"/>
                <w:sz w:val="20"/>
                <w:szCs w:val="20"/>
              </w:rPr>
              <w:t>5.5.</w:t>
            </w:r>
            <w:r w:rsidRPr="009834C0">
              <w:rPr>
                <w:rFonts w:eastAsia="Times New Roman" w:cstheme="minorHAnsi"/>
                <w:sz w:val="20"/>
                <w:szCs w:val="20"/>
              </w:rPr>
              <w:t xml:space="preserve"> Especifica los costes humanos y las consecuencias económicas y sociales de la guerra.</w:t>
            </w:r>
          </w:p>
          <w:p w:rsidR="00281129" w:rsidRPr="0076193F" w:rsidRDefault="00281129" w:rsidP="00D401AC">
            <w:pPr>
              <w:rPr>
                <w:sz w:val="20"/>
                <w:szCs w:val="20"/>
                <w:lang w:val="es-ES_tradnl"/>
              </w:rPr>
            </w:pPr>
            <w:r w:rsidRPr="00CA6607">
              <w:rPr>
                <w:rFonts w:eastAsia="Times New Roman" w:cstheme="minorHAnsi"/>
                <w:sz w:val="20"/>
                <w:szCs w:val="20"/>
              </w:rPr>
              <w:t>6.1. Busca  información  de  interés  (en  libros  o Internet) y elabora una breve exposición sobre la Edad de Plata de la cultura española.</w:t>
            </w:r>
          </w:p>
        </w:tc>
      </w:tr>
      <w:tr w:rsidR="00281129" w:rsidTr="00D401AC">
        <w:tc>
          <w:tcPr>
            <w:tcW w:w="11023" w:type="dxa"/>
            <w:gridSpan w:val="3"/>
          </w:tcPr>
          <w:p w:rsidR="00281129" w:rsidRDefault="00281129" w:rsidP="00D401AC">
            <w:pPr>
              <w:rPr>
                <w:sz w:val="20"/>
                <w:szCs w:val="20"/>
              </w:rPr>
            </w:pPr>
            <w:r w:rsidRPr="009F39FD">
              <w:rPr>
                <w:b/>
              </w:rPr>
              <w:lastRenderedPageBreak/>
              <w:t>Bloque 12. La Dictadura Franquista (1939-1975)</w:t>
            </w:r>
          </w:p>
        </w:tc>
      </w:tr>
      <w:tr w:rsidR="00281129" w:rsidTr="00D401AC">
        <w:tc>
          <w:tcPr>
            <w:tcW w:w="3930" w:type="dxa"/>
          </w:tcPr>
          <w:p w:rsidR="00281129" w:rsidRDefault="00281129" w:rsidP="00D401AC">
            <w:pPr>
              <w:rPr>
                <w:color w:val="000000"/>
                <w:sz w:val="20"/>
                <w:szCs w:val="20"/>
              </w:rPr>
            </w:pPr>
            <w:r w:rsidRPr="003C18FD">
              <w:rPr>
                <w:sz w:val="20"/>
                <w:szCs w:val="20"/>
              </w:rPr>
              <w:t>●</w:t>
            </w:r>
            <w:r w:rsidRPr="003C18FD">
              <w:rPr>
                <w:color w:val="000000"/>
                <w:sz w:val="20"/>
                <w:szCs w:val="20"/>
              </w:rPr>
              <w:t>    Origen y naturaleza del franquismo: </w:t>
            </w:r>
            <w:r w:rsidRPr="003C18FD">
              <w:rPr>
                <w:color w:val="000000"/>
                <w:sz w:val="20"/>
                <w:szCs w:val="20"/>
              </w:rPr>
              <w:br/>
              <w:t>-  Grupos ideológicos y apoyos sociales del franquismo; </w:t>
            </w:r>
            <w:r w:rsidRPr="003C18FD">
              <w:rPr>
                <w:color w:val="000000"/>
                <w:sz w:val="20"/>
                <w:szCs w:val="20"/>
              </w:rPr>
              <w:br/>
              <w:t>-  La  configuración  política  del  nuevo Estado. </w:t>
            </w:r>
            <w:r w:rsidRPr="003C18FD">
              <w:rPr>
                <w:color w:val="000000"/>
                <w:sz w:val="20"/>
                <w:szCs w:val="20"/>
              </w:rPr>
              <w:br/>
              <w:t>●    La postguerra: </w:t>
            </w:r>
            <w:r w:rsidRPr="003C18FD">
              <w:rPr>
                <w:color w:val="000000"/>
                <w:sz w:val="20"/>
                <w:szCs w:val="20"/>
              </w:rPr>
              <w:br/>
              <w:t>-  Las   oscilantes   relaciones   con   el exterior; </w:t>
            </w:r>
            <w:r w:rsidRPr="003C18FD">
              <w:rPr>
                <w:color w:val="000000"/>
                <w:sz w:val="20"/>
                <w:szCs w:val="20"/>
              </w:rPr>
              <w:br/>
              <w:t>-  La represión política; </w:t>
            </w:r>
            <w:r w:rsidRPr="003C18FD">
              <w:rPr>
                <w:color w:val="000000"/>
                <w:sz w:val="20"/>
                <w:szCs w:val="20"/>
              </w:rPr>
              <w:br/>
              <w:t>-  La autarquía económica. </w:t>
            </w:r>
            <w:r w:rsidRPr="003C18FD">
              <w:rPr>
                <w:color w:val="000000"/>
                <w:sz w:val="20"/>
                <w:szCs w:val="20"/>
              </w:rPr>
              <w:br/>
              <w:t>●    Los años del “desarrollismo”: </w:t>
            </w:r>
            <w:r w:rsidRPr="003C18FD">
              <w:rPr>
                <w:color w:val="000000"/>
                <w:sz w:val="20"/>
                <w:szCs w:val="20"/>
              </w:rPr>
              <w:br/>
              <w:t>-  Los Planes de Desarrollo y el crecimiento económico; </w:t>
            </w:r>
            <w:r w:rsidRPr="003C18FD">
              <w:rPr>
                <w:color w:val="000000"/>
                <w:sz w:val="20"/>
                <w:szCs w:val="20"/>
              </w:rPr>
              <w:br/>
              <w:t>-  Las transformaciones sociales; </w:t>
            </w:r>
          </w:p>
          <w:p w:rsidR="00281129" w:rsidRPr="00616C36" w:rsidRDefault="00281129" w:rsidP="00D401AC">
            <w:r w:rsidRPr="009F39FD">
              <w:rPr>
                <w:color w:val="000000"/>
              </w:rPr>
              <w:t>-  La reafirmación política del régimen; </w:t>
            </w:r>
            <w:r w:rsidRPr="009F39FD">
              <w:rPr>
                <w:color w:val="000000"/>
              </w:rPr>
              <w:br/>
              <w:t>-  La política exterior;</w:t>
            </w:r>
          </w:p>
          <w:p w:rsidR="00281129" w:rsidRPr="003C18FD" w:rsidRDefault="00281129" w:rsidP="00D401AC">
            <w:pPr>
              <w:rPr>
                <w:sz w:val="20"/>
                <w:szCs w:val="20"/>
              </w:rPr>
            </w:pPr>
            <w:r w:rsidRPr="00616C36">
              <w:t>-</w:t>
            </w:r>
            <w:r w:rsidRPr="009F39FD">
              <w:rPr>
                <w:color w:val="000000"/>
              </w:rPr>
              <w:t>  La creciente oposición al franquismo. </w:t>
            </w:r>
            <w:r w:rsidRPr="009F39FD">
              <w:rPr>
                <w:color w:val="000000"/>
              </w:rPr>
              <w:br/>
              <w:t>●    El final del franquismo: </w:t>
            </w:r>
            <w:r w:rsidRPr="009F39FD">
              <w:rPr>
                <w:color w:val="000000"/>
              </w:rPr>
              <w:br/>
              <w:t>-  La inestabilidad política; </w:t>
            </w:r>
            <w:r w:rsidRPr="009F39FD">
              <w:rPr>
                <w:color w:val="000000"/>
              </w:rPr>
              <w:br/>
              <w:t>-  Las dificultades exteriores; </w:t>
            </w:r>
            <w:r w:rsidRPr="009F39FD">
              <w:rPr>
                <w:color w:val="000000"/>
              </w:rPr>
              <w:br/>
              <w:t>-  Los  efectos  de  la  crisis  económica internacional de 1973. </w:t>
            </w:r>
            <w:r w:rsidRPr="009F39FD">
              <w:rPr>
                <w:color w:val="000000"/>
              </w:rPr>
              <w:br/>
              <w:t>●    La cultura española durante el  franquismo: la cultura oficial, la cultura del exilio, la cultura interior al margen del sistema.</w:t>
            </w:r>
          </w:p>
        </w:tc>
        <w:tc>
          <w:tcPr>
            <w:tcW w:w="3547" w:type="dxa"/>
          </w:tcPr>
          <w:p w:rsidR="00281129" w:rsidRPr="003C18FD" w:rsidRDefault="00281129" w:rsidP="00D401AC">
            <w:pPr>
              <w:rPr>
                <w:rFonts w:eastAsia="Times New Roman" w:cstheme="minorHAnsi"/>
                <w:sz w:val="24"/>
                <w:szCs w:val="24"/>
              </w:rPr>
            </w:pPr>
            <w:proofErr w:type="gramStart"/>
            <w:r w:rsidRPr="003C18FD">
              <w:rPr>
                <w:rFonts w:eastAsia="Times New Roman" w:cstheme="minorHAnsi"/>
                <w:sz w:val="24"/>
                <w:szCs w:val="24"/>
              </w:rPr>
              <w:t>1.Describir</w:t>
            </w:r>
            <w:proofErr w:type="gramEnd"/>
            <w:r w:rsidRPr="003C18FD">
              <w:rPr>
                <w:rFonts w:eastAsia="Times New Roman" w:cstheme="minorHAnsi"/>
                <w:sz w:val="24"/>
                <w:szCs w:val="24"/>
              </w:rPr>
              <w:t> las características  generales del franquismo  y  la configuración   política   del nuevo estado.</w:t>
            </w:r>
          </w:p>
          <w:p w:rsidR="00281129" w:rsidRPr="003C18FD" w:rsidRDefault="00281129" w:rsidP="00D401AC">
            <w:pPr>
              <w:rPr>
                <w:rFonts w:eastAsia="Times New Roman" w:cstheme="minorHAnsi"/>
                <w:sz w:val="24"/>
                <w:szCs w:val="24"/>
              </w:rPr>
            </w:pPr>
            <w:r w:rsidRPr="003C18FD">
              <w:rPr>
                <w:rFonts w:eastAsia="Times New Roman" w:cstheme="minorHAnsi"/>
                <w:sz w:val="24"/>
                <w:szCs w:val="24"/>
              </w:rPr>
              <w:t>2.Analizar  las  características  del  franquismo  y su  evolución en  el  tiempo, especificando  las transformaciones   políticas,   económicas   y sociales que se produjeron, y relacionándolas con la cambiante situación internacional.</w:t>
            </w:r>
          </w:p>
          <w:p w:rsidR="00281129" w:rsidRPr="003C18FD" w:rsidRDefault="00281129" w:rsidP="00D401AC">
            <w:pPr>
              <w:spacing w:line="180" w:lineRule="atLeast"/>
              <w:rPr>
                <w:rFonts w:eastAsia="Times New Roman" w:cstheme="minorHAnsi"/>
                <w:sz w:val="24"/>
                <w:szCs w:val="24"/>
              </w:rPr>
            </w:pPr>
            <w:proofErr w:type="gramStart"/>
            <w:r w:rsidRPr="003C18FD">
              <w:rPr>
                <w:rFonts w:eastAsia="Times New Roman" w:cstheme="minorHAnsi"/>
                <w:sz w:val="24"/>
                <w:szCs w:val="24"/>
              </w:rPr>
              <w:t>3.Caracterizar</w:t>
            </w:r>
            <w:proofErr w:type="gramEnd"/>
            <w:r w:rsidRPr="003C18FD">
              <w:rPr>
                <w:rFonts w:eastAsia="Times New Roman" w:cstheme="minorHAnsi"/>
                <w:sz w:val="24"/>
                <w:szCs w:val="24"/>
              </w:rPr>
              <w:t>  la  represión  franquista en sus diferentes ámbitos  (político, cultural, educativo…) y describir los primeros movimientos de oposición al régimen.</w:t>
            </w:r>
          </w:p>
          <w:p w:rsidR="00281129" w:rsidRPr="003C18FD" w:rsidRDefault="00281129" w:rsidP="00D401AC">
            <w:pPr>
              <w:rPr>
                <w:rFonts w:eastAsia="Times New Roman" w:cstheme="minorHAnsi"/>
                <w:sz w:val="24"/>
                <w:szCs w:val="24"/>
              </w:rPr>
            </w:pPr>
            <w:r w:rsidRPr="003C18FD">
              <w:rPr>
                <w:rFonts w:eastAsia="Times New Roman" w:cstheme="minorHAnsi"/>
                <w:sz w:val="24"/>
                <w:szCs w:val="24"/>
              </w:rPr>
              <w:t>4. Analizar la crisis final del franquismo relacionándola con la situación  internacional y con la creciente oposición interna.</w:t>
            </w:r>
          </w:p>
          <w:p w:rsidR="00281129" w:rsidRPr="00616C36" w:rsidRDefault="00281129" w:rsidP="00D401AC">
            <w:r w:rsidRPr="00CA6607">
              <w:rPr>
                <w:rFonts w:eastAsia="Times New Roman" w:cstheme="minorHAnsi"/>
                <w:sz w:val="24"/>
                <w:szCs w:val="24"/>
              </w:rPr>
              <w:t>5. Describir la diversidad cultural del periodo, distinguiendo sus diferentes manifestaciones.</w:t>
            </w:r>
          </w:p>
        </w:tc>
        <w:tc>
          <w:tcPr>
            <w:tcW w:w="3546" w:type="dxa"/>
            <w:vAlign w:val="center"/>
          </w:tcPr>
          <w:p w:rsidR="00281129" w:rsidRPr="00CA6607" w:rsidRDefault="00281129" w:rsidP="00D401AC">
            <w:pPr>
              <w:rPr>
                <w:rFonts w:eastAsia="Times New Roman" w:cstheme="minorHAnsi"/>
                <w:sz w:val="20"/>
                <w:szCs w:val="20"/>
              </w:rPr>
            </w:pPr>
            <w:r w:rsidRPr="00CA6607">
              <w:rPr>
                <w:rFonts w:eastAsia="Times New Roman" w:cstheme="minorHAnsi"/>
                <w:sz w:val="20"/>
                <w:szCs w:val="20"/>
              </w:rPr>
              <w:t>1.1.   Resume  las  características  generales  del régimen franquista.</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t>1.2.   Elabora    un    esquema    con    los    grupos ideológicos   y   los   apoyos   sociales   del franquismo en su etapa inicial.</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t>1.3.   Explica  la  organización  política  del  Estado franquista.</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t>1.4.   Diferencia    etapas   en   la    evolución   de España durante el franquismo, y resume los rasgos esenciales de cada una de ellas.</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t>2.1.   Explica     las     relaciones     exteriores,     la evolución  política  y  la  situación  económica de España desde el final de la Guerra Civil hasta 1959.</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t>2.2.   Explica     las     relaciones     exteriores,     la evolución  política  y  las  transformaciones económicas  y  sociales  de  España  desde 1959 hasta 1973.</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t>2.3.   Relaciona la evolución política del régimen con   los   cambios   que   se   producen   el contexto internacional.</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t>2.4.   Explica      la      política      económica      del franquismo  en  sus  diferentes  etapas  y  la evolución económica del país.</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t>2.5.   Describe      las      transformaciones      que experimenta  la  sociedad  española  durante los   años   del   franquismo,   así   como   sus causas.</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t>2.6.   Representa   una   línea   del   tiempo   desde 1939   hasta   1975,   situando   en   ella   los principales acontecimientos históricos.</w:t>
            </w:r>
          </w:p>
          <w:p w:rsidR="00281129" w:rsidRPr="00CA6607" w:rsidRDefault="00281129" w:rsidP="00D401AC">
            <w:pPr>
              <w:spacing w:line="180" w:lineRule="atLeast"/>
              <w:rPr>
                <w:rFonts w:eastAsia="Times New Roman" w:cstheme="minorHAnsi"/>
                <w:sz w:val="20"/>
                <w:szCs w:val="20"/>
              </w:rPr>
            </w:pPr>
            <w:r w:rsidRPr="00CA6607">
              <w:rPr>
                <w:rFonts w:eastAsia="Times New Roman" w:cstheme="minorHAnsi"/>
                <w:sz w:val="20"/>
                <w:szCs w:val="20"/>
              </w:rPr>
              <w:t>3.1.   Describe la represión de la postguerra.</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lastRenderedPageBreak/>
              <w:t>3.2.   Especifica     los     diferentes     grupos     de oposición  política  al  régimen  franquista  y comenta su evolución en el tiempo.</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t>4.1.   Especifica  las  causas  de  la  crisis  final  del franquismo desde 1973.</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t>4.2.   Valora  el  papel  jugado  por  la  oposición democrática  al  régimen  franquista  en  el restablecimiento de la democracia.</w:t>
            </w:r>
          </w:p>
          <w:p w:rsidR="00281129" w:rsidRPr="00CA6607" w:rsidRDefault="00281129" w:rsidP="00D401AC">
            <w:pPr>
              <w:rPr>
                <w:rFonts w:eastAsia="Times New Roman" w:cstheme="minorHAnsi"/>
                <w:sz w:val="20"/>
                <w:szCs w:val="20"/>
              </w:rPr>
            </w:pPr>
            <w:r w:rsidRPr="00CA6607">
              <w:rPr>
                <w:rFonts w:eastAsia="Times New Roman" w:cstheme="minorHAnsi"/>
                <w:sz w:val="20"/>
                <w:szCs w:val="20"/>
              </w:rPr>
              <w:t>5.1.   Describe     el     panorama     cultural     del franquismo y diferencia la cultura oficial de la  cultura  que  se  desarrolla  al  margen  del sistema.</w:t>
            </w:r>
          </w:p>
        </w:tc>
      </w:tr>
      <w:tr w:rsidR="00281129" w:rsidTr="00D401AC">
        <w:tc>
          <w:tcPr>
            <w:tcW w:w="11023" w:type="dxa"/>
            <w:gridSpan w:val="3"/>
          </w:tcPr>
          <w:p w:rsidR="00281129" w:rsidRDefault="00281129" w:rsidP="00D401AC">
            <w:pPr>
              <w:rPr>
                <w:sz w:val="20"/>
                <w:szCs w:val="20"/>
              </w:rPr>
            </w:pPr>
            <w:r w:rsidRPr="009F39FD">
              <w:rPr>
                <w:b/>
              </w:rPr>
              <w:lastRenderedPageBreak/>
              <w:t>Bloque 13. Normalización Democrática de España e Integración en Europa (desde 1975)</w:t>
            </w:r>
          </w:p>
        </w:tc>
      </w:tr>
      <w:tr w:rsidR="00281129" w:rsidTr="00D401AC">
        <w:tc>
          <w:tcPr>
            <w:tcW w:w="3930" w:type="dxa"/>
          </w:tcPr>
          <w:p w:rsidR="00281129" w:rsidRDefault="00281129" w:rsidP="00D401AC">
            <w:pPr>
              <w:rPr>
                <w:color w:val="000000"/>
                <w:sz w:val="20"/>
                <w:szCs w:val="20"/>
              </w:rPr>
            </w:pPr>
            <w:r w:rsidRPr="009F4C0A">
              <w:rPr>
                <w:sz w:val="20"/>
                <w:szCs w:val="20"/>
              </w:rPr>
              <w:t>●</w:t>
            </w:r>
            <w:r w:rsidRPr="009F4C0A">
              <w:rPr>
                <w:color w:val="000000"/>
                <w:sz w:val="20"/>
                <w:szCs w:val="20"/>
              </w:rPr>
              <w:t>    La transición a la democracia: </w:t>
            </w:r>
            <w:r w:rsidRPr="009F4C0A">
              <w:rPr>
                <w:color w:val="000000"/>
                <w:sz w:val="20"/>
                <w:szCs w:val="20"/>
              </w:rPr>
              <w:br/>
              <w:t>-  La crisis económica mundial; </w:t>
            </w:r>
            <w:r w:rsidRPr="009F4C0A">
              <w:rPr>
                <w:color w:val="000000"/>
                <w:sz w:val="20"/>
                <w:szCs w:val="20"/>
              </w:rPr>
              <w:br/>
              <w:t>-  Las  alternativas políticas al franquismo, continuismo,  reforma  o ruptura; </w:t>
            </w:r>
            <w:r w:rsidRPr="009F4C0A">
              <w:rPr>
                <w:color w:val="000000"/>
                <w:sz w:val="20"/>
                <w:szCs w:val="20"/>
              </w:rPr>
              <w:br/>
              <w:t>-  El papel del rey; </w:t>
            </w:r>
            <w:r w:rsidRPr="009F4C0A">
              <w:rPr>
                <w:color w:val="000000"/>
                <w:sz w:val="20"/>
                <w:szCs w:val="20"/>
              </w:rPr>
              <w:br/>
              <w:t>-  La Ley para la Reforma Política; </w:t>
            </w:r>
            <w:r w:rsidRPr="009F4C0A">
              <w:rPr>
                <w:color w:val="000000"/>
                <w:sz w:val="20"/>
                <w:szCs w:val="20"/>
              </w:rPr>
              <w:br/>
              <w:t>-  Las primeras elecciones democráticas. </w:t>
            </w:r>
            <w:r w:rsidRPr="009F4C0A">
              <w:rPr>
                <w:color w:val="000000"/>
                <w:sz w:val="20"/>
                <w:szCs w:val="20"/>
              </w:rPr>
              <w:br/>
              <w:t>●    El periodo constituyente: </w:t>
            </w:r>
            <w:r w:rsidRPr="009F4C0A">
              <w:rPr>
                <w:color w:val="000000"/>
                <w:sz w:val="20"/>
                <w:szCs w:val="20"/>
              </w:rPr>
              <w:br/>
              <w:t>-  Los Pactos de la Moncloa; </w:t>
            </w:r>
          </w:p>
          <w:p w:rsidR="00281129" w:rsidRPr="009F4C0A" w:rsidRDefault="00281129" w:rsidP="00D401AC">
            <w:pPr>
              <w:rPr>
                <w:color w:val="000000"/>
                <w:sz w:val="20"/>
                <w:szCs w:val="20"/>
              </w:rPr>
            </w:pPr>
            <w:r w:rsidRPr="009F4C0A">
              <w:rPr>
                <w:color w:val="000000"/>
                <w:sz w:val="20"/>
                <w:szCs w:val="20"/>
              </w:rPr>
              <w:t>-  Las preautonomías de Cataluña y el País Vasco; </w:t>
            </w:r>
            <w:r w:rsidRPr="009F4C0A">
              <w:rPr>
                <w:color w:val="000000"/>
                <w:sz w:val="20"/>
                <w:szCs w:val="20"/>
              </w:rPr>
              <w:br/>
              <w:t>-  La Constitución de 1978 y el Estado de las autonomías. </w:t>
            </w:r>
          </w:p>
          <w:p w:rsidR="00281129" w:rsidRPr="009F4C0A" w:rsidRDefault="00281129" w:rsidP="00D401AC">
            <w:pPr>
              <w:rPr>
                <w:sz w:val="20"/>
                <w:szCs w:val="20"/>
              </w:rPr>
            </w:pPr>
            <w:r w:rsidRPr="009F4C0A">
              <w:rPr>
                <w:color w:val="000000"/>
                <w:sz w:val="20"/>
                <w:szCs w:val="20"/>
              </w:rPr>
              <w:t>●    Los gobiernos constitucionales: </w:t>
            </w:r>
            <w:r w:rsidRPr="009F4C0A">
              <w:rPr>
                <w:color w:val="000000"/>
                <w:sz w:val="20"/>
                <w:szCs w:val="20"/>
              </w:rPr>
              <w:br/>
              <w:t>-  El problema del terrorismo; </w:t>
            </w:r>
            <w:r w:rsidRPr="009F4C0A">
              <w:rPr>
                <w:color w:val="000000"/>
                <w:sz w:val="20"/>
                <w:szCs w:val="20"/>
              </w:rPr>
              <w:br/>
              <w:t>-  El fallido golpe de Estado de 1981; </w:t>
            </w:r>
            <w:r w:rsidRPr="009F4C0A">
              <w:rPr>
                <w:color w:val="000000"/>
                <w:sz w:val="20"/>
                <w:szCs w:val="20"/>
              </w:rPr>
              <w:br/>
              <w:t>-  El ingreso en la OTAN; </w:t>
            </w:r>
            <w:r w:rsidRPr="009F4C0A">
              <w:rPr>
                <w:color w:val="000000"/>
                <w:sz w:val="20"/>
                <w:szCs w:val="20"/>
              </w:rPr>
              <w:br/>
              <w:t>-  La plena integración en Europa. </w:t>
            </w:r>
            <w:r w:rsidRPr="009F4C0A">
              <w:rPr>
                <w:color w:val="000000"/>
                <w:sz w:val="20"/>
                <w:szCs w:val="20"/>
              </w:rPr>
              <w:br/>
              <w:t>●    El papel de España en el mundo actual.</w:t>
            </w:r>
          </w:p>
        </w:tc>
        <w:tc>
          <w:tcPr>
            <w:tcW w:w="3547" w:type="dxa"/>
          </w:tcPr>
          <w:p w:rsidR="00281129" w:rsidRPr="009F4C0A" w:rsidRDefault="00281129" w:rsidP="00D401AC">
            <w:pPr>
              <w:rPr>
                <w:rFonts w:eastAsia="Times New Roman" w:cstheme="minorHAnsi"/>
                <w:sz w:val="20"/>
                <w:szCs w:val="20"/>
              </w:rPr>
            </w:pPr>
            <w:r>
              <w:rPr>
                <w:rFonts w:eastAsia="Times New Roman" w:cstheme="minorHAnsi"/>
                <w:sz w:val="20"/>
                <w:szCs w:val="20"/>
              </w:rPr>
              <w:t>1. D</w:t>
            </w:r>
            <w:r w:rsidRPr="009F4C0A">
              <w:rPr>
                <w:rFonts w:eastAsia="Times New Roman" w:cstheme="minorHAnsi"/>
                <w:sz w:val="20"/>
                <w:szCs w:val="20"/>
              </w:rPr>
              <w:t>escribir las dificultades de la transición a la democracia  desde el   franquismo   en   un contexto de crisis económica.</w:t>
            </w:r>
          </w:p>
          <w:p w:rsidR="00281129" w:rsidRPr="009F4C0A" w:rsidRDefault="00281129" w:rsidP="00D401AC">
            <w:pPr>
              <w:rPr>
                <w:rFonts w:eastAsia="Times New Roman" w:cstheme="minorHAnsi"/>
                <w:sz w:val="20"/>
                <w:szCs w:val="20"/>
              </w:rPr>
            </w:pPr>
            <w:r w:rsidRPr="009F4C0A">
              <w:rPr>
                <w:rFonts w:eastAsia="Times New Roman" w:cstheme="minorHAnsi"/>
                <w:sz w:val="20"/>
                <w:szCs w:val="20"/>
              </w:rPr>
              <w:t>2. Explicar   las   medidas que permitieron la celebración de las primeras elecciones democráticas.</w:t>
            </w:r>
          </w:p>
          <w:p w:rsidR="00281129" w:rsidRPr="009F4C0A" w:rsidRDefault="00281129" w:rsidP="00D401AC">
            <w:pPr>
              <w:rPr>
                <w:rFonts w:eastAsia="Times New Roman" w:cstheme="minorHAnsi"/>
                <w:sz w:val="20"/>
                <w:szCs w:val="20"/>
              </w:rPr>
            </w:pPr>
            <w:r w:rsidRPr="009F4C0A">
              <w:rPr>
                <w:rFonts w:eastAsia="Times New Roman" w:cstheme="minorHAnsi"/>
                <w:sz w:val="20"/>
                <w:szCs w:val="20"/>
              </w:rPr>
              <w:t>3. Caracterizar </w:t>
            </w:r>
            <w:r>
              <w:rPr>
                <w:rFonts w:eastAsia="Times New Roman" w:cstheme="minorHAnsi"/>
                <w:sz w:val="20"/>
                <w:szCs w:val="20"/>
              </w:rPr>
              <w:t xml:space="preserve"> el </w:t>
            </w:r>
            <w:r w:rsidRPr="009F4C0A">
              <w:rPr>
                <w:rFonts w:eastAsia="Times New Roman" w:cstheme="minorHAnsi"/>
                <w:sz w:val="20"/>
                <w:szCs w:val="20"/>
              </w:rPr>
              <w:t xml:space="preserve"> nuevo modelo de</w:t>
            </w:r>
            <w:r>
              <w:rPr>
                <w:rFonts w:eastAsia="Times New Roman" w:cstheme="minorHAnsi"/>
                <w:sz w:val="20"/>
                <w:szCs w:val="20"/>
              </w:rPr>
              <w:t xml:space="preserve"> Estado democrático establecido en la </w:t>
            </w:r>
            <w:r w:rsidRPr="009F4C0A">
              <w:rPr>
                <w:rFonts w:eastAsia="Times New Roman" w:cstheme="minorHAnsi"/>
                <w:sz w:val="20"/>
                <w:szCs w:val="20"/>
              </w:rPr>
              <w:t>Constitución de 1978, especificando las actuaciones previas encaminadas  a alcanzar   el   más amplio acuerdo social y político.</w:t>
            </w:r>
          </w:p>
          <w:p w:rsidR="00281129" w:rsidRDefault="00281129" w:rsidP="00D401AC">
            <w:pPr>
              <w:rPr>
                <w:rFonts w:eastAsia="Times New Roman" w:cstheme="minorHAnsi"/>
                <w:sz w:val="20"/>
                <w:szCs w:val="20"/>
              </w:rPr>
            </w:pPr>
            <w:r w:rsidRPr="009F4C0A">
              <w:rPr>
                <w:rFonts w:eastAsia="Times New Roman" w:cstheme="minorHAnsi"/>
                <w:sz w:val="20"/>
                <w:szCs w:val="20"/>
              </w:rPr>
              <w:t xml:space="preserve">4. Analizar   la   evolución   económica,   social   y política de España desde el primer gobierno </w:t>
            </w:r>
            <w:r>
              <w:rPr>
                <w:rFonts w:eastAsia="Times New Roman" w:cstheme="minorHAnsi"/>
                <w:sz w:val="20"/>
                <w:szCs w:val="20"/>
              </w:rPr>
              <w:t xml:space="preserve">constitucional </w:t>
            </w:r>
            <w:r w:rsidRPr="009F4C0A">
              <w:rPr>
                <w:rFonts w:eastAsia="Times New Roman" w:cstheme="minorHAnsi"/>
                <w:sz w:val="20"/>
                <w:szCs w:val="20"/>
              </w:rPr>
              <w:t xml:space="preserve">de  1979  hasta  la  aguda  crisis económica  iniciada  en  2008,  </w:t>
            </w:r>
          </w:p>
          <w:p w:rsidR="00281129" w:rsidRPr="009F4C0A" w:rsidRDefault="00281129" w:rsidP="00D401AC">
            <w:pPr>
              <w:rPr>
                <w:rFonts w:eastAsia="Times New Roman" w:cstheme="minorHAnsi"/>
                <w:sz w:val="20"/>
                <w:szCs w:val="20"/>
              </w:rPr>
            </w:pPr>
            <w:proofErr w:type="gramStart"/>
            <w:r>
              <w:rPr>
                <w:rFonts w:eastAsia="Times New Roman" w:cstheme="minorHAnsi"/>
                <w:sz w:val="20"/>
                <w:szCs w:val="20"/>
              </w:rPr>
              <w:t>señalando</w:t>
            </w:r>
            <w:proofErr w:type="gramEnd"/>
            <w:r>
              <w:rPr>
                <w:rFonts w:eastAsia="Times New Roman" w:cstheme="minorHAnsi"/>
                <w:sz w:val="20"/>
                <w:szCs w:val="20"/>
              </w:rPr>
              <w:t xml:space="preserve"> los efectos de la </w:t>
            </w:r>
            <w:r w:rsidRPr="009F4C0A">
              <w:rPr>
                <w:rFonts w:eastAsia="Times New Roman" w:cstheme="minorHAnsi"/>
                <w:sz w:val="20"/>
                <w:szCs w:val="20"/>
              </w:rPr>
              <w:t>plena integración en Europa.</w:t>
            </w:r>
          </w:p>
          <w:p w:rsidR="00281129" w:rsidRPr="009F4C0A" w:rsidRDefault="00281129" w:rsidP="00D401AC">
            <w:pPr>
              <w:rPr>
                <w:sz w:val="20"/>
                <w:szCs w:val="20"/>
              </w:rPr>
            </w:pPr>
            <w:r w:rsidRPr="00CA6607">
              <w:rPr>
                <w:rFonts w:eastAsia="Times New Roman" w:cstheme="minorHAnsi"/>
                <w:sz w:val="20"/>
                <w:szCs w:val="20"/>
              </w:rPr>
              <w:t>5. Resumir  el  papel  de  España  en  el  mundo actual, especificando su posición en la Unión Europea y sus relaciones  con  otros  ámbitos geopolíticos.</w:t>
            </w:r>
          </w:p>
        </w:tc>
        <w:tc>
          <w:tcPr>
            <w:tcW w:w="3546" w:type="dxa"/>
          </w:tcPr>
          <w:p w:rsidR="00281129" w:rsidRPr="002908F3" w:rsidRDefault="00281129" w:rsidP="00D401AC">
            <w:pPr>
              <w:rPr>
                <w:rFonts w:eastAsia="Times New Roman" w:cstheme="minorHAnsi"/>
                <w:sz w:val="20"/>
                <w:szCs w:val="20"/>
              </w:rPr>
            </w:pPr>
            <w:r w:rsidRPr="002908F3">
              <w:rPr>
                <w:rFonts w:eastAsia="Times New Roman" w:cstheme="minorHAnsi"/>
                <w:sz w:val="20"/>
                <w:szCs w:val="20"/>
              </w:rPr>
              <w:t>1.1.   Explica   las   alternativas   políticas   que   se proponían   tras   la   muerte   de   Franco,   y quiénes defendían cada una de ellas.</w:t>
            </w:r>
          </w:p>
          <w:p w:rsidR="00281129" w:rsidRPr="002908F3" w:rsidRDefault="00281129" w:rsidP="00D401AC">
            <w:pPr>
              <w:rPr>
                <w:rFonts w:eastAsia="Times New Roman" w:cstheme="minorHAnsi"/>
                <w:sz w:val="20"/>
                <w:szCs w:val="20"/>
              </w:rPr>
            </w:pPr>
            <w:r w:rsidRPr="002908F3">
              <w:rPr>
                <w:rFonts w:eastAsia="Times New Roman" w:cstheme="minorHAnsi"/>
                <w:sz w:val="20"/>
                <w:szCs w:val="20"/>
              </w:rPr>
              <w:t>1.2.   Describe el papel desempeñado por el rey durante la transición.</w:t>
            </w:r>
          </w:p>
          <w:p w:rsidR="00281129" w:rsidRPr="002908F3" w:rsidRDefault="00281129" w:rsidP="00D401AC">
            <w:pPr>
              <w:rPr>
                <w:rFonts w:eastAsia="Times New Roman" w:cstheme="minorHAnsi"/>
                <w:sz w:val="20"/>
                <w:szCs w:val="20"/>
              </w:rPr>
            </w:pPr>
            <w:r w:rsidRPr="002908F3">
              <w:rPr>
                <w:rFonts w:eastAsia="Times New Roman" w:cstheme="minorHAnsi"/>
                <w:sz w:val="20"/>
                <w:szCs w:val="20"/>
              </w:rPr>
              <w:t>2.1.   Describe las actuaciones impulsadas por el presidente de Gobierno Adolfo Suárez para la  reforma  política  del  régimen  franquista: Ley  para  la Reforma  política  de  1976,  Ley de amnistía de 1977, etc.</w:t>
            </w:r>
          </w:p>
          <w:p w:rsidR="00281129" w:rsidRPr="002908F3" w:rsidRDefault="00281129" w:rsidP="00D401AC">
            <w:pPr>
              <w:rPr>
                <w:rFonts w:eastAsia="Times New Roman" w:cstheme="minorHAnsi"/>
                <w:sz w:val="20"/>
                <w:szCs w:val="20"/>
              </w:rPr>
            </w:pPr>
            <w:r w:rsidRPr="002908F3">
              <w:rPr>
                <w:rFonts w:eastAsia="Times New Roman" w:cstheme="minorHAnsi"/>
                <w:sz w:val="20"/>
                <w:szCs w:val="20"/>
              </w:rPr>
              <w:t>2.2.   Explica  las  causas  y  los  objetivos  de  los Pactos de la Moncloa.</w:t>
            </w:r>
          </w:p>
          <w:p w:rsidR="00281129" w:rsidRPr="002908F3" w:rsidRDefault="00281129" w:rsidP="00D401AC">
            <w:pPr>
              <w:rPr>
                <w:rFonts w:eastAsia="Times New Roman" w:cstheme="minorHAnsi"/>
                <w:sz w:val="20"/>
                <w:szCs w:val="20"/>
              </w:rPr>
            </w:pPr>
            <w:r w:rsidRPr="002908F3">
              <w:rPr>
                <w:rFonts w:eastAsia="Times New Roman" w:cstheme="minorHAnsi"/>
                <w:sz w:val="20"/>
                <w:szCs w:val="20"/>
              </w:rPr>
              <w:t>2.3.   Describe    cómo se    establecieron las preautonomías  de Cataluña   y   el  de País Vasco.</w:t>
            </w:r>
          </w:p>
          <w:p w:rsidR="00281129" w:rsidRPr="002908F3" w:rsidRDefault="00281129" w:rsidP="00D401AC">
            <w:pPr>
              <w:rPr>
                <w:rFonts w:eastAsia="Times New Roman" w:cstheme="minorHAnsi"/>
                <w:sz w:val="20"/>
                <w:szCs w:val="20"/>
              </w:rPr>
            </w:pPr>
            <w:r w:rsidRPr="002908F3">
              <w:rPr>
                <w:rFonts w:eastAsia="Times New Roman" w:cstheme="minorHAnsi"/>
                <w:sz w:val="20"/>
                <w:szCs w:val="20"/>
              </w:rPr>
              <w:t>3.1.   Explica    el    proceso    de    elaboración    y aprobación  de  la  Constitución  de  1978,  y sus características esenciales.</w:t>
            </w:r>
          </w:p>
          <w:p w:rsidR="00281129" w:rsidRPr="002908F3" w:rsidRDefault="00281129" w:rsidP="00D401AC">
            <w:pPr>
              <w:rPr>
                <w:rFonts w:eastAsia="Times New Roman" w:cstheme="minorHAnsi"/>
                <w:sz w:val="20"/>
                <w:szCs w:val="20"/>
              </w:rPr>
            </w:pPr>
            <w:r w:rsidRPr="002908F3">
              <w:rPr>
                <w:rFonts w:eastAsia="Times New Roman" w:cstheme="minorHAnsi"/>
                <w:sz w:val="20"/>
                <w:szCs w:val="20"/>
              </w:rPr>
              <w:t>3.2.   Valora la importancia de la Constitución de 1978  en  el  proceso  de  recuperación  de  la convivencia democrática en España.</w:t>
            </w:r>
          </w:p>
          <w:p w:rsidR="00281129" w:rsidRPr="002908F3" w:rsidRDefault="00281129" w:rsidP="00D401AC">
            <w:pPr>
              <w:rPr>
                <w:rFonts w:eastAsia="Times New Roman" w:cstheme="minorHAnsi"/>
                <w:sz w:val="20"/>
                <w:szCs w:val="20"/>
              </w:rPr>
            </w:pPr>
            <w:r w:rsidRPr="002908F3">
              <w:rPr>
                <w:rFonts w:eastAsia="Times New Roman" w:cstheme="minorHAnsi"/>
                <w:sz w:val="20"/>
                <w:szCs w:val="20"/>
              </w:rPr>
              <w:t>3.3.   Describe las características del estatuto de autonomía   de   Castilla-La   Mancha   y   lo inscribe  en    el  estado  de  las  autonomías establecido por la constitución.</w:t>
            </w:r>
          </w:p>
          <w:p w:rsidR="00281129" w:rsidRPr="002908F3" w:rsidRDefault="00281129" w:rsidP="00D401AC">
            <w:pPr>
              <w:rPr>
                <w:rFonts w:eastAsia="Times New Roman" w:cstheme="minorHAnsi"/>
                <w:sz w:val="20"/>
                <w:szCs w:val="20"/>
              </w:rPr>
            </w:pPr>
            <w:r w:rsidRPr="002908F3">
              <w:rPr>
                <w:rFonts w:eastAsia="Times New Roman" w:cstheme="minorHAnsi"/>
                <w:sz w:val="20"/>
                <w:szCs w:val="20"/>
              </w:rPr>
              <w:t>4.1.   Elabora    un    esquema    con    las    etapas políticas  desde  1979  hasta  la  actualidad, según  el  partido  en  el  poder,  y  señala  los principales acontecimientos de cada una de ellas.</w:t>
            </w:r>
          </w:p>
          <w:p w:rsidR="00281129" w:rsidRPr="002908F3" w:rsidRDefault="00281129" w:rsidP="00D401AC">
            <w:pPr>
              <w:rPr>
                <w:rFonts w:eastAsia="Times New Roman" w:cstheme="minorHAnsi"/>
                <w:sz w:val="20"/>
                <w:szCs w:val="20"/>
              </w:rPr>
            </w:pPr>
            <w:r w:rsidRPr="002908F3">
              <w:rPr>
                <w:rFonts w:eastAsia="Times New Roman" w:cstheme="minorHAnsi"/>
                <w:sz w:val="20"/>
                <w:szCs w:val="20"/>
              </w:rPr>
              <w:t>4.2.   Comenta  los  hechos  más  relevantes  del proceso  de  integración  en  Europa  y  las consecuencias    para    España    de    esta integración.</w:t>
            </w:r>
          </w:p>
          <w:p w:rsidR="00281129" w:rsidRPr="002908F3" w:rsidRDefault="00281129" w:rsidP="00D401AC">
            <w:pPr>
              <w:rPr>
                <w:rFonts w:eastAsia="Times New Roman" w:cstheme="minorHAnsi"/>
                <w:sz w:val="20"/>
                <w:szCs w:val="20"/>
              </w:rPr>
            </w:pPr>
            <w:r w:rsidRPr="002908F3">
              <w:rPr>
                <w:rFonts w:eastAsia="Times New Roman" w:cstheme="minorHAnsi"/>
                <w:sz w:val="20"/>
                <w:szCs w:val="20"/>
              </w:rPr>
              <w:t>4.3.   Analiza la evolución económica y social de España    desde    la    segunda    crisis    d</w:t>
            </w:r>
            <w:r w:rsidRPr="002908F3">
              <w:rPr>
                <w:rFonts w:eastAsia="Times New Roman" w:cstheme="minorHAnsi"/>
                <w:sz w:val="20"/>
                <w:szCs w:val="20"/>
              </w:rPr>
              <w:lastRenderedPageBreak/>
              <w:t>el petróleo  en  1979  hasta  el  comienzo  de  la crisis financiera mundial de 2008.</w:t>
            </w:r>
          </w:p>
          <w:p w:rsidR="00281129" w:rsidRPr="002908F3" w:rsidRDefault="00281129" w:rsidP="00D401AC">
            <w:pPr>
              <w:rPr>
                <w:rFonts w:eastAsia="Times New Roman" w:cstheme="minorHAnsi"/>
                <w:sz w:val="20"/>
                <w:szCs w:val="20"/>
              </w:rPr>
            </w:pPr>
            <w:r w:rsidRPr="002908F3">
              <w:rPr>
                <w:rFonts w:eastAsia="Times New Roman" w:cstheme="minorHAnsi"/>
                <w:sz w:val="20"/>
                <w:szCs w:val="20"/>
              </w:rPr>
              <w:t xml:space="preserve">4.4. Analiza el impacto </w:t>
            </w:r>
            <w:r>
              <w:rPr>
                <w:rFonts w:eastAsia="Times New Roman" w:cstheme="minorHAnsi"/>
                <w:sz w:val="20"/>
                <w:szCs w:val="20"/>
              </w:rPr>
              <w:t>de la amenaza terrorista sobre </w:t>
            </w:r>
            <w:r w:rsidRPr="002908F3">
              <w:rPr>
                <w:rFonts w:eastAsia="Times New Roman" w:cstheme="minorHAnsi"/>
                <w:sz w:val="20"/>
                <w:szCs w:val="20"/>
              </w:rPr>
              <w:t xml:space="preserve"> la</w:t>
            </w:r>
            <w:r>
              <w:rPr>
                <w:rFonts w:eastAsia="Times New Roman" w:cstheme="minorHAnsi"/>
                <w:sz w:val="20"/>
                <w:szCs w:val="20"/>
              </w:rPr>
              <w:t xml:space="preserve"> normalización </w:t>
            </w:r>
            <w:r w:rsidRPr="002908F3">
              <w:rPr>
                <w:rFonts w:eastAsia="Times New Roman" w:cstheme="minorHAnsi"/>
                <w:sz w:val="20"/>
                <w:szCs w:val="20"/>
              </w:rPr>
              <w:t>democrática de España, describe la génesis y evolución de las diferentes   or</w:t>
            </w:r>
            <w:r>
              <w:rPr>
                <w:rFonts w:eastAsia="Times New Roman" w:cstheme="minorHAnsi"/>
                <w:sz w:val="20"/>
                <w:szCs w:val="20"/>
              </w:rPr>
              <w:t>ganizaciones   terroristas que </w:t>
            </w:r>
            <w:r w:rsidRPr="002908F3">
              <w:rPr>
                <w:rFonts w:eastAsia="Times New Roman" w:cstheme="minorHAnsi"/>
                <w:sz w:val="20"/>
                <w:szCs w:val="20"/>
              </w:rPr>
              <w:t>han actuado desde la transición democrática hasta nuestros días   (ETA, GRAPO,   etc.) y reflexiona   sobre   otros temas      relacionados:      la      ciudadanía amenazada, los movimientos asociativos de víctimas, la mediación en conflictos, etc.</w:t>
            </w:r>
          </w:p>
          <w:p w:rsidR="00281129" w:rsidRPr="002908F3" w:rsidRDefault="00281129" w:rsidP="00D401AC">
            <w:pPr>
              <w:rPr>
                <w:rFonts w:eastAsia="Times New Roman" w:cstheme="minorHAnsi"/>
                <w:sz w:val="20"/>
                <w:szCs w:val="20"/>
              </w:rPr>
            </w:pPr>
            <w:r w:rsidRPr="002908F3">
              <w:rPr>
                <w:rFonts w:eastAsia="Times New Roman" w:cstheme="minorHAnsi"/>
                <w:sz w:val="20"/>
                <w:szCs w:val="20"/>
              </w:rPr>
              <w:t>4.5.   Representa   una   línea   del   tiempo   desde 1975 hasta nuestros días, situando en ella los principales acontecimientos históricos.</w:t>
            </w:r>
          </w:p>
          <w:p w:rsidR="00281129" w:rsidRDefault="00281129" w:rsidP="00D401AC">
            <w:pPr>
              <w:rPr>
                <w:sz w:val="20"/>
                <w:szCs w:val="20"/>
              </w:rPr>
            </w:pPr>
            <w:r w:rsidRPr="00CA6607">
              <w:rPr>
                <w:rFonts w:eastAsia="Times New Roman" w:cstheme="minorHAnsi"/>
                <w:sz w:val="20"/>
                <w:szCs w:val="20"/>
              </w:rPr>
              <w:t>5.1.   Explica la posición y el papel de la España actual en la Unión Europea y en el mundo.</w:t>
            </w:r>
          </w:p>
        </w:tc>
      </w:tr>
      <w:tr w:rsidR="00281129" w:rsidTr="00D401AC">
        <w:tc>
          <w:tcPr>
            <w:tcW w:w="3930" w:type="dxa"/>
          </w:tcPr>
          <w:p w:rsidR="00281129" w:rsidRPr="00465B78" w:rsidRDefault="00281129" w:rsidP="00D401AC">
            <w:pPr>
              <w:rPr>
                <w:color w:val="000000"/>
                <w:sz w:val="20"/>
                <w:szCs w:val="20"/>
              </w:rPr>
            </w:pPr>
          </w:p>
        </w:tc>
        <w:tc>
          <w:tcPr>
            <w:tcW w:w="7093" w:type="dxa"/>
            <w:gridSpan w:val="2"/>
          </w:tcPr>
          <w:p w:rsidR="00281129" w:rsidRDefault="00281129" w:rsidP="00D401AC">
            <w:pPr>
              <w:rPr>
                <w:rFonts w:cstheme="minorHAnsi"/>
                <w:color w:val="000000"/>
                <w:sz w:val="20"/>
                <w:szCs w:val="20"/>
              </w:rPr>
            </w:pPr>
            <w:r>
              <w:rPr>
                <w:rFonts w:cstheme="minorHAnsi"/>
                <w:color w:val="000000"/>
                <w:sz w:val="20"/>
                <w:szCs w:val="20"/>
              </w:rPr>
              <w:t>Resultados del aprendizaje:</w:t>
            </w:r>
          </w:p>
          <w:p w:rsidR="00281129" w:rsidRPr="00252E21" w:rsidRDefault="00281129" w:rsidP="00D401AC">
            <w:pPr>
              <w:rPr>
                <w:rFonts w:cstheme="minorHAnsi"/>
                <w:color w:val="000000"/>
                <w:sz w:val="20"/>
                <w:szCs w:val="20"/>
              </w:rPr>
            </w:pPr>
            <w:r>
              <w:rPr>
                <w:rFonts w:cstheme="minorHAnsi"/>
                <w:color w:val="000000"/>
                <w:sz w:val="20"/>
                <w:szCs w:val="20"/>
              </w:rPr>
              <w:t xml:space="preserve">Antes del confinamiento y suspensión de clases presenciales se pudo desarrollar con normalidad la mayor parte del bloque 11. Los alumnos han podido preparar </w:t>
            </w:r>
            <w:proofErr w:type="gramStart"/>
            <w:r>
              <w:rPr>
                <w:rFonts w:cstheme="minorHAnsi"/>
                <w:color w:val="000000"/>
                <w:sz w:val="20"/>
                <w:szCs w:val="20"/>
              </w:rPr>
              <w:t>los contenido</w:t>
            </w:r>
            <w:proofErr w:type="gramEnd"/>
            <w:r>
              <w:rPr>
                <w:rFonts w:cstheme="minorHAnsi"/>
                <w:color w:val="000000"/>
                <w:sz w:val="20"/>
                <w:szCs w:val="20"/>
              </w:rPr>
              <w:t xml:space="preserve"> de los bloques 12 y 13 por medio del libro de texto, apuntes, modelos de comentarios de texto y esquemas proporcionados por los profesores.  </w:t>
            </w:r>
          </w:p>
          <w:p w:rsidR="00281129" w:rsidRDefault="00281129" w:rsidP="00D401AC">
            <w:pPr>
              <w:rPr>
                <w:sz w:val="20"/>
                <w:szCs w:val="20"/>
              </w:rPr>
            </w:pPr>
            <w:r>
              <w:rPr>
                <w:sz w:val="20"/>
                <w:szCs w:val="20"/>
              </w:rPr>
              <w:t xml:space="preserve">Los criterios y estándares seleccionados se han evaluado principalmente por medio de prueba escrita. Dichas pruebas, han seguido en la media de lo posible el modelo de la </w:t>
            </w:r>
            <w:proofErr w:type="spellStart"/>
            <w:r>
              <w:rPr>
                <w:sz w:val="20"/>
                <w:szCs w:val="20"/>
              </w:rPr>
              <w:t>Evau</w:t>
            </w:r>
            <w:proofErr w:type="spellEnd"/>
            <w:r>
              <w:rPr>
                <w:sz w:val="20"/>
                <w:szCs w:val="20"/>
              </w:rPr>
              <w:t>, aunque adaptada a las presentes circunstancias sustituyendo los temas de desarrollo por cuestiones tipo test de varias posibles respuestas.</w:t>
            </w:r>
            <w:r>
              <w:rPr>
                <w:rFonts w:eastAsia="Times New Roman" w:cstheme="minorHAnsi"/>
                <w:sz w:val="20"/>
                <w:szCs w:val="20"/>
              </w:rPr>
              <w:t xml:space="preserve"> </w:t>
            </w:r>
          </w:p>
        </w:tc>
      </w:tr>
    </w:tbl>
    <w:p w:rsidR="00281129" w:rsidRDefault="00281129" w:rsidP="00281129">
      <w:pPr>
        <w:rPr>
          <w:b/>
          <w:lang w:val="es-ES_tradnl"/>
        </w:rPr>
      </w:pPr>
    </w:p>
    <w:p w:rsidR="00281129" w:rsidRDefault="00281129" w:rsidP="00281129">
      <w:pPr>
        <w:rPr>
          <w:lang w:val="es-ES_tradnl"/>
        </w:rPr>
      </w:pPr>
      <w:r w:rsidRPr="00E079B5">
        <w:rPr>
          <w:b/>
          <w:lang w:val="es-ES_tradnl"/>
        </w:rPr>
        <w:t>5.- PROCEDIMIENTO E INSTRUMENTOS DE EVALUACIÓN</w:t>
      </w:r>
      <w:r>
        <w:rPr>
          <w:b/>
          <w:lang w:val="es-ES_tradnl"/>
        </w:rPr>
        <w:t xml:space="preserve"> </w:t>
      </w:r>
      <w:r>
        <w:rPr>
          <w:lang w:val="es-ES_tradnl"/>
        </w:rPr>
        <w:t>(marcar todos los que procedan)</w:t>
      </w:r>
    </w:p>
    <w:p w:rsidR="00281129" w:rsidRPr="00042CAD" w:rsidRDefault="00281129" w:rsidP="00281129">
      <w:pPr>
        <w:rPr>
          <w:lang w:val="es-ES_tradnl"/>
        </w:rPr>
      </w:pPr>
      <w:sdt>
        <w:sdtPr>
          <w:rPr>
            <w:lang w:val="es-ES_tradnl"/>
          </w:rPr>
          <w:id w:val="1953973228"/>
        </w:sdtPr>
        <w:sdtContent>
          <w:r w:rsidRPr="00042CAD">
            <w:rPr>
              <w:rFonts w:ascii="MS Gothic" w:eastAsia="MS Gothic" w:hAnsi="MS Gothic" w:hint="eastAsia"/>
              <w:lang w:val="es-ES_tradnl"/>
            </w:rPr>
            <w:t>☐</w:t>
          </w:r>
        </w:sdtContent>
      </w:sdt>
      <w:r w:rsidRPr="00042CAD">
        <w:rPr>
          <w:lang w:val="es-ES_tradnl"/>
        </w:rPr>
        <w:t>Trabajos de investigación</w:t>
      </w:r>
    </w:p>
    <w:p w:rsidR="00281129" w:rsidRDefault="00281129" w:rsidP="00281129">
      <w:pPr>
        <w:rPr>
          <w:lang w:val="es-ES_tradnl"/>
        </w:rPr>
      </w:pPr>
      <w:sdt>
        <w:sdtPr>
          <w:rPr>
            <w:lang w:val="es-ES_tradnl"/>
          </w:rPr>
          <w:id w:val="336432985"/>
        </w:sdtPr>
        <w:sdtContent>
          <w:r>
            <w:rPr>
              <w:rFonts w:ascii="MS Gothic" w:eastAsia="MS Gothic" w:hAnsi="MS Gothic" w:hint="eastAsia"/>
              <w:lang w:val="es-ES_tradnl"/>
            </w:rPr>
            <w:t>☐</w:t>
          </w:r>
        </w:sdtContent>
      </w:sdt>
      <w:r>
        <w:rPr>
          <w:lang w:val="es-ES_tradnl"/>
        </w:rPr>
        <w:t>Pruebas orales</w:t>
      </w:r>
    </w:p>
    <w:p w:rsidR="00281129" w:rsidRPr="006C47BA" w:rsidRDefault="00281129" w:rsidP="00281129">
      <w:pPr>
        <w:rPr>
          <w:b/>
          <w:sz w:val="24"/>
          <w:szCs w:val="24"/>
          <w:u w:val="single"/>
          <w:lang w:val="es-ES_tradnl"/>
        </w:rPr>
      </w:pPr>
      <w:sdt>
        <w:sdtPr>
          <w:rPr>
            <w:b/>
            <w:sz w:val="24"/>
            <w:szCs w:val="24"/>
            <w:u w:val="single"/>
            <w:lang w:val="es-ES_tradnl"/>
          </w:rPr>
          <w:id w:val="-1387408097"/>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Pruebas escritas</w:t>
      </w:r>
    </w:p>
    <w:p w:rsidR="00281129" w:rsidRDefault="00281129" w:rsidP="00281129">
      <w:pPr>
        <w:rPr>
          <w:lang w:val="es-ES_tradnl"/>
        </w:rPr>
      </w:pPr>
      <w:sdt>
        <w:sdtPr>
          <w:rPr>
            <w:lang w:val="es-ES_tradnl"/>
          </w:rPr>
          <w:id w:val="1583643819"/>
        </w:sdtPr>
        <w:sdtContent>
          <w:r>
            <w:rPr>
              <w:rFonts w:ascii="MS Gothic" w:eastAsia="MS Gothic" w:hAnsi="MS Gothic" w:hint="eastAsia"/>
              <w:lang w:val="es-ES_tradnl"/>
            </w:rPr>
            <w:t>☐</w:t>
          </w:r>
        </w:sdtContent>
      </w:sdt>
      <w:r>
        <w:rPr>
          <w:lang w:val="es-ES_tradnl"/>
        </w:rPr>
        <w:t>Cuestionarios en línea</w:t>
      </w:r>
    </w:p>
    <w:p w:rsidR="00281129" w:rsidRDefault="00281129" w:rsidP="00281129">
      <w:pPr>
        <w:rPr>
          <w:lang w:val="es-ES_tradnl"/>
        </w:rPr>
      </w:pPr>
      <w:sdt>
        <w:sdtPr>
          <w:rPr>
            <w:lang w:val="es-ES_tradnl"/>
          </w:rPr>
          <w:id w:val="111873758"/>
        </w:sdtPr>
        <w:sdtContent>
          <w:r>
            <w:rPr>
              <w:rFonts w:ascii="MS Gothic" w:eastAsia="MS Gothic" w:hAnsi="MS Gothic" w:hint="eastAsia"/>
              <w:lang w:val="es-ES_tradnl"/>
            </w:rPr>
            <w:t>☐</w:t>
          </w:r>
        </w:sdtContent>
      </w:sdt>
      <w:r>
        <w:rPr>
          <w:lang w:val="es-ES_tradnl"/>
        </w:rPr>
        <w:t>Vídeos y grabaciones</w:t>
      </w:r>
    </w:p>
    <w:p w:rsidR="00281129" w:rsidRDefault="00281129" w:rsidP="00281129">
      <w:pPr>
        <w:rPr>
          <w:lang w:val="es-ES_tradnl"/>
        </w:rPr>
      </w:pPr>
      <w:sdt>
        <w:sdtPr>
          <w:rPr>
            <w:lang w:val="es-ES_tradnl"/>
          </w:rPr>
          <w:id w:val="-1730991491"/>
        </w:sdtPr>
        <w:sdtContent>
          <w:r>
            <w:rPr>
              <w:rFonts w:ascii="MS Gothic" w:eastAsia="MS Gothic" w:hAnsi="MS Gothic" w:hint="eastAsia"/>
              <w:lang w:val="es-ES_tradnl"/>
            </w:rPr>
            <w:t>☐</w:t>
          </w:r>
        </w:sdtContent>
      </w:sdt>
      <w:r>
        <w:rPr>
          <w:lang w:val="es-ES_tradnl"/>
        </w:rPr>
        <w:t>Portafolio/Cuaderno de trabajo</w:t>
      </w:r>
    </w:p>
    <w:p w:rsidR="00281129" w:rsidRPr="006C47BA" w:rsidRDefault="00281129" w:rsidP="00281129">
      <w:pPr>
        <w:rPr>
          <w:sz w:val="24"/>
          <w:szCs w:val="24"/>
          <w:u w:val="single"/>
          <w:lang w:val="es-ES_tradnl"/>
        </w:rPr>
      </w:pPr>
      <w:sdt>
        <w:sdtPr>
          <w:rPr>
            <w:sz w:val="24"/>
            <w:szCs w:val="24"/>
            <w:u w:val="single"/>
            <w:lang w:val="es-ES_tradnl"/>
          </w:rPr>
          <w:id w:val="1350524263"/>
        </w:sdtPr>
        <w:sdtContent>
          <w:r w:rsidRPr="006C47BA">
            <w:rPr>
              <w:rFonts w:ascii="MS Gothic" w:eastAsia="MS Gothic" w:hAnsi="MS Gothic" w:hint="eastAsia"/>
              <w:sz w:val="24"/>
              <w:szCs w:val="24"/>
              <w:u w:val="single"/>
              <w:lang w:val="es-ES_tradnl"/>
            </w:rPr>
            <w:t>☐</w:t>
          </w:r>
        </w:sdtContent>
      </w:sdt>
      <w:r w:rsidRPr="006C47BA">
        <w:rPr>
          <w:sz w:val="24"/>
          <w:szCs w:val="24"/>
          <w:u w:val="single"/>
          <w:lang w:val="es-ES_tradnl"/>
        </w:rPr>
        <w:t>Ejercicios/Tareas</w:t>
      </w:r>
    </w:p>
    <w:p w:rsidR="00281129" w:rsidRPr="00042CAD" w:rsidRDefault="00281129" w:rsidP="00281129">
      <w:pPr>
        <w:rPr>
          <w:lang w:val="es-ES_tradnl"/>
        </w:rPr>
      </w:pPr>
      <w:sdt>
        <w:sdtPr>
          <w:rPr>
            <w:lang w:val="es-ES_tradnl"/>
          </w:rPr>
          <w:id w:val="-2017146967"/>
        </w:sdtPr>
        <w:sdtContent>
          <w:r w:rsidRPr="00042CAD">
            <w:rPr>
              <w:rFonts w:ascii="MS Gothic" w:eastAsia="MS Gothic" w:hAnsi="MS Gothic" w:hint="eastAsia"/>
              <w:lang w:val="es-ES_tradnl"/>
            </w:rPr>
            <w:t>☐</w:t>
          </w:r>
        </w:sdtContent>
      </w:sdt>
      <w:r w:rsidRPr="00042CAD">
        <w:rPr>
          <w:lang w:val="es-ES_tradnl"/>
        </w:rPr>
        <w:t>Proyectos o prácticas que se puedan realizar en casa</w:t>
      </w:r>
    </w:p>
    <w:p w:rsidR="00281129" w:rsidRPr="006C47BA" w:rsidRDefault="00281129" w:rsidP="00281129">
      <w:pPr>
        <w:rPr>
          <w:b/>
          <w:sz w:val="24"/>
          <w:szCs w:val="24"/>
          <w:u w:val="single"/>
          <w:lang w:val="es-ES_tradnl"/>
        </w:rPr>
      </w:pPr>
      <w:sdt>
        <w:sdtPr>
          <w:rPr>
            <w:b/>
            <w:sz w:val="24"/>
            <w:szCs w:val="24"/>
            <w:u w:val="single"/>
            <w:lang w:val="es-ES_tradnl"/>
          </w:rPr>
          <w:id w:val="-184599721"/>
        </w:sdtPr>
        <w:sdtContent>
          <w:r w:rsidRPr="006C47BA">
            <w:rPr>
              <w:rFonts w:ascii="MS Gothic" w:eastAsia="MS Gothic" w:hAnsi="MS Gothic" w:hint="eastAsia"/>
              <w:b/>
              <w:sz w:val="24"/>
              <w:szCs w:val="24"/>
              <w:u w:val="single"/>
              <w:lang w:val="es-ES_tradnl"/>
            </w:rPr>
            <w:t>☐</w:t>
          </w:r>
        </w:sdtContent>
      </w:sdt>
      <w:r w:rsidRPr="006C47BA">
        <w:rPr>
          <w:b/>
          <w:sz w:val="24"/>
          <w:szCs w:val="24"/>
          <w:u w:val="single"/>
          <w:lang w:val="es-ES_tradnl"/>
        </w:rPr>
        <w:t>Actividades de resumen/síntesis/esquemas</w:t>
      </w:r>
    </w:p>
    <w:p w:rsidR="00281129" w:rsidRDefault="00281129" w:rsidP="00281129">
      <w:pPr>
        <w:rPr>
          <w:lang w:val="es-ES_tradnl"/>
        </w:rPr>
      </w:pPr>
      <w:sdt>
        <w:sdtPr>
          <w:rPr>
            <w:lang w:val="es-ES_tradnl"/>
          </w:rPr>
          <w:id w:val="-702326504"/>
        </w:sdtPr>
        <w:sdtContent>
          <w:r>
            <w:rPr>
              <w:rFonts w:ascii="MS Gothic" w:eastAsia="MS Gothic" w:hAnsi="MS Gothic" w:hint="eastAsia"/>
              <w:lang w:val="es-ES_tradnl"/>
            </w:rPr>
            <w:t>☐</w:t>
          </w:r>
        </w:sdtContent>
      </w:sdt>
      <w:r>
        <w:rPr>
          <w:noProof/>
        </w:rPr>
        <mc:AlternateContent>
          <mc:Choice Requires="wps">
            <w:drawing>
              <wp:anchor distT="0" distB="0" distL="114300" distR="114300" simplePos="0" relativeHeight="251687936" behindDoc="1" locked="0" layoutInCell="1" allowOverlap="1" wp14:anchorId="6FD7C10E" wp14:editId="43163610">
                <wp:simplePos x="0" y="0"/>
                <wp:positionH relativeFrom="column">
                  <wp:posOffset>-54610</wp:posOffset>
                </wp:positionH>
                <wp:positionV relativeFrom="paragraph">
                  <wp:posOffset>310515</wp:posOffset>
                </wp:positionV>
                <wp:extent cx="5883910" cy="628015"/>
                <wp:effectExtent l="6350" t="5080" r="5715" b="5080"/>
                <wp:wrapNone/>
                <wp:docPr id="24" name="3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ysClr val="window" lastClr="FFFFFF">
                            <a:lumMod val="100000"/>
                            <a:lumOff val="0"/>
                          </a:sysClr>
                        </a:solidFill>
                        <a:ln w="3175">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33 Rectángulo" o:spid="_x0000_s1026" style="position:absolute;margin-left:-4.3pt;margin-top:24.45pt;width:463.3pt;height:49.4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" strokeweight=".25pt"/>
            </w:pict>
          </mc:Fallback>
        </mc:AlternateContent>
      </w:r>
      <w:r>
        <w:rPr>
          <w:lang w:val="es-ES_tradnl"/>
        </w:rPr>
        <w:t>Otros: ____________________________________________</w:t>
      </w:r>
    </w:p>
    <w:p w:rsidR="00281129" w:rsidRDefault="00281129" w:rsidP="00281129">
      <w:pPr>
        <w:rPr>
          <w:lang w:val="es-ES_tradnl"/>
        </w:rPr>
      </w:pPr>
      <w:r>
        <w:rPr>
          <w:lang w:val="es-ES_tradnl"/>
        </w:rPr>
        <w:t>Observaciones:</w:t>
      </w:r>
    </w:p>
    <w:p w:rsidR="00281129" w:rsidRDefault="00281129" w:rsidP="00281129">
      <w:pPr>
        <w:rPr>
          <w:lang w:val="es-ES_tradnl"/>
        </w:rPr>
      </w:pPr>
    </w:p>
    <w:p w:rsidR="00281129" w:rsidRDefault="00281129" w:rsidP="00281129">
      <w:pPr>
        <w:rPr>
          <w:b/>
          <w:lang w:val="es-ES_tradnl"/>
        </w:rPr>
      </w:pPr>
    </w:p>
    <w:p w:rsidR="00281129" w:rsidRDefault="00281129" w:rsidP="00281129">
      <w:pPr>
        <w:rPr>
          <w:lang w:val="es-ES_tradnl"/>
        </w:rPr>
      </w:pPr>
      <w:r w:rsidRPr="00E079B5">
        <w:rPr>
          <w:b/>
          <w:lang w:val="es-ES_tradnl"/>
        </w:rPr>
        <w:lastRenderedPageBreak/>
        <w:t>6.- CRITERIOS DE CALIFICACIÓN</w:t>
      </w:r>
      <w:r>
        <w:rPr>
          <w:lang w:val="es-ES_tradnl"/>
        </w:rPr>
        <w:t xml:space="preserve"> (Definir los criterios que permitirán al alumnado mejorar sus calificaciones de evaluaciones anteriores)</w:t>
      </w:r>
    </w:p>
    <w:p w:rsidR="00281129" w:rsidRDefault="00281129" w:rsidP="00281129">
      <w:pPr>
        <w:rPr>
          <w:b/>
          <w:sz w:val="24"/>
          <w:szCs w:val="24"/>
          <w:lang w:val="es-ES_tradnl"/>
        </w:rPr>
      </w:pPr>
      <w:r>
        <w:rPr>
          <w:lang w:val="es-ES_tradnl"/>
        </w:rPr>
        <w:t xml:space="preserve">- </w:t>
      </w:r>
      <w:r w:rsidRPr="006C47BA">
        <w:rPr>
          <w:b/>
          <w:sz w:val="24"/>
          <w:szCs w:val="24"/>
          <w:lang w:val="es-ES_tradnl"/>
        </w:rPr>
        <w:t xml:space="preserve">La realización y presentación por parte del alumnado de las tareas/trabajos/ejercicios </w:t>
      </w:r>
      <w:r>
        <w:rPr>
          <w:b/>
          <w:sz w:val="24"/>
          <w:szCs w:val="24"/>
          <w:lang w:val="es-ES_tradnl"/>
        </w:rPr>
        <w:t>y pruebas escritas online</w:t>
      </w:r>
      <w:r w:rsidRPr="006C47BA">
        <w:rPr>
          <w:b/>
          <w:sz w:val="24"/>
          <w:szCs w:val="24"/>
          <w:lang w:val="es-ES_tradnl"/>
        </w:rPr>
        <w:t xml:space="preserve"> programados para la 3ª evaluación servirán de base para la calif</w:t>
      </w:r>
      <w:r>
        <w:rPr>
          <w:b/>
          <w:sz w:val="24"/>
          <w:szCs w:val="24"/>
          <w:lang w:val="es-ES_tradnl"/>
        </w:rPr>
        <w:t>icación de dicha 3ª evaluación.</w:t>
      </w:r>
    </w:p>
    <w:p w:rsidR="00281129" w:rsidRDefault="00281129" w:rsidP="00281129">
      <w:pPr>
        <w:rPr>
          <w:b/>
          <w:sz w:val="24"/>
          <w:szCs w:val="24"/>
          <w:lang w:val="es-ES_tradnl"/>
        </w:rPr>
      </w:pPr>
      <w:r>
        <w:rPr>
          <w:b/>
          <w:sz w:val="24"/>
          <w:szCs w:val="24"/>
          <w:lang w:val="es-ES_tradnl"/>
        </w:rPr>
        <w:t xml:space="preserve">- </w:t>
      </w:r>
      <w:r w:rsidRPr="006C47BA">
        <w:rPr>
          <w:b/>
          <w:sz w:val="24"/>
          <w:szCs w:val="24"/>
          <w:lang w:val="es-ES_tradnl"/>
        </w:rPr>
        <w:t>La realización y presentación por parte del alumnado de las tareas/trabajos/ejercicios</w:t>
      </w:r>
      <w:r>
        <w:rPr>
          <w:b/>
          <w:sz w:val="24"/>
          <w:szCs w:val="24"/>
          <w:lang w:val="es-ES_tradnl"/>
        </w:rPr>
        <w:t xml:space="preserve"> y de pruebas escritas online relativas a la 1ª y 2ª evaluación en el caso del alumnado con la asignatura no superada servirá para la recuperación de dichas evaluaciones. Lo mismo se aplicará a los alumnos con la asignatura pendiente de cursos anteriores.</w:t>
      </w:r>
    </w:p>
    <w:p w:rsidR="00281129" w:rsidRPr="006C47BA" w:rsidRDefault="00281129" w:rsidP="00281129">
      <w:pPr>
        <w:rPr>
          <w:sz w:val="24"/>
          <w:szCs w:val="24"/>
          <w:lang w:val="es-ES_tradnl"/>
        </w:rPr>
      </w:pPr>
      <w:r>
        <w:rPr>
          <w:lang w:val="es-ES_tradnl"/>
        </w:rPr>
        <w:t xml:space="preserve">- </w:t>
      </w:r>
      <w:r>
        <w:rPr>
          <w:b/>
          <w:sz w:val="24"/>
          <w:szCs w:val="24"/>
          <w:lang w:val="es-ES_tradnl"/>
        </w:rPr>
        <w:t>La calificación del alumnado en la evaluación final ordinaria</w:t>
      </w:r>
      <w:r w:rsidRPr="006C47BA">
        <w:rPr>
          <w:b/>
          <w:sz w:val="24"/>
          <w:szCs w:val="24"/>
          <w:lang w:val="es-ES_tradnl"/>
        </w:rPr>
        <w:t xml:space="preserve"> </w:t>
      </w:r>
      <w:r>
        <w:rPr>
          <w:b/>
          <w:sz w:val="24"/>
          <w:szCs w:val="24"/>
          <w:lang w:val="es-ES_tradnl"/>
        </w:rPr>
        <w:t xml:space="preserve">utilizará como </w:t>
      </w:r>
      <w:r w:rsidRPr="006C47BA">
        <w:rPr>
          <w:b/>
          <w:sz w:val="24"/>
          <w:szCs w:val="24"/>
          <w:lang w:val="es-ES_tradnl"/>
        </w:rPr>
        <w:t>base la  media de las calificaciones obtenidas en la 1ª y 2ª evaluación.</w:t>
      </w:r>
      <w:r>
        <w:rPr>
          <w:b/>
          <w:sz w:val="24"/>
          <w:szCs w:val="24"/>
          <w:lang w:val="es-ES_tradnl"/>
        </w:rPr>
        <w:t xml:space="preserve"> Las </w:t>
      </w:r>
      <w:r w:rsidRPr="006C47BA">
        <w:rPr>
          <w:b/>
          <w:sz w:val="24"/>
          <w:szCs w:val="24"/>
          <w:lang w:val="es-ES_tradnl"/>
        </w:rPr>
        <w:t>tareas/trabajos/ejercicios</w:t>
      </w:r>
      <w:r>
        <w:rPr>
          <w:b/>
          <w:sz w:val="24"/>
          <w:szCs w:val="24"/>
          <w:lang w:val="es-ES_tradnl"/>
        </w:rPr>
        <w:t xml:space="preserve"> y de pruebas escritas online realizadas durante la 3ª evaluación servirán para mejorar la calificación final del alumnado de acuerdo con las calificaciones obtenidas en ellas, y en ningún caso rebajarán la media obtenida por el alumnado en </w:t>
      </w:r>
      <w:r w:rsidRPr="00F34A3A">
        <w:rPr>
          <w:b/>
          <w:sz w:val="24"/>
          <w:szCs w:val="24"/>
          <w:lang w:val="es-ES_tradnl"/>
        </w:rPr>
        <w:t xml:space="preserve"> </w:t>
      </w:r>
      <w:r w:rsidRPr="006C47BA">
        <w:rPr>
          <w:b/>
          <w:sz w:val="24"/>
          <w:szCs w:val="24"/>
          <w:lang w:val="es-ES_tradnl"/>
        </w:rPr>
        <w:t>la 1ª y 2ª evaluación</w:t>
      </w:r>
      <w:r>
        <w:rPr>
          <w:b/>
          <w:sz w:val="24"/>
          <w:szCs w:val="24"/>
          <w:lang w:val="es-ES_tradnl"/>
        </w:rPr>
        <w:t>.</w:t>
      </w: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rsidP="00281129">
      <w:pPr>
        <w:rPr>
          <w:lang w:val="es-ES_tradnl"/>
        </w:rPr>
      </w:pPr>
    </w:p>
    <w:p w:rsidR="00281129" w:rsidRDefault="00281129"/>
    <w:p w:rsidR="00281129" w:rsidRDefault="00281129"/>
    <w:sectPr w:rsidR="00281129" w:rsidSect="00281129">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129"/>
    <w:rsid w:val="00066931"/>
    <w:rsid w:val="0015425D"/>
    <w:rsid w:val="002811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129"/>
    <w:rPr>
      <w:rFonts w:eastAsiaTheme="minorEastAsi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81129"/>
    <w:pPr>
      <w:spacing w:after="0" w:line="240" w:lineRule="auto"/>
    </w:pPr>
    <w:rPr>
      <w:rFonts w:eastAsiaTheme="minorEastAsia"/>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811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81129"/>
    <w:rPr>
      <w:rFonts w:ascii="Tahoma" w:eastAsiaTheme="minorEastAsia"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129"/>
    <w:rPr>
      <w:rFonts w:eastAsiaTheme="minorEastAsi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81129"/>
    <w:pPr>
      <w:spacing w:after="0" w:line="240" w:lineRule="auto"/>
    </w:pPr>
    <w:rPr>
      <w:rFonts w:eastAsiaTheme="minorEastAsia"/>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811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81129"/>
    <w:rPr>
      <w:rFonts w:ascii="Tahoma" w:eastAsiaTheme="minorEastAsia"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40</Pages>
  <Words>14701</Words>
  <Characters>80858</Characters>
  <Application>Microsoft Office Word</Application>
  <DocSecurity>0</DocSecurity>
  <Lines>673</Lines>
  <Paragraphs>190</Paragraphs>
  <ScaleCrop>false</ScaleCrop>
  <Company/>
  <LinksUpToDate>false</LinksUpToDate>
  <CharactersWithSpaces>95369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2</cp:revision>
  <dcterms:created xsi:type="dcterms:W3CDTF">2020-05-21T16:34:00Z</dcterms:created>
  <dcterms:modified xsi:type="dcterms:W3CDTF">2020-05-21T16:46:00Z</dcterms:modified>
</cp:coreProperties>
</file>