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5F84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El libro de </w:t>
      </w:r>
      <w:proofErr w:type="gramStart"/>
      <w:r>
        <w:rPr>
          <w:rFonts w:ascii="Noto Sans HK" w:hAnsi="Noto Sans HK"/>
          <w:color w:val="000000"/>
          <w:sz w:val="23"/>
          <w:szCs w:val="23"/>
        </w:rPr>
        <w:t>Francés</w:t>
      </w:r>
      <w:proofErr w:type="gramEnd"/>
      <w:r>
        <w:rPr>
          <w:rFonts w:ascii="Noto Sans HK" w:hAnsi="Noto Sans HK"/>
          <w:color w:val="000000"/>
          <w:sz w:val="23"/>
          <w:szCs w:val="23"/>
        </w:rPr>
        <w:t xml:space="preserve"> que vamos a utilizar con en 2º bachillerato a distancia es el mismo que el de 2º bachillerato presencial.</w:t>
      </w:r>
    </w:p>
    <w:p w14:paraId="355509BE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La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Classe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B2: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Livre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de </w:t>
      </w:r>
      <w:proofErr w:type="spellStart"/>
      <w:proofErr w:type="gramStart"/>
      <w:r>
        <w:rPr>
          <w:rFonts w:ascii="Noto Sans HK" w:hAnsi="Noto Sans HK"/>
          <w:color w:val="000000"/>
          <w:sz w:val="23"/>
          <w:szCs w:val="23"/>
        </w:rPr>
        <w:t>l'Élève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>  ISBN</w:t>
      </w:r>
      <w:proofErr w:type="gramEnd"/>
      <w:r>
        <w:rPr>
          <w:rFonts w:ascii="Noto Sans HK" w:hAnsi="Noto Sans HK"/>
          <w:color w:val="000000"/>
          <w:sz w:val="23"/>
          <w:szCs w:val="23"/>
        </w:rPr>
        <w:t>: 978-2-09-035612-0</w:t>
      </w:r>
    </w:p>
    <w:p w14:paraId="1A63A01B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                     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Cahier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d'Activités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ISBN: 978-2-09-035613-7</w:t>
      </w:r>
    </w:p>
    <w:p w14:paraId="7B01FCBA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Ed. Anaya /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Clé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International</w:t>
      </w:r>
    </w:p>
    <w:p w14:paraId="1649725F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1ª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EValuación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: Unidad </w:t>
      </w:r>
      <w:proofErr w:type="gramStart"/>
      <w:r>
        <w:rPr>
          <w:rFonts w:ascii="Noto Sans HK" w:hAnsi="Noto Sans HK"/>
          <w:color w:val="000000"/>
          <w:sz w:val="23"/>
          <w:szCs w:val="23"/>
        </w:rPr>
        <w:t>1 :</w:t>
      </w:r>
      <w:proofErr w:type="gram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Voyages</w:t>
      </w:r>
      <w:proofErr w:type="spellEnd"/>
    </w:p>
    <w:p w14:paraId="1AB5514C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                        Unidad 2: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Vivre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ensemble</w:t>
      </w:r>
    </w:p>
    <w:p w14:paraId="38FC9F96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2ª Evaluación: Unidad 3: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Objectif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Santé</w:t>
      </w:r>
      <w:proofErr w:type="spellEnd"/>
    </w:p>
    <w:p w14:paraId="4E830233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                       Unidad 4: Panorama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Artistique</w:t>
      </w:r>
      <w:proofErr w:type="spellEnd"/>
    </w:p>
    <w:p w14:paraId="12F84E06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 xml:space="preserve">3ª Evaluación: Unidad 5: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L'argent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ne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fait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pas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le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bonheur</w:t>
      </w:r>
      <w:proofErr w:type="spellEnd"/>
    </w:p>
    <w:p w14:paraId="5AD5FA72" w14:textId="77777777" w:rsidR="00322D21" w:rsidRDefault="00322D21" w:rsidP="00322D21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                        Unidad 6: Le bien-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être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à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tout</w:t>
      </w:r>
      <w:proofErr w:type="spellEnd"/>
      <w:r>
        <w:rPr>
          <w:rFonts w:ascii="Noto Sans HK" w:hAnsi="Noto Sans HK"/>
          <w:color w:val="000000"/>
          <w:sz w:val="23"/>
          <w:szCs w:val="23"/>
        </w:rPr>
        <w:t xml:space="preserve"> </w:t>
      </w:r>
      <w:proofErr w:type="spellStart"/>
      <w:r>
        <w:rPr>
          <w:rFonts w:ascii="Noto Sans HK" w:hAnsi="Noto Sans HK"/>
          <w:color w:val="000000"/>
          <w:sz w:val="23"/>
          <w:szCs w:val="23"/>
        </w:rPr>
        <w:t>prix</w:t>
      </w:r>
      <w:proofErr w:type="spellEnd"/>
    </w:p>
    <w:p w14:paraId="7C9BE91D" w14:textId="77777777" w:rsidR="00296EF5" w:rsidRDefault="00296EF5"/>
    <w:sectPr w:rsidR="00296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H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8D"/>
    <w:rsid w:val="00296EF5"/>
    <w:rsid w:val="00322D21"/>
    <w:rsid w:val="004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C7CD-3C09-4097-ACAE-ED78A9C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</dc:creator>
  <cp:keywords/>
  <dc:description/>
  <cp:lastModifiedBy>Matías</cp:lastModifiedBy>
  <cp:revision>3</cp:revision>
  <dcterms:created xsi:type="dcterms:W3CDTF">2023-09-20T09:53:00Z</dcterms:created>
  <dcterms:modified xsi:type="dcterms:W3CDTF">2023-09-20T09:54:00Z</dcterms:modified>
</cp:coreProperties>
</file>